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11" w:rsidRPr="004A330A" w:rsidRDefault="00C44911" w:rsidP="00C44911">
      <w:pPr>
        <w:jc w:val="center"/>
        <w:rPr>
          <w:b/>
          <w:sz w:val="26"/>
          <w:szCs w:val="26"/>
          <w:u w:val="single"/>
        </w:rPr>
      </w:pPr>
      <w:r w:rsidRPr="004A330A">
        <w:rPr>
          <w:b/>
          <w:sz w:val="26"/>
          <w:szCs w:val="26"/>
        </w:rPr>
        <w:t>РЕШЕНИЕ</w:t>
      </w:r>
    </w:p>
    <w:p w:rsidR="00C44911" w:rsidRPr="004A330A" w:rsidRDefault="00C44911" w:rsidP="00C44911">
      <w:pPr>
        <w:jc w:val="center"/>
        <w:rPr>
          <w:b/>
          <w:sz w:val="26"/>
          <w:szCs w:val="26"/>
        </w:rPr>
      </w:pPr>
      <w:r w:rsidRPr="004A330A"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C44911" w:rsidRPr="004A330A" w:rsidRDefault="00C44911" w:rsidP="00C44911">
      <w:pPr>
        <w:jc w:val="center"/>
        <w:rPr>
          <w:b/>
          <w:sz w:val="26"/>
          <w:szCs w:val="26"/>
        </w:rPr>
      </w:pPr>
      <w:r w:rsidRPr="004A330A">
        <w:rPr>
          <w:b/>
          <w:sz w:val="26"/>
          <w:szCs w:val="26"/>
        </w:rPr>
        <w:t>«Городское поселение Суслонгер»</w:t>
      </w:r>
    </w:p>
    <w:p w:rsidR="00C44911" w:rsidRPr="004A330A" w:rsidRDefault="00C44911" w:rsidP="00C44911">
      <w:pPr>
        <w:tabs>
          <w:tab w:val="center" w:pos="4677"/>
          <w:tab w:val="left" w:pos="6405"/>
        </w:tabs>
        <w:rPr>
          <w:b/>
          <w:sz w:val="26"/>
          <w:szCs w:val="26"/>
        </w:rPr>
      </w:pPr>
      <w:r w:rsidRPr="004A330A">
        <w:rPr>
          <w:b/>
          <w:sz w:val="26"/>
          <w:szCs w:val="26"/>
        </w:rPr>
        <w:tab/>
        <w:t>Республики Марий Эл</w:t>
      </w:r>
      <w:r w:rsidRPr="004A330A">
        <w:rPr>
          <w:b/>
          <w:sz w:val="26"/>
          <w:szCs w:val="26"/>
        </w:rPr>
        <w:tab/>
      </w:r>
    </w:p>
    <w:p w:rsidR="00C44911" w:rsidRPr="009F139A" w:rsidRDefault="00C44911" w:rsidP="00C44911">
      <w:pPr>
        <w:jc w:val="center"/>
      </w:pPr>
    </w:p>
    <w:p w:rsidR="00C44911" w:rsidRPr="009F139A" w:rsidRDefault="00C44911" w:rsidP="00C44911">
      <w:pPr>
        <w:jc w:val="center"/>
        <w:rPr>
          <w:b/>
          <w:color w:val="FF0000"/>
        </w:rPr>
      </w:pPr>
    </w:p>
    <w:p w:rsidR="00C44911" w:rsidRPr="004A330A" w:rsidRDefault="00C44911" w:rsidP="00C44911">
      <w:pPr>
        <w:jc w:val="both"/>
        <w:rPr>
          <w:sz w:val="26"/>
          <w:szCs w:val="26"/>
        </w:rPr>
      </w:pPr>
      <w:r w:rsidRPr="004A330A">
        <w:rPr>
          <w:sz w:val="26"/>
          <w:szCs w:val="26"/>
        </w:rPr>
        <w:t xml:space="preserve">Созыв  </w:t>
      </w:r>
      <w:r w:rsidRPr="004A330A">
        <w:rPr>
          <w:b/>
          <w:sz w:val="26"/>
          <w:szCs w:val="26"/>
          <w:lang w:val="en-US"/>
        </w:rPr>
        <w:t>III</w:t>
      </w:r>
      <w:r w:rsidRPr="004A330A">
        <w:rPr>
          <w:b/>
          <w:sz w:val="26"/>
          <w:szCs w:val="26"/>
        </w:rPr>
        <w:t xml:space="preserve"> </w:t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  <w:t xml:space="preserve"> поселок Суслонгер</w:t>
      </w:r>
    </w:p>
    <w:p w:rsidR="00C44911" w:rsidRPr="004A330A" w:rsidRDefault="00C44911" w:rsidP="00C44911">
      <w:pPr>
        <w:jc w:val="both"/>
        <w:rPr>
          <w:sz w:val="26"/>
          <w:szCs w:val="26"/>
        </w:rPr>
      </w:pPr>
      <w:r w:rsidRPr="004A330A">
        <w:rPr>
          <w:sz w:val="26"/>
          <w:szCs w:val="26"/>
        </w:rPr>
        <w:t>Сессия</w:t>
      </w:r>
      <w:r w:rsidRPr="004A330A">
        <w:rPr>
          <w:b/>
          <w:sz w:val="26"/>
          <w:szCs w:val="26"/>
        </w:rPr>
        <w:t xml:space="preserve"> 30</w:t>
      </w:r>
      <w:r w:rsidRPr="004A330A">
        <w:rPr>
          <w:b/>
          <w:sz w:val="26"/>
          <w:szCs w:val="26"/>
        </w:rPr>
        <w:tab/>
      </w:r>
      <w:r w:rsidRPr="004A330A">
        <w:rPr>
          <w:b/>
          <w:sz w:val="26"/>
          <w:szCs w:val="26"/>
        </w:rPr>
        <w:tab/>
      </w:r>
      <w:r w:rsidRPr="004A330A">
        <w:rPr>
          <w:b/>
          <w:sz w:val="26"/>
          <w:szCs w:val="26"/>
        </w:rPr>
        <w:tab/>
      </w:r>
      <w:r w:rsidRPr="004A330A">
        <w:rPr>
          <w:b/>
          <w:sz w:val="26"/>
          <w:szCs w:val="26"/>
        </w:rPr>
        <w:tab/>
      </w:r>
      <w:r w:rsidRPr="004A330A">
        <w:rPr>
          <w:b/>
          <w:sz w:val="26"/>
          <w:szCs w:val="26"/>
        </w:rPr>
        <w:tab/>
      </w:r>
      <w:r w:rsidRPr="004A330A">
        <w:rPr>
          <w:b/>
          <w:sz w:val="26"/>
          <w:szCs w:val="26"/>
        </w:rPr>
        <w:tab/>
      </w:r>
      <w:r w:rsidRPr="004A330A">
        <w:rPr>
          <w:b/>
          <w:sz w:val="26"/>
          <w:szCs w:val="26"/>
        </w:rPr>
        <w:tab/>
      </w:r>
      <w:r w:rsidRPr="004A330A">
        <w:rPr>
          <w:b/>
          <w:color w:val="FF0000"/>
          <w:sz w:val="26"/>
          <w:szCs w:val="26"/>
        </w:rPr>
        <w:t xml:space="preserve"> </w:t>
      </w:r>
      <w:r w:rsidRPr="004A330A">
        <w:rPr>
          <w:sz w:val="26"/>
          <w:szCs w:val="26"/>
        </w:rPr>
        <w:t>« 2</w:t>
      </w:r>
      <w:r w:rsidR="00132485" w:rsidRPr="004A330A">
        <w:rPr>
          <w:sz w:val="26"/>
          <w:szCs w:val="26"/>
        </w:rPr>
        <w:t>1</w:t>
      </w:r>
      <w:r w:rsidRPr="004A330A">
        <w:rPr>
          <w:sz w:val="26"/>
          <w:szCs w:val="26"/>
        </w:rPr>
        <w:t xml:space="preserve"> » июня 2017 года</w:t>
      </w:r>
    </w:p>
    <w:p w:rsidR="00C44911" w:rsidRPr="004A330A" w:rsidRDefault="00C44911" w:rsidP="00C44911">
      <w:pPr>
        <w:rPr>
          <w:b/>
          <w:sz w:val="26"/>
          <w:szCs w:val="26"/>
        </w:rPr>
      </w:pPr>
      <w:r w:rsidRPr="004A330A">
        <w:rPr>
          <w:sz w:val="26"/>
          <w:szCs w:val="26"/>
        </w:rPr>
        <w:t xml:space="preserve">№  </w:t>
      </w:r>
      <w:r w:rsidRPr="004A330A">
        <w:rPr>
          <w:b/>
          <w:sz w:val="26"/>
          <w:szCs w:val="26"/>
        </w:rPr>
        <w:t>197</w:t>
      </w:r>
    </w:p>
    <w:p w:rsidR="00C44911" w:rsidRPr="009F139A" w:rsidRDefault="00C44911" w:rsidP="00C44911">
      <w:pPr>
        <w:rPr>
          <w:b/>
        </w:rPr>
      </w:pPr>
    </w:p>
    <w:p w:rsidR="004A330A" w:rsidRDefault="0082400C" w:rsidP="008240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30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Собрания депутатов  муниципального образования «Городское поселение Суслонгер»  от 08.04.2016 года № 126 </w:t>
      </w:r>
    </w:p>
    <w:p w:rsidR="0082400C" w:rsidRPr="004A330A" w:rsidRDefault="0082400C" w:rsidP="0082400C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4A330A">
        <w:rPr>
          <w:rFonts w:ascii="Times New Roman" w:hAnsi="Times New Roman" w:cs="Times New Roman"/>
          <w:b/>
          <w:sz w:val="26"/>
          <w:szCs w:val="26"/>
        </w:rPr>
        <w:t xml:space="preserve">«Об утверждении </w:t>
      </w:r>
      <w:hyperlink r:id="rId6" w:history="1">
        <w:r w:rsidRPr="004A330A">
          <w:rPr>
            <w:rFonts w:ascii="Times New Roman" w:hAnsi="Times New Roman" w:cs="Times New Roman"/>
            <w:b/>
            <w:sz w:val="26"/>
            <w:szCs w:val="26"/>
          </w:rPr>
          <w:t>Положения</w:t>
        </w:r>
      </w:hyperlink>
      <w:r w:rsidRPr="004A330A">
        <w:rPr>
          <w:rFonts w:ascii="Times New Roman" w:hAnsi="Times New Roman" w:cs="Times New Roman"/>
          <w:b/>
          <w:sz w:val="26"/>
          <w:szCs w:val="26"/>
        </w:rPr>
        <w:t xml:space="preserve"> о комиссии </w:t>
      </w:r>
      <w:r w:rsidRPr="004A330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Собрания депутатов </w:t>
      </w:r>
    </w:p>
    <w:p w:rsidR="0082400C" w:rsidRPr="004A330A" w:rsidRDefault="0082400C" w:rsidP="0082400C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4A330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по </w:t>
      </w:r>
      <w:proofErr w:type="gramStart"/>
      <w:r w:rsidRPr="004A330A">
        <w:rPr>
          <w:rFonts w:ascii="Times New Roman" w:hAnsi="Times New Roman" w:cs="Times New Roman"/>
          <w:b/>
          <w:bCs/>
          <w:kern w:val="28"/>
          <w:sz w:val="26"/>
          <w:szCs w:val="26"/>
        </w:rPr>
        <w:t>контролю за</w:t>
      </w:r>
      <w:proofErr w:type="gramEnd"/>
      <w:r w:rsidRPr="004A330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достоверностью сведений о доходах, расходах, </w:t>
      </w:r>
    </w:p>
    <w:p w:rsidR="0082400C" w:rsidRPr="004A330A" w:rsidRDefault="0082400C" w:rsidP="008240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30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об имуществе и обязательствах имущественного характера </w:t>
      </w:r>
      <w:r w:rsidRPr="004A330A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интересов»</w:t>
      </w:r>
    </w:p>
    <w:p w:rsidR="0082400C" w:rsidRPr="009F139A" w:rsidRDefault="0082400C" w:rsidP="0082400C">
      <w:pPr>
        <w:pStyle w:val="2"/>
        <w:ind w:firstLine="900"/>
        <w:jc w:val="center"/>
        <w:rPr>
          <w:sz w:val="24"/>
        </w:rPr>
      </w:pPr>
    </w:p>
    <w:p w:rsidR="0082400C" w:rsidRPr="004A330A" w:rsidRDefault="0082400C" w:rsidP="0082400C">
      <w:pPr>
        <w:ind w:firstLine="709"/>
        <w:jc w:val="both"/>
        <w:rPr>
          <w:b/>
          <w:sz w:val="26"/>
          <w:szCs w:val="26"/>
        </w:rPr>
      </w:pPr>
      <w:proofErr w:type="gramStart"/>
      <w:r w:rsidRPr="004A330A">
        <w:rPr>
          <w:sz w:val="26"/>
          <w:szCs w:val="26"/>
        </w:rPr>
        <w:t xml:space="preserve">На основании Федерального закона от 02.03.2007 года  № 25-ФЗ «О муниципальной службе в Российской Федерации» (в ред. от 01.05.2017 года) и в связи с приведением в соответствие </w:t>
      </w:r>
      <w:r w:rsidRPr="004A330A">
        <w:rPr>
          <w:spacing w:val="-1"/>
          <w:sz w:val="26"/>
          <w:szCs w:val="26"/>
        </w:rPr>
        <w:t xml:space="preserve">некоторых пунктов </w:t>
      </w:r>
      <w:hyperlink r:id="rId7" w:history="1">
        <w:r w:rsidRPr="004A330A">
          <w:rPr>
            <w:sz w:val="26"/>
            <w:szCs w:val="26"/>
          </w:rPr>
          <w:t>Положения</w:t>
        </w:r>
      </w:hyperlink>
      <w:r w:rsidRPr="004A330A">
        <w:rPr>
          <w:sz w:val="26"/>
          <w:szCs w:val="26"/>
        </w:rPr>
        <w:t xml:space="preserve"> о комиссии </w:t>
      </w:r>
      <w:r w:rsidRPr="004A330A">
        <w:rPr>
          <w:bCs/>
          <w:kern w:val="28"/>
          <w:sz w:val="26"/>
          <w:szCs w:val="26"/>
        </w:rPr>
        <w:t xml:space="preserve">Собрания депутатов по контролю за достоверностью сведений о доходах, расходах, об имуществе и обязательствах имущественного характера </w:t>
      </w:r>
      <w:r w:rsidRPr="004A330A">
        <w:rPr>
          <w:sz w:val="26"/>
          <w:szCs w:val="26"/>
        </w:rPr>
        <w:t>и урегулированию конфликта интересов, рассмотрев Протест Прокуратуры Звениговского района  № 05-02-2017 от 27.04.2017 года</w:t>
      </w:r>
      <w:proofErr w:type="gramEnd"/>
      <w:r w:rsidRPr="004A330A">
        <w:rPr>
          <w:sz w:val="26"/>
          <w:szCs w:val="26"/>
        </w:rPr>
        <w:t xml:space="preserve"> на  отдельные нормы Положения, Собрание депутатов муниципального образования «Городское поселен</w:t>
      </w:r>
      <w:bookmarkStart w:id="0" w:name="_GoBack"/>
      <w:bookmarkEnd w:id="0"/>
      <w:r w:rsidRPr="004A330A">
        <w:rPr>
          <w:sz w:val="26"/>
          <w:szCs w:val="26"/>
        </w:rPr>
        <w:t xml:space="preserve">ие Суслонгер» </w:t>
      </w:r>
      <w:r w:rsidRPr="004A330A">
        <w:rPr>
          <w:b/>
          <w:sz w:val="26"/>
          <w:szCs w:val="26"/>
        </w:rPr>
        <w:t>РЕШИЛО:</w:t>
      </w:r>
    </w:p>
    <w:p w:rsidR="0082400C" w:rsidRPr="009F139A" w:rsidRDefault="0082400C" w:rsidP="0082400C">
      <w:pPr>
        <w:ind w:firstLine="709"/>
        <w:jc w:val="both"/>
        <w:rPr>
          <w:b/>
        </w:rPr>
      </w:pPr>
    </w:p>
    <w:p w:rsidR="007E0193" w:rsidRPr="004A330A" w:rsidRDefault="0082400C" w:rsidP="007E0193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4A330A">
        <w:rPr>
          <w:sz w:val="26"/>
          <w:szCs w:val="26"/>
        </w:rPr>
        <w:t xml:space="preserve">Внести в Решение Собрания депутатов  муниципального образования «Городское поселение Суслонгер»  от 08.04.2016 года № 126 «Об утверждении </w:t>
      </w:r>
      <w:hyperlink r:id="rId8" w:history="1">
        <w:r w:rsidRPr="004A330A">
          <w:rPr>
            <w:sz w:val="26"/>
            <w:szCs w:val="26"/>
          </w:rPr>
          <w:t>Положения</w:t>
        </w:r>
      </w:hyperlink>
      <w:r w:rsidRPr="004A330A">
        <w:rPr>
          <w:sz w:val="26"/>
          <w:szCs w:val="26"/>
        </w:rPr>
        <w:t xml:space="preserve"> о комиссии </w:t>
      </w:r>
      <w:r w:rsidRPr="004A330A">
        <w:rPr>
          <w:bCs/>
          <w:kern w:val="28"/>
          <w:sz w:val="26"/>
          <w:szCs w:val="26"/>
        </w:rPr>
        <w:t xml:space="preserve">Собрания депутатов по </w:t>
      </w:r>
      <w:proofErr w:type="gramStart"/>
      <w:r w:rsidRPr="004A330A">
        <w:rPr>
          <w:bCs/>
          <w:kern w:val="28"/>
          <w:sz w:val="26"/>
          <w:szCs w:val="26"/>
        </w:rPr>
        <w:t>контролю за</w:t>
      </w:r>
      <w:proofErr w:type="gramEnd"/>
      <w:r w:rsidRPr="004A330A">
        <w:rPr>
          <w:bCs/>
          <w:kern w:val="28"/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 </w:t>
      </w:r>
      <w:r w:rsidRPr="004A330A">
        <w:rPr>
          <w:sz w:val="26"/>
          <w:szCs w:val="26"/>
        </w:rPr>
        <w:t>и урегулированию конфликта интересов» следующие изменения:</w:t>
      </w:r>
    </w:p>
    <w:p w:rsidR="007E0193" w:rsidRPr="004A330A" w:rsidRDefault="0082400C" w:rsidP="004A330A">
      <w:pPr>
        <w:ind w:firstLine="709"/>
        <w:jc w:val="both"/>
        <w:rPr>
          <w:sz w:val="26"/>
          <w:szCs w:val="26"/>
        </w:rPr>
      </w:pPr>
      <w:r w:rsidRPr="004A330A">
        <w:rPr>
          <w:sz w:val="26"/>
          <w:szCs w:val="26"/>
        </w:rPr>
        <w:t>1) подпункт «г» пункта  10 Положения исключить</w:t>
      </w:r>
      <w:r w:rsidR="00986556" w:rsidRPr="004A330A">
        <w:rPr>
          <w:sz w:val="26"/>
          <w:szCs w:val="26"/>
        </w:rPr>
        <w:t xml:space="preserve">; </w:t>
      </w:r>
    </w:p>
    <w:p w:rsidR="0082400C" w:rsidRPr="004A330A" w:rsidRDefault="0082400C" w:rsidP="00C823B6">
      <w:pPr>
        <w:ind w:firstLine="709"/>
        <w:jc w:val="both"/>
        <w:rPr>
          <w:b/>
          <w:i/>
          <w:sz w:val="26"/>
          <w:szCs w:val="26"/>
        </w:rPr>
      </w:pPr>
      <w:r w:rsidRPr="004A330A">
        <w:rPr>
          <w:sz w:val="26"/>
          <w:szCs w:val="26"/>
        </w:rPr>
        <w:t xml:space="preserve">2) пункт 21 </w:t>
      </w:r>
      <w:r w:rsidR="007E0193" w:rsidRPr="004A330A">
        <w:rPr>
          <w:sz w:val="26"/>
          <w:szCs w:val="26"/>
        </w:rPr>
        <w:t xml:space="preserve">Положения </w:t>
      </w:r>
      <w:r w:rsidRPr="004A330A">
        <w:rPr>
          <w:sz w:val="26"/>
          <w:szCs w:val="26"/>
        </w:rPr>
        <w:t>изложить в следующей редакции:</w:t>
      </w:r>
    </w:p>
    <w:p w:rsidR="007E0193" w:rsidRPr="004A330A" w:rsidRDefault="0082400C" w:rsidP="004A330A">
      <w:pPr>
        <w:shd w:val="clear" w:color="auto" w:fill="FFFFFF"/>
        <w:spacing w:line="278" w:lineRule="atLeast"/>
        <w:ind w:firstLine="547"/>
        <w:jc w:val="both"/>
        <w:rPr>
          <w:color w:val="000000"/>
          <w:sz w:val="26"/>
          <w:szCs w:val="26"/>
        </w:rPr>
      </w:pPr>
      <w:r w:rsidRPr="004A330A">
        <w:rPr>
          <w:color w:val="000000"/>
          <w:sz w:val="26"/>
          <w:szCs w:val="26"/>
        </w:rPr>
        <w:t>«</w:t>
      </w:r>
      <w:r w:rsidR="00C823B6" w:rsidRPr="004A330A">
        <w:rPr>
          <w:color w:val="000000"/>
          <w:sz w:val="26"/>
          <w:szCs w:val="26"/>
        </w:rPr>
        <w:t xml:space="preserve">21. </w:t>
      </w:r>
      <w:proofErr w:type="gramStart"/>
      <w:r w:rsidRPr="004A330A">
        <w:rPr>
          <w:color w:val="000000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</w:t>
      </w:r>
      <w:r w:rsidRPr="004A330A">
        <w:rPr>
          <w:sz w:val="26"/>
          <w:szCs w:val="26"/>
        </w:rPr>
        <w:t>ст.15 Федерального Закона №</w:t>
      </w:r>
      <w:r w:rsidR="007E0193" w:rsidRPr="004A330A">
        <w:rPr>
          <w:sz w:val="26"/>
          <w:szCs w:val="26"/>
        </w:rPr>
        <w:t xml:space="preserve"> </w:t>
      </w:r>
      <w:r w:rsidRPr="004A330A">
        <w:rPr>
          <w:sz w:val="26"/>
          <w:szCs w:val="26"/>
        </w:rPr>
        <w:t>25-ФЗ</w:t>
      </w:r>
      <w:r w:rsidRPr="004A330A">
        <w:rPr>
          <w:color w:val="000000"/>
          <w:sz w:val="26"/>
          <w:szCs w:val="26"/>
        </w:rPr>
        <w:t>,</w:t>
      </w:r>
      <w:r w:rsidR="007E0193" w:rsidRPr="004A330A">
        <w:rPr>
          <w:color w:val="000000"/>
          <w:sz w:val="26"/>
          <w:szCs w:val="26"/>
        </w:rPr>
        <w:t xml:space="preserve"> (гражданами</w:t>
      </w:r>
      <w:r w:rsidRPr="004A330A">
        <w:rPr>
          <w:color w:val="000000"/>
          <w:sz w:val="26"/>
          <w:szCs w:val="26"/>
        </w:rPr>
        <w:t>, претендующими на замещение должности главы местной администрации по контра</w:t>
      </w:r>
      <w:r w:rsidR="007E0193" w:rsidRPr="004A330A">
        <w:rPr>
          <w:color w:val="000000"/>
          <w:sz w:val="26"/>
          <w:szCs w:val="26"/>
        </w:rPr>
        <w:t>кту</w:t>
      </w:r>
      <w:r w:rsidRPr="004A330A">
        <w:rPr>
          <w:color w:val="000000"/>
          <w:sz w:val="26"/>
          <w:szCs w:val="26"/>
        </w:rPr>
        <w:t>,</w:t>
      </w:r>
      <w:r w:rsidR="007E0193" w:rsidRPr="004A330A">
        <w:rPr>
          <w:color w:val="000000"/>
          <w:sz w:val="26"/>
          <w:szCs w:val="26"/>
        </w:rPr>
        <w:t xml:space="preserve"> </w:t>
      </w:r>
      <w:r w:rsidRPr="004A330A">
        <w:rPr>
          <w:color w:val="000000"/>
          <w:sz w:val="26"/>
          <w:szCs w:val="26"/>
        </w:rPr>
        <w:t>и лицом, замещающим указанную должность),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</w:t>
      </w:r>
      <w:proofErr w:type="gramEnd"/>
      <w:r w:rsidRPr="004A330A">
        <w:rPr>
          <w:color w:val="000000"/>
          <w:sz w:val="26"/>
          <w:szCs w:val="26"/>
        </w:rPr>
        <w:t xml:space="preserve">, </w:t>
      </w:r>
      <w:proofErr w:type="gramStart"/>
      <w:r w:rsidRPr="004A330A">
        <w:rPr>
          <w:color w:val="000000"/>
          <w:sz w:val="26"/>
          <w:szCs w:val="26"/>
        </w:rPr>
        <w:t>установленном</w:t>
      </w:r>
      <w:proofErr w:type="gramEnd"/>
      <w:r w:rsidRPr="004A330A">
        <w:rPr>
          <w:color w:val="000000"/>
          <w:sz w:val="26"/>
          <w:szCs w:val="26"/>
        </w:rPr>
        <w:t xml:space="preserve"> законом субъекта Российской Федерации».</w:t>
      </w:r>
    </w:p>
    <w:p w:rsidR="00C44911" w:rsidRPr="009F139A" w:rsidRDefault="00C44911" w:rsidP="00C44911">
      <w:pPr>
        <w:ind w:firstLine="708"/>
        <w:jc w:val="both"/>
        <w:rPr>
          <w:rStyle w:val="a3"/>
          <w:bCs w:val="0"/>
        </w:rPr>
      </w:pPr>
      <w:r w:rsidRPr="004A330A">
        <w:rPr>
          <w:sz w:val="26"/>
          <w:szCs w:val="26"/>
        </w:rPr>
        <w:t xml:space="preserve">2. Настоящее решение вступает в силу после его обнародования и </w:t>
      </w:r>
      <w:r w:rsidRPr="004A330A">
        <w:rPr>
          <w:bCs/>
          <w:sz w:val="26"/>
          <w:szCs w:val="26"/>
        </w:rPr>
        <w:t>подлежит размещению на официальном сайте муниципального образования «Звениговский муниципальный район» в информационно-телек</w:t>
      </w:r>
      <w:r w:rsidR="00B56611" w:rsidRPr="004A330A">
        <w:rPr>
          <w:bCs/>
          <w:sz w:val="26"/>
          <w:szCs w:val="26"/>
        </w:rPr>
        <w:t>оммуникационной сети «Интернет».</w:t>
      </w:r>
    </w:p>
    <w:p w:rsidR="00C44911" w:rsidRPr="009F139A" w:rsidRDefault="00C44911" w:rsidP="00C44911">
      <w:pPr>
        <w:jc w:val="both"/>
      </w:pPr>
    </w:p>
    <w:p w:rsidR="00C44911" w:rsidRPr="004A330A" w:rsidRDefault="00C44911" w:rsidP="00C44911">
      <w:pPr>
        <w:rPr>
          <w:sz w:val="26"/>
          <w:szCs w:val="26"/>
        </w:rPr>
      </w:pPr>
      <w:r w:rsidRPr="004A330A">
        <w:rPr>
          <w:sz w:val="26"/>
          <w:szCs w:val="26"/>
        </w:rPr>
        <w:t>Глава муниципального образования</w:t>
      </w:r>
    </w:p>
    <w:p w:rsidR="00C44911" w:rsidRPr="004A330A" w:rsidRDefault="00C44911" w:rsidP="00C44911">
      <w:pPr>
        <w:rPr>
          <w:sz w:val="26"/>
          <w:szCs w:val="26"/>
        </w:rPr>
      </w:pPr>
      <w:r w:rsidRPr="004A330A">
        <w:rPr>
          <w:sz w:val="26"/>
          <w:szCs w:val="26"/>
        </w:rPr>
        <w:t>«Городское поселение Суслонгер»,</w:t>
      </w:r>
    </w:p>
    <w:p w:rsidR="00F64B6D" w:rsidRPr="009F139A" w:rsidRDefault="00C44911">
      <w:r w:rsidRPr="004A330A">
        <w:rPr>
          <w:sz w:val="26"/>
          <w:szCs w:val="26"/>
        </w:rPr>
        <w:t>Председатель Собрания депутатов</w:t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</w:r>
      <w:r w:rsidRPr="004A330A">
        <w:rPr>
          <w:sz w:val="26"/>
          <w:szCs w:val="26"/>
        </w:rPr>
        <w:tab/>
        <w:t>В.В. Корнилов</w:t>
      </w:r>
    </w:p>
    <w:sectPr w:rsidR="00F64B6D" w:rsidRPr="009F139A" w:rsidSect="004A330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25C1"/>
    <w:multiLevelType w:val="hybridMultilevel"/>
    <w:tmpl w:val="B83EDB5E"/>
    <w:lvl w:ilvl="0" w:tplc="6862E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7E2372"/>
    <w:multiLevelType w:val="hybridMultilevel"/>
    <w:tmpl w:val="C0C25738"/>
    <w:lvl w:ilvl="0" w:tplc="D07E311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3143F7"/>
    <w:multiLevelType w:val="hybridMultilevel"/>
    <w:tmpl w:val="C726A9C8"/>
    <w:lvl w:ilvl="0" w:tplc="E6D63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11"/>
    <w:rsid w:val="00132485"/>
    <w:rsid w:val="004A330A"/>
    <w:rsid w:val="006125FA"/>
    <w:rsid w:val="007E0193"/>
    <w:rsid w:val="0082400C"/>
    <w:rsid w:val="00845C33"/>
    <w:rsid w:val="00986556"/>
    <w:rsid w:val="009F139A"/>
    <w:rsid w:val="00B56611"/>
    <w:rsid w:val="00C44911"/>
    <w:rsid w:val="00C823B6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4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44911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C449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C44911"/>
    <w:rPr>
      <w:b/>
      <w:bCs/>
    </w:rPr>
  </w:style>
  <w:style w:type="character" w:styleId="a4">
    <w:name w:val="Hyperlink"/>
    <w:basedOn w:val="a0"/>
    <w:uiPriority w:val="99"/>
    <w:unhideWhenUsed/>
    <w:rsid w:val="00C44911"/>
    <w:rPr>
      <w:color w:val="0000FF"/>
      <w:u w:val="single"/>
    </w:rPr>
  </w:style>
  <w:style w:type="paragraph" w:customStyle="1" w:styleId="ConsPlusNormal">
    <w:name w:val="ConsPlusNormal"/>
    <w:rsid w:val="008240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01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4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44911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C449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C44911"/>
    <w:rPr>
      <w:b/>
      <w:bCs/>
    </w:rPr>
  </w:style>
  <w:style w:type="character" w:styleId="a4">
    <w:name w:val="Hyperlink"/>
    <w:basedOn w:val="a0"/>
    <w:uiPriority w:val="99"/>
    <w:unhideWhenUsed/>
    <w:rsid w:val="00C44911"/>
    <w:rPr>
      <w:color w:val="0000FF"/>
      <w:u w:val="single"/>
    </w:rPr>
  </w:style>
  <w:style w:type="paragraph" w:customStyle="1" w:styleId="ConsPlusNormal">
    <w:name w:val="ConsPlusNormal"/>
    <w:rsid w:val="008240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01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8A362E96DD87CBEC32237AA135E1D44EA1A4D6E421D7A530AC65745179C1E34B7404DC0F6CF1ADDr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88A362E96DD87CBEC32237AA135E1D44EA1A4D6E421D7A530AC65745179C1E34B7404DC0F6CF1ADDr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88A362E96DD87CBEC32237AA135E1D44EA1A4D6E421D7A530AC65745179C1E34B7404DC0F6CF1ADDr9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2017-06-19T06:47:00Z</cp:lastPrinted>
  <dcterms:created xsi:type="dcterms:W3CDTF">2017-06-07T11:17:00Z</dcterms:created>
  <dcterms:modified xsi:type="dcterms:W3CDTF">2017-06-19T06:47:00Z</dcterms:modified>
</cp:coreProperties>
</file>