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DC" w:rsidRPr="006A52DC" w:rsidRDefault="006A52DC" w:rsidP="006A52DC">
      <w:pPr>
        <w:contextualSpacing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D960BE" w:rsidRDefault="00D960BE" w:rsidP="00D960B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E31552" w:rsidTr="009552B4">
        <w:trPr>
          <w:trHeight w:val="619"/>
        </w:trPr>
        <w:tc>
          <w:tcPr>
            <w:tcW w:w="4814" w:type="dxa"/>
          </w:tcPr>
          <w:p w:rsidR="00E31552" w:rsidRPr="00F81B0F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E31552" w:rsidRPr="00F81B0F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E31552" w:rsidRPr="00F81B0F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E31552" w:rsidRPr="005C4642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E31552" w:rsidRPr="005C4642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1552" w:rsidRPr="005C4642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1552" w:rsidRPr="005C4642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31552" w:rsidRPr="005C4642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1552" w:rsidRPr="005C4642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E31552" w:rsidRPr="00F81B0F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E31552" w:rsidRPr="00F81B0F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E31552" w:rsidRPr="00F81B0F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E31552" w:rsidRPr="00F81B0F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E31552" w:rsidRPr="00F81B0F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E31552" w:rsidRPr="005C4642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31552" w:rsidRPr="005C4642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1552" w:rsidRPr="005C4642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1552" w:rsidRPr="005C4642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31552" w:rsidRPr="005C4642" w:rsidRDefault="00E31552" w:rsidP="009552B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1552" w:rsidRDefault="00E31552" w:rsidP="00E31552">
      <w:pPr>
        <w:jc w:val="center"/>
        <w:rPr>
          <w:szCs w:val="28"/>
        </w:rPr>
      </w:pPr>
      <w:r>
        <w:t xml:space="preserve"> </w:t>
      </w:r>
    </w:p>
    <w:p w:rsidR="006A52DC" w:rsidRPr="00486BDA" w:rsidRDefault="00E31552" w:rsidP="00E31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BDA">
        <w:rPr>
          <w:rFonts w:ascii="Times New Roman" w:hAnsi="Times New Roman"/>
          <w:sz w:val="28"/>
          <w:szCs w:val="28"/>
        </w:rPr>
        <w:t xml:space="preserve">от </w:t>
      </w:r>
      <w:r w:rsidR="00D233B3">
        <w:rPr>
          <w:rFonts w:ascii="Times New Roman" w:hAnsi="Times New Roman"/>
          <w:sz w:val="28"/>
          <w:szCs w:val="28"/>
        </w:rPr>
        <w:t>24</w:t>
      </w:r>
      <w:r w:rsidR="00CC20EC">
        <w:rPr>
          <w:rFonts w:ascii="Times New Roman" w:hAnsi="Times New Roman"/>
          <w:sz w:val="28"/>
          <w:szCs w:val="28"/>
        </w:rPr>
        <w:t xml:space="preserve"> ию</w:t>
      </w:r>
      <w:r w:rsidR="00D233B3">
        <w:rPr>
          <w:rFonts w:ascii="Times New Roman" w:hAnsi="Times New Roman"/>
          <w:sz w:val="28"/>
          <w:szCs w:val="28"/>
        </w:rPr>
        <w:t>л</w:t>
      </w:r>
      <w:r w:rsidR="00CC20EC">
        <w:rPr>
          <w:rFonts w:ascii="Times New Roman" w:hAnsi="Times New Roman"/>
          <w:sz w:val="28"/>
          <w:szCs w:val="28"/>
        </w:rPr>
        <w:t>я</w:t>
      </w:r>
      <w:r w:rsidR="00B12999" w:rsidRPr="00486BDA">
        <w:rPr>
          <w:rFonts w:ascii="Times New Roman" w:hAnsi="Times New Roman"/>
          <w:sz w:val="28"/>
          <w:szCs w:val="28"/>
        </w:rPr>
        <w:t xml:space="preserve"> </w:t>
      </w:r>
      <w:r w:rsidRPr="00486BDA">
        <w:rPr>
          <w:rFonts w:ascii="Times New Roman" w:hAnsi="Times New Roman"/>
          <w:sz w:val="28"/>
          <w:szCs w:val="28"/>
        </w:rPr>
        <w:t xml:space="preserve"> 2023 года  </w:t>
      </w:r>
      <w:r w:rsidRPr="00486BDA">
        <w:rPr>
          <w:rFonts w:ascii="Times New Roman" w:hAnsi="Times New Roman"/>
          <w:sz w:val="28"/>
          <w:szCs w:val="28"/>
        </w:rPr>
        <w:tab/>
      </w:r>
      <w:r w:rsidRPr="00486BDA">
        <w:rPr>
          <w:rFonts w:ascii="Times New Roman" w:hAnsi="Times New Roman"/>
          <w:sz w:val="28"/>
          <w:szCs w:val="28"/>
        </w:rPr>
        <w:tab/>
      </w:r>
      <w:r w:rsidRPr="00486BDA">
        <w:rPr>
          <w:rFonts w:ascii="Times New Roman" w:hAnsi="Times New Roman"/>
          <w:sz w:val="28"/>
          <w:szCs w:val="28"/>
        </w:rPr>
        <w:tab/>
      </w:r>
      <w:r w:rsidRPr="00486BDA">
        <w:rPr>
          <w:rFonts w:ascii="Times New Roman" w:hAnsi="Times New Roman"/>
          <w:sz w:val="28"/>
          <w:szCs w:val="28"/>
        </w:rPr>
        <w:tab/>
      </w:r>
      <w:r w:rsidRPr="00486BDA">
        <w:rPr>
          <w:rFonts w:ascii="Times New Roman" w:hAnsi="Times New Roman"/>
          <w:sz w:val="28"/>
          <w:szCs w:val="28"/>
        </w:rPr>
        <w:tab/>
      </w:r>
      <w:r w:rsidRPr="00486BDA">
        <w:rPr>
          <w:rFonts w:ascii="Times New Roman" w:hAnsi="Times New Roman"/>
          <w:sz w:val="28"/>
          <w:szCs w:val="28"/>
        </w:rPr>
        <w:tab/>
      </w:r>
      <w:r w:rsidRPr="00486BDA">
        <w:rPr>
          <w:rFonts w:ascii="Times New Roman" w:hAnsi="Times New Roman"/>
          <w:sz w:val="28"/>
          <w:szCs w:val="28"/>
        </w:rPr>
        <w:tab/>
      </w:r>
      <w:r w:rsidR="00D233B3">
        <w:rPr>
          <w:rFonts w:ascii="Times New Roman" w:hAnsi="Times New Roman"/>
          <w:sz w:val="28"/>
          <w:szCs w:val="28"/>
        </w:rPr>
        <w:t xml:space="preserve">     </w:t>
      </w:r>
      <w:r w:rsidRPr="00486BDA">
        <w:rPr>
          <w:rFonts w:ascii="Times New Roman" w:hAnsi="Times New Roman"/>
          <w:sz w:val="28"/>
          <w:szCs w:val="28"/>
        </w:rPr>
        <w:t xml:space="preserve">№ </w:t>
      </w:r>
      <w:r w:rsidR="00CC20EC">
        <w:rPr>
          <w:rFonts w:ascii="Times New Roman" w:hAnsi="Times New Roman"/>
          <w:sz w:val="28"/>
          <w:szCs w:val="28"/>
        </w:rPr>
        <w:t>4</w:t>
      </w:r>
      <w:r w:rsidR="00D233B3">
        <w:rPr>
          <w:rFonts w:ascii="Times New Roman" w:hAnsi="Times New Roman"/>
          <w:sz w:val="28"/>
          <w:szCs w:val="28"/>
        </w:rPr>
        <w:t>2</w:t>
      </w:r>
    </w:p>
    <w:p w:rsidR="00E31552" w:rsidRPr="00486BDA" w:rsidRDefault="00E31552" w:rsidP="00E31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1D" w:rsidRPr="00486BDA" w:rsidRDefault="003B78DF" w:rsidP="003B78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86BDA">
        <w:rPr>
          <w:rFonts w:ascii="Times New Roman" w:hAnsi="Times New Roman"/>
          <w:sz w:val="28"/>
          <w:szCs w:val="28"/>
        </w:rPr>
        <w:t>О внесении изменений в  муниципальную программу</w:t>
      </w:r>
      <w:r w:rsidR="00A9641D" w:rsidRPr="00486BDA">
        <w:rPr>
          <w:rFonts w:ascii="Times New Roman" w:hAnsi="Times New Roman"/>
          <w:sz w:val="28"/>
          <w:szCs w:val="28"/>
        </w:rPr>
        <w:t xml:space="preserve"> </w:t>
      </w:r>
      <w:r w:rsidR="00E31552" w:rsidRPr="00486BDA">
        <w:rPr>
          <w:rFonts w:ascii="Times New Roman" w:hAnsi="Times New Roman"/>
          <w:sz w:val="28"/>
          <w:szCs w:val="28"/>
        </w:rPr>
        <w:t>Черноозе</w:t>
      </w:r>
      <w:r w:rsidR="0082636C" w:rsidRPr="00486BDA">
        <w:rPr>
          <w:rFonts w:ascii="Times New Roman" w:hAnsi="Times New Roman"/>
          <w:sz w:val="28"/>
          <w:szCs w:val="28"/>
        </w:rPr>
        <w:t>рского</w:t>
      </w:r>
      <w:r w:rsidR="00BA6A67" w:rsidRPr="00486BDA">
        <w:rPr>
          <w:rFonts w:ascii="Times New Roman" w:hAnsi="Times New Roman"/>
          <w:sz w:val="28"/>
          <w:szCs w:val="28"/>
        </w:rPr>
        <w:t xml:space="preserve"> </w:t>
      </w:r>
      <w:r w:rsidR="00A9641D" w:rsidRPr="00486BD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636C" w:rsidRPr="00486BDA">
        <w:rPr>
          <w:rFonts w:ascii="Times New Roman" w:hAnsi="Times New Roman"/>
          <w:sz w:val="28"/>
          <w:szCs w:val="28"/>
        </w:rPr>
        <w:t>Звенигов</w:t>
      </w:r>
      <w:r w:rsidR="00A9641D" w:rsidRPr="00486BDA">
        <w:rPr>
          <w:rFonts w:ascii="Times New Roman" w:hAnsi="Times New Roman"/>
          <w:sz w:val="28"/>
          <w:szCs w:val="28"/>
        </w:rPr>
        <w:t>ского муниципального района Республики Марий Эл</w:t>
      </w:r>
      <w:r w:rsidRPr="00486BDA">
        <w:rPr>
          <w:rFonts w:ascii="Times New Roman" w:hAnsi="Times New Roman"/>
          <w:sz w:val="28"/>
          <w:szCs w:val="28"/>
        </w:rPr>
        <w:t xml:space="preserve"> </w:t>
      </w:r>
      <w:r w:rsidR="00A9641D" w:rsidRPr="00486BDA">
        <w:rPr>
          <w:rFonts w:ascii="Times New Roman" w:hAnsi="Times New Roman"/>
          <w:sz w:val="28"/>
          <w:szCs w:val="28"/>
        </w:rPr>
        <w:t xml:space="preserve">«Комплексное социально-экономическое развитие </w:t>
      </w:r>
      <w:r w:rsidR="00E31552" w:rsidRPr="00486BDA">
        <w:rPr>
          <w:rFonts w:ascii="Times New Roman" w:hAnsi="Times New Roman"/>
          <w:sz w:val="28"/>
          <w:szCs w:val="28"/>
        </w:rPr>
        <w:t>Черноозе</w:t>
      </w:r>
      <w:r w:rsidR="0082636C" w:rsidRPr="00486BDA">
        <w:rPr>
          <w:rFonts w:ascii="Times New Roman" w:hAnsi="Times New Roman"/>
          <w:sz w:val="28"/>
          <w:szCs w:val="28"/>
        </w:rPr>
        <w:t xml:space="preserve">рского </w:t>
      </w:r>
      <w:r w:rsidR="00A9641D" w:rsidRPr="00486BD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636C" w:rsidRPr="00486BDA">
        <w:rPr>
          <w:rFonts w:ascii="Times New Roman" w:hAnsi="Times New Roman"/>
          <w:sz w:val="28"/>
          <w:szCs w:val="28"/>
        </w:rPr>
        <w:t>Звениговского</w:t>
      </w:r>
      <w:r w:rsidR="00A9641D" w:rsidRPr="00486BD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9641D" w:rsidRPr="00486BDA" w:rsidRDefault="00A9641D" w:rsidP="00A964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86BDA">
        <w:rPr>
          <w:rFonts w:ascii="Times New Roman" w:hAnsi="Times New Roman"/>
          <w:sz w:val="28"/>
          <w:szCs w:val="28"/>
        </w:rPr>
        <w:t>Республики</w:t>
      </w:r>
      <w:r w:rsidR="00D960BE" w:rsidRPr="00486BDA">
        <w:rPr>
          <w:rFonts w:ascii="Times New Roman" w:hAnsi="Times New Roman"/>
          <w:sz w:val="28"/>
          <w:szCs w:val="28"/>
        </w:rPr>
        <w:t xml:space="preserve"> Марий Эл на 2022-2026</w:t>
      </w:r>
      <w:r w:rsidRPr="00486BDA">
        <w:rPr>
          <w:rFonts w:ascii="Times New Roman" w:hAnsi="Times New Roman"/>
          <w:sz w:val="28"/>
          <w:szCs w:val="28"/>
        </w:rPr>
        <w:t xml:space="preserve"> годы»</w:t>
      </w:r>
      <w:r w:rsidR="003B78DF" w:rsidRPr="00486BDA">
        <w:rPr>
          <w:rFonts w:ascii="Times New Roman" w:hAnsi="Times New Roman"/>
          <w:sz w:val="28"/>
          <w:szCs w:val="28"/>
        </w:rPr>
        <w:t xml:space="preserve">, утвержденную постановлением </w:t>
      </w:r>
      <w:r w:rsidR="00E31552" w:rsidRPr="00486BDA">
        <w:rPr>
          <w:rFonts w:ascii="Times New Roman" w:hAnsi="Times New Roman"/>
          <w:sz w:val="28"/>
          <w:szCs w:val="28"/>
        </w:rPr>
        <w:t>Черноозе</w:t>
      </w:r>
      <w:r w:rsidR="003B78DF" w:rsidRPr="00486BDA">
        <w:rPr>
          <w:rFonts w:ascii="Times New Roman" w:hAnsi="Times New Roman"/>
          <w:sz w:val="28"/>
          <w:szCs w:val="28"/>
        </w:rPr>
        <w:t>рской сельской администрации</w:t>
      </w:r>
    </w:p>
    <w:p w:rsidR="003B78DF" w:rsidRPr="00486BDA" w:rsidRDefault="003B78DF" w:rsidP="003B78DF">
      <w:pPr>
        <w:jc w:val="center"/>
        <w:rPr>
          <w:rFonts w:ascii="Times New Roman" w:hAnsi="Times New Roman"/>
          <w:sz w:val="28"/>
          <w:szCs w:val="28"/>
        </w:rPr>
      </w:pPr>
      <w:r w:rsidRPr="00486BDA">
        <w:rPr>
          <w:rFonts w:ascii="Times New Roman" w:hAnsi="Times New Roman"/>
          <w:sz w:val="28"/>
          <w:szCs w:val="28"/>
        </w:rPr>
        <w:t xml:space="preserve">от </w:t>
      </w:r>
      <w:r w:rsidR="00E31552" w:rsidRPr="00486BDA">
        <w:rPr>
          <w:rFonts w:ascii="Times New Roman" w:hAnsi="Times New Roman"/>
          <w:sz w:val="28"/>
          <w:szCs w:val="28"/>
        </w:rPr>
        <w:t>04</w:t>
      </w:r>
      <w:r w:rsidRPr="00486BDA">
        <w:rPr>
          <w:rFonts w:ascii="Times New Roman" w:hAnsi="Times New Roman"/>
          <w:sz w:val="28"/>
          <w:szCs w:val="28"/>
        </w:rPr>
        <w:t xml:space="preserve"> </w:t>
      </w:r>
      <w:r w:rsidR="00E31552" w:rsidRPr="00486BDA">
        <w:rPr>
          <w:rFonts w:ascii="Times New Roman" w:hAnsi="Times New Roman"/>
          <w:sz w:val="28"/>
          <w:szCs w:val="28"/>
        </w:rPr>
        <w:t>апреля</w:t>
      </w:r>
      <w:r w:rsidRPr="00486BDA">
        <w:rPr>
          <w:rFonts w:ascii="Times New Roman" w:hAnsi="Times New Roman"/>
          <w:sz w:val="28"/>
          <w:szCs w:val="28"/>
        </w:rPr>
        <w:t xml:space="preserve">  202</w:t>
      </w:r>
      <w:r w:rsidR="00E31552" w:rsidRPr="00486BDA">
        <w:rPr>
          <w:rFonts w:ascii="Times New Roman" w:hAnsi="Times New Roman"/>
          <w:sz w:val="28"/>
          <w:szCs w:val="28"/>
        </w:rPr>
        <w:t>2</w:t>
      </w:r>
      <w:r w:rsidRPr="00486BDA">
        <w:rPr>
          <w:rFonts w:ascii="Times New Roman" w:hAnsi="Times New Roman"/>
          <w:sz w:val="28"/>
          <w:szCs w:val="28"/>
        </w:rPr>
        <w:t xml:space="preserve"> года № 1</w:t>
      </w:r>
      <w:r w:rsidR="00E31552" w:rsidRPr="00486BDA">
        <w:rPr>
          <w:rFonts w:ascii="Times New Roman" w:hAnsi="Times New Roman"/>
          <w:sz w:val="28"/>
          <w:szCs w:val="28"/>
        </w:rPr>
        <w:t>2</w:t>
      </w:r>
      <w:r w:rsidRPr="00486BDA">
        <w:rPr>
          <w:rFonts w:ascii="Times New Roman" w:hAnsi="Times New Roman"/>
          <w:sz w:val="28"/>
          <w:szCs w:val="28"/>
        </w:rPr>
        <w:t xml:space="preserve">    </w:t>
      </w:r>
    </w:p>
    <w:p w:rsidR="00A9641D" w:rsidRPr="00486BDA" w:rsidRDefault="00A9641D" w:rsidP="00A964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470A" w:rsidRPr="00486BDA" w:rsidRDefault="00A9641D" w:rsidP="00FD18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BDA">
        <w:rPr>
          <w:rFonts w:ascii="Times New Roman" w:hAnsi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971D2B" w:rsidRPr="00486BDA">
        <w:rPr>
          <w:rFonts w:ascii="Times New Roman" w:hAnsi="Times New Roman"/>
          <w:sz w:val="28"/>
          <w:szCs w:val="28"/>
        </w:rPr>
        <w:t>Черноозерского сельского поселения</w:t>
      </w:r>
      <w:r w:rsidR="00A500A2" w:rsidRPr="00486BDA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  <w:r w:rsidR="006A52DC" w:rsidRPr="00486BDA"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r w:rsidR="00A500A2" w:rsidRPr="00486BDA">
        <w:rPr>
          <w:rFonts w:ascii="Times New Roman" w:hAnsi="Times New Roman"/>
          <w:sz w:val="28"/>
          <w:szCs w:val="28"/>
        </w:rPr>
        <w:t>Черноозерской</w:t>
      </w:r>
      <w:r w:rsidR="00042E1F" w:rsidRPr="00486BDA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Pr="00486BDA">
        <w:rPr>
          <w:rFonts w:ascii="Times New Roman" w:hAnsi="Times New Roman"/>
          <w:sz w:val="28"/>
          <w:szCs w:val="28"/>
        </w:rPr>
        <w:t xml:space="preserve">от </w:t>
      </w:r>
      <w:r w:rsidR="00A500A2" w:rsidRPr="00486BDA">
        <w:rPr>
          <w:rFonts w:ascii="Times New Roman" w:hAnsi="Times New Roman"/>
          <w:sz w:val="28"/>
          <w:szCs w:val="28"/>
        </w:rPr>
        <w:t xml:space="preserve">26 июня </w:t>
      </w:r>
      <w:r w:rsidR="006A52DC" w:rsidRPr="00486BDA">
        <w:rPr>
          <w:rFonts w:ascii="Times New Roman" w:hAnsi="Times New Roman"/>
          <w:sz w:val="28"/>
          <w:szCs w:val="28"/>
        </w:rPr>
        <w:t xml:space="preserve"> 202</w:t>
      </w:r>
      <w:r w:rsidR="00A500A2" w:rsidRPr="00486BDA">
        <w:rPr>
          <w:rFonts w:ascii="Times New Roman" w:hAnsi="Times New Roman"/>
          <w:sz w:val="28"/>
          <w:szCs w:val="28"/>
        </w:rPr>
        <w:t xml:space="preserve">0 </w:t>
      </w:r>
      <w:r w:rsidR="006A52DC" w:rsidRPr="00486BDA">
        <w:rPr>
          <w:rFonts w:ascii="Times New Roman" w:hAnsi="Times New Roman"/>
          <w:sz w:val="28"/>
          <w:szCs w:val="28"/>
        </w:rPr>
        <w:t xml:space="preserve">г. № </w:t>
      </w:r>
      <w:r w:rsidR="00EC0C63" w:rsidRPr="00486BDA">
        <w:rPr>
          <w:rFonts w:ascii="Times New Roman" w:hAnsi="Times New Roman"/>
          <w:sz w:val="28"/>
          <w:szCs w:val="28"/>
        </w:rPr>
        <w:t>29</w:t>
      </w:r>
      <w:r w:rsidRPr="00486BDA">
        <w:rPr>
          <w:rFonts w:ascii="Times New Roman" w:hAnsi="Times New Roman"/>
          <w:sz w:val="28"/>
          <w:szCs w:val="28"/>
        </w:rPr>
        <w:t xml:space="preserve">, </w:t>
      </w:r>
      <w:r w:rsidR="00EC0C63" w:rsidRPr="00486BDA">
        <w:rPr>
          <w:rFonts w:ascii="Times New Roman" w:hAnsi="Times New Roman"/>
          <w:sz w:val="28"/>
          <w:szCs w:val="28"/>
        </w:rPr>
        <w:t>Черноозе</w:t>
      </w:r>
      <w:r w:rsidR="0082636C" w:rsidRPr="00486BDA">
        <w:rPr>
          <w:rFonts w:ascii="Times New Roman" w:hAnsi="Times New Roman"/>
          <w:sz w:val="28"/>
          <w:szCs w:val="28"/>
        </w:rPr>
        <w:t>рская</w:t>
      </w:r>
      <w:r w:rsidRPr="00486BDA">
        <w:rPr>
          <w:rFonts w:ascii="Times New Roman" w:hAnsi="Times New Roman"/>
          <w:sz w:val="28"/>
          <w:szCs w:val="28"/>
        </w:rPr>
        <w:t xml:space="preserve"> сельская администрация </w:t>
      </w:r>
    </w:p>
    <w:p w:rsidR="006A52DC" w:rsidRPr="00486BDA" w:rsidRDefault="006A52DC" w:rsidP="005E4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1D" w:rsidRPr="00486BDA" w:rsidRDefault="00A9641D" w:rsidP="005E4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BDA">
        <w:rPr>
          <w:rFonts w:ascii="Times New Roman" w:hAnsi="Times New Roman"/>
          <w:b/>
          <w:sz w:val="28"/>
          <w:szCs w:val="28"/>
        </w:rPr>
        <w:t>ПОСТАНОВЛЯЕТ:</w:t>
      </w:r>
    </w:p>
    <w:p w:rsidR="006A52DC" w:rsidRPr="00486BDA" w:rsidRDefault="006A52DC" w:rsidP="005E4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D9" w:rsidRDefault="00760A5F" w:rsidP="00042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BDA">
        <w:rPr>
          <w:rFonts w:ascii="Times New Roman" w:hAnsi="Times New Roman"/>
          <w:sz w:val="28"/>
          <w:szCs w:val="28"/>
        </w:rPr>
        <w:t xml:space="preserve"> </w:t>
      </w:r>
      <w:r w:rsidR="00A9641D" w:rsidRPr="00486BDA">
        <w:rPr>
          <w:rFonts w:ascii="Times New Roman" w:hAnsi="Times New Roman"/>
          <w:sz w:val="28"/>
          <w:szCs w:val="28"/>
        </w:rPr>
        <w:t xml:space="preserve">1. </w:t>
      </w:r>
      <w:r w:rsidR="00042E1F" w:rsidRPr="00486BDA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EC0C63" w:rsidRPr="00486BDA">
        <w:rPr>
          <w:rFonts w:ascii="Times New Roman" w:hAnsi="Times New Roman"/>
          <w:sz w:val="28"/>
          <w:szCs w:val="28"/>
        </w:rPr>
        <w:t>Черноозе</w:t>
      </w:r>
      <w:r w:rsidR="00042E1F" w:rsidRPr="00486BDA">
        <w:rPr>
          <w:rFonts w:ascii="Times New Roman" w:hAnsi="Times New Roman"/>
          <w:sz w:val="28"/>
          <w:szCs w:val="28"/>
        </w:rPr>
        <w:t xml:space="preserve">рской сельской администрации от </w:t>
      </w:r>
      <w:r w:rsidR="00EC0C63" w:rsidRPr="00486BDA">
        <w:rPr>
          <w:rFonts w:ascii="Times New Roman" w:hAnsi="Times New Roman"/>
          <w:sz w:val="28"/>
          <w:szCs w:val="28"/>
        </w:rPr>
        <w:t xml:space="preserve">04 апреля </w:t>
      </w:r>
      <w:r w:rsidR="00042E1F" w:rsidRPr="00486BDA">
        <w:rPr>
          <w:rFonts w:ascii="Times New Roman" w:hAnsi="Times New Roman"/>
          <w:sz w:val="28"/>
          <w:szCs w:val="28"/>
        </w:rPr>
        <w:t xml:space="preserve">  202</w:t>
      </w:r>
      <w:r w:rsidR="00EC0C63" w:rsidRPr="00486BDA">
        <w:rPr>
          <w:rFonts w:ascii="Times New Roman" w:hAnsi="Times New Roman"/>
          <w:sz w:val="28"/>
          <w:szCs w:val="28"/>
        </w:rPr>
        <w:t>2</w:t>
      </w:r>
      <w:r w:rsidR="00042E1F" w:rsidRPr="00486BDA">
        <w:rPr>
          <w:rFonts w:ascii="Times New Roman" w:hAnsi="Times New Roman"/>
          <w:sz w:val="28"/>
          <w:szCs w:val="28"/>
        </w:rPr>
        <w:t xml:space="preserve"> года № 1</w:t>
      </w:r>
      <w:r w:rsidR="00EC0C63" w:rsidRPr="00486BDA">
        <w:rPr>
          <w:rFonts w:ascii="Times New Roman" w:hAnsi="Times New Roman"/>
          <w:sz w:val="28"/>
          <w:szCs w:val="28"/>
        </w:rPr>
        <w:t>2</w:t>
      </w:r>
      <w:r w:rsidR="00042E1F" w:rsidRPr="00486BDA">
        <w:rPr>
          <w:rFonts w:ascii="Times New Roman" w:hAnsi="Times New Roman"/>
          <w:sz w:val="28"/>
          <w:szCs w:val="28"/>
        </w:rPr>
        <w:t xml:space="preserve">  «Об утверждении муниципальной программы </w:t>
      </w:r>
      <w:r w:rsidR="00EC0C63" w:rsidRPr="00486BDA">
        <w:rPr>
          <w:rFonts w:ascii="Times New Roman" w:hAnsi="Times New Roman"/>
          <w:sz w:val="28"/>
          <w:szCs w:val="28"/>
        </w:rPr>
        <w:t>Черноозе</w:t>
      </w:r>
      <w:r w:rsidR="00042E1F" w:rsidRPr="00486BDA">
        <w:rPr>
          <w:rFonts w:ascii="Times New Roman" w:hAnsi="Times New Roman"/>
          <w:sz w:val="28"/>
          <w:szCs w:val="28"/>
        </w:rPr>
        <w:t xml:space="preserve">рского сельского поселения Звениговского муниципального района Республики Марий Эл «Комплексное социально-экономическое развитие </w:t>
      </w:r>
      <w:r w:rsidR="00EC0C63" w:rsidRPr="00486BDA">
        <w:rPr>
          <w:rFonts w:ascii="Times New Roman" w:hAnsi="Times New Roman"/>
          <w:sz w:val="28"/>
          <w:szCs w:val="28"/>
        </w:rPr>
        <w:t>Черноозе</w:t>
      </w:r>
      <w:r w:rsidR="00042E1F" w:rsidRPr="00486BDA">
        <w:rPr>
          <w:rFonts w:ascii="Times New Roman" w:hAnsi="Times New Roman"/>
          <w:sz w:val="28"/>
          <w:szCs w:val="28"/>
        </w:rPr>
        <w:t>рского сельского поселения Звениговского муниципального района Республики Марий Эл на 2022-2026 годы»</w:t>
      </w:r>
      <w:r w:rsidR="00B12999" w:rsidRPr="00486BDA">
        <w:rPr>
          <w:rFonts w:ascii="Times New Roman" w:hAnsi="Times New Roman"/>
          <w:sz w:val="28"/>
          <w:szCs w:val="28"/>
        </w:rPr>
        <w:t xml:space="preserve"> (в редакции постановления от 16.02.2023 г. № 16) </w:t>
      </w:r>
      <w:r w:rsidR="00042E1F" w:rsidRPr="00486BDA">
        <w:rPr>
          <w:rFonts w:ascii="Times New Roman" w:hAnsi="Times New Roman"/>
          <w:sz w:val="28"/>
          <w:szCs w:val="28"/>
        </w:rPr>
        <w:t xml:space="preserve"> (далее - муниципальная</w:t>
      </w:r>
      <w:r w:rsidR="00567F65" w:rsidRPr="00486BDA">
        <w:rPr>
          <w:rFonts w:ascii="Times New Roman" w:hAnsi="Times New Roman"/>
          <w:sz w:val="28"/>
          <w:szCs w:val="28"/>
        </w:rPr>
        <w:t xml:space="preserve"> программа) следующие изменения (приложение).</w:t>
      </w:r>
    </w:p>
    <w:p w:rsidR="00DE589F" w:rsidRDefault="00DE589F" w:rsidP="00DE5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паспорте муниципальной программы раздел Объемы финансирования Муниципальной программы изложить в следующей редакции: </w:t>
      </w:r>
    </w:p>
    <w:p w:rsidR="00DE589F" w:rsidRDefault="00DE589F" w:rsidP="00DE5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2041"/>
        <w:gridCol w:w="360"/>
        <w:gridCol w:w="6633"/>
      </w:tblGrid>
      <w:tr w:rsidR="00DE589F" w:rsidTr="006B6153">
        <w:trPr>
          <w:trHeight w:val="1"/>
        </w:trPr>
        <w:tc>
          <w:tcPr>
            <w:tcW w:w="2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E589F" w:rsidRDefault="00DE589F" w:rsidP="006B615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Объемы финансирования Муниципальной программы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E589F" w:rsidRDefault="00DE589F" w:rsidP="006B6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DE589F" w:rsidRDefault="00DE589F" w:rsidP="006B6153">
            <w:pPr>
              <w:spacing w:after="0" w:line="240" w:lineRule="auto"/>
              <w:jc w:val="center"/>
            </w:pPr>
          </w:p>
        </w:tc>
        <w:tc>
          <w:tcPr>
            <w:tcW w:w="66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Муниципальной программе –</w:t>
            </w:r>
            <w:r w:rsidR="0089320F">
              <w:rPr>
                <w:rFonts w:ascii="Times New Roman" w:hAnsi="Times New Roman"/>
                <w:sz w:val="24"/>
              </w:rPr>
              <w:t>9744,4</w:t>
            </w:r>
            <w:r>
              <w:rPr>
                <w:rFonts w:ascii="Times New Roman" w:hAnsi="Times New Roman"/>
                <w:sz w:val="24"/>
              </w:rPr>
              <w:t xml:space="preserve"> тыс. рублей, в том числе: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 – 1902,5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 год – </w:t>
            </w:r>
            <w:r w:rsidR="00351E38">
              <w:rPr>
                <w:rFonts w:ascii="Times New Roman" w:hAnsi="Times New Roman"/>
                <w:sz w:val="24"/>
              </w:rPr>
              <w:t>2178,9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2024 год – 1967,0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2065,5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1630,5 тыс. рублей;</w:t>
            </w:r>
          </w:p>
          <w:p w:rsidR="00CC20EC" w:rsidRDefault="00CC20EC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20EC" w:rsidRDefault="00CC20EC" w:rsidP="00CC2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за счет средств:</w:t>
            </w:r>
          </w:p>
          <w:p w:rsidR="00CC20EC" w:rsidRDefault="00CC20EC" w:rsidP="00CC2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федерального бюджета – 661,9 тыс. рублей, </w:t>
            </w:r>
            <w:r>
              <w:rPr>
                <w:rFonts w:ascii="Times New Roman" w:hAnsi="Times New Roman"/>
                <w:sz w:val="24"/>
              </w:rPr>
              <w:br/>
              <w:t>в том числе:</w:t>
            </w:r>
          </w:p>
          <w:p w:rsidR="00CC20EC" w:rsidRDefault="00CC20EC" w:rsidP="00CC2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 – 111,6 тыс. рублей;</w:t>
            </w:r>
          </w:p>
          <w:p w:rsidR="00CC20EC" w:rsidRDefault="00CC20EC" w:rsidP="00CC2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138,6 тыс. рублей;</w:t>
            </w:r>
          </w:p>
          <w:p w:rsidR="00CC20EC" w:rsidRDefault="00CC20EC" w:rsidP="00CC2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144,2 тыс. рублей;</w:t>
            </w:r>
          </w:p>
          <w:p w:rsidR="00CC20EC" w:rsidRDefault="00CC20EC" w:rsidP="00CC2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148,6 тыс. рублей;</w:t>
            </w:r>
          </w:p>
          <w:p w:rsidR="00CC20EC" w:rsidRDefault="00CC20EC" w:rsidP="00CC2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118,9 тыс. рублей;</w:t>
            </w:r>
          </w:p>
          <w:p w:rsidR="00CC20EC" w:rsidRDefault="00CC20EC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за счет средств:</w:t>
            </w:r>
          </w:p>
          <w:p w:rsidR="00DE589F" w:rsidRDefault="00CC20EC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</w:t>
            </w:r>
            <w:r w:rsidR="00DE589F">
              <w:rPr>
                <w:rFonts w:ascii="Times New Roman" w:hAnsi="Times New Roman"/>
                <w:sz w:val="24"/>
              </w:rPr>
              <w:t xml:space="preserve">ого бюджета – </w:t>
            </w:r>
            <w:r>
              <w:rPr>
                <w:rFonts w:ascii="Times New Roman" w:hAnsi="Times New Roman"/>
                <w:sz w:val="24"/>
              </w:rPr>
              <w:t>234,219</w:t>
            </w:r>
            <w:r w:rsidR="00DE589F">
              <w:rPr>
                <w:rFonts w:ascii="Times New Roman" w:hAnsi="Times New Roman"/>
                <w:sz w:val="24"/>
              </w:rPr>
              <w:t xml:space="preserve"> тыс. рублей, </w:t>
            </w:r>
            <w:r w:rsidR="00DE589F">
              <w:rPr>
                <w:rFonts w:ascii="Times New Roman" w:hAnsi="Times New Roman"/>
                <w:sz w:val="24"/>
              </w:rPr>
              <w:br/>
              <w:t>в том числе: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 год – </w:t>
            </w:r>
            <w:r w:rsidR="00CC20EC">
              <w:rPr>
                <w:rFonts w:ascii="Times New Roman" w:hAnsi="Times New Roman"/>
                <w:sz w:val="24"/>
              </w:rPr>
              <w:t>0,00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 год – </w:t>
            </w:r>
            <w:r w:rsidR="00CC20EC">
              <w:rPr>
                <w:rFonts w:ascii="Times New Roman" w:hAnsi="Times New Roman"/>
                <w:sz w:val="24"/>
              </w:rPr>
              <w:t xml:space="preserve">234,219 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CC20EC"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C20EC"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</w:t>
            </w:r>
            <w:r w:rsidR="00CC20EC">
              <w:rPr>
                <w:rFonts w:ascii="Times New Roman" w:hAnsi="Times New Roman"/>
                <w:sz w:val="24"/>
              </w:rPr>
              <w:t xml:space="preserve">0,0 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год – </w:t>
            </w:r>
            <w:r w:rsidR="00CC20EC">
              <w:rPr>
                <w:rFonts w:ascii="Times New Roman" w:hAnsi="Times New Roman"/>
                <w:sz w:val="24"/>
              </w:rPr>
              <w:t>0,0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589F" w:rsidRPr="00F64B10" w:rsidRDefault="00DE589F" w:rsidP="006B6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Звениговского муниципального района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Марий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320F">
              <w:rPr>
                <w:rFonts w:ascii="Times New Roman" w:hAnsi="Times New Roman" w:cs="Times New Roman"/>
                <w:sz w:val="24"/>
                <w:szCs w:val="24"/>
              </w:rPr>
              <w:t>795,281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 – 1731,9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1716,1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1766,8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1858,9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1445,6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бюджета Черноозерского сельского поселения  – </w:t>
            </w:r>
            <w:r>
              <w:rPr>
                <w:rFonts w:ascii="Times New Roman" w:hAnsi="Times New Roman"/>
                <w:sz w:val="24"/>
              </w:rPr>
              <w:br/>
              <w:t>292,0 тыс. рублей, в том числе: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 – 59,0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53,0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56,0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58,0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66,0тыс.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внебюджетных источников (при условии выделения средств </w:t>
            </w:r>
            <w:r>
              <w:rPr>
                <w:rFonts w:ascii="Times New Roman" w:hAnsi="Times New Roman"/>
                <w:sz w:val="24"/>
              </w:rPr>
              <w:br/>
              <w:t xml:space="preserve">из внебюджетных источников) – 0,0 тыс. рублей, </w:t>
            </w:r>
            <w:r>
              <w:rPr>
                <w:rFonts w:ascii="Times New Roman" w:hAnsi="Times New Roman"/>
                <w:sz w:val="24"/>
              </w:rPr>
              <w:br/>
              <w:t>в том числе: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 – 0,0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0,0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0,0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0,0 тыс. рублей;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0,0 тыс. рублей.</w:t>
            </w:r>
          </w:p>
          <w:p w:rsidR="00DE589F" w:rsidRDefault="00DE589F" w:rsidP="006B6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589F" w:rsidRDefault="00DE589F" w:rsidP="006B615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Объемы бюджетных ассигнований уточняются ежегодно при формировании бюджета Черноозерского сельского поселения на очередной финансовый год и на плановый период</w:t>
            </w:r>
          </w:p>
        </w:tc>
      </w:tr>
    </w:tbl>
    <w:p w:rsidR="00DE589F" w:rsidRDefault="00DE589F" w:rsidP="00DE5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89F" w:rsidRPr="00486BDA" w:rsidRDefault="00DE589F" w:rsidP="00042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A5F" w:rsidRPr="00486BDA" w:rsidRDefault="00042E1F" w:rsidP="004C0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BDA">
        <w:rPr>
          <w:rFonts w:ascii="Times New Roman" w:hAnsi="Times New Roman"/>
          <w:sz w:val="28"/>
          <w:szCs w:val="28"/>
        </w:rPr>
        <w:t>1.</w:t>
      </w:r>
      <w:r w:rsidR="00CC5F9B">
        <w:rPr>
          <w:rFonts w:ascii="Times New Roman" w:hAnsi="Times New Roman"/>
          <w:sz w:val="28"/>
          <w:szCs w:val="28"/>
        </w:rPr>
        <w:t>2</w:t>
      </w:r>
      <w:r w:rsidRPr="00486BDA">
        <w:rPr>
          <w:rFonts w:ascii="Times New Roman" w:hAnsi="Times New Roman"/>
          <w:sz w:val="28"/>
          <w:szCs w:val="28"/>
        </w:rPr>
        <w:t xml:space="preserve">. </w:t>
      </w:r>
      <w:r w:rsidR="004C0913" w:rsidRPr="00486BDA">
        <w:rPr>
          <w:rFonts w:ascii="Times New Roman" w:hAnsi="Times New Roman"/>
          <w:sz w:val="28"/>
          <w:szCs w:val="28"/>
        </w:rPr>
        <w:t>В приложении 1 муниципальной программы</w:t>
      </w:r>
      <w:r w:rsidR="00760A5F" w:rsidRPr="00486BDA">
        <w:rPr>
          <w:rFonts w:ascii="Times New Roman" w:hAnsi="Times New Roman"/>
          <w:sz w:val="28"/>
          <w:szCs w:val="28"/>
        </w:rPr>
        <w:t xml:space="preserve"> строку 3.2 изложить в следующей редакции:</w:t>
      </w:r>
    </w:p>
    <w:tbl>
      <w:tblPr>
        <w:tblpPr w:leftFromText="180" w:rightFromText="180" w:vertAnchor="text" w:horzAnchor="page" w:tblpX="1457" w:tblpY="183"/>
        <w:tblW w:w="10028" w:type="dxa"/>
        <w:tblLayout w:type="fixed"/>
        <w:tblLook w:val="04A0"/>
      </w:tblPr>
      <w:tblGrid>
        <w:gridCol w:w="675"/>
        <w:gridCol w:w="943"/>
        <w:gridCol w:w="1362"/>
        <w:gridCol w:w="2833"/>
        <w:gridCol w:w="850"/>
        <w:gridCol w:w="567"/>
        <w:gridCol w:w="567"/>
        <w:gridCol w:w="709"/>
        <w:gridCol w:w="709"/>
        <w:gridCol w:w="813"/>
      </w:tblGrid>
      <w:tr w:rsidR="00180160" w:rsidRPr="00760A5F" w:rsidTr="0089320F">
        <w:trPr>
          <w:trHeight w:val="10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53D9" w:rsidRPr="00760A5F" w:rsidRDefault="006C53D9" w:rsidP="00893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A5F">
              <w:rPr>
                <w:rFonts w:ascii="Times New Roman" w:hAnsi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53D9" w:rsidRPr="00760A5F" w:rsidRDefault="006C53D9" w:rsidP="00893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A5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53D9" w:rsidRPr="00760A5F" w:rsidRDefault="006C53D9" w:rsidP="00893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A5F">
              <w:rPr>
                <w:rFonts w:ascii="Times New Roman" w:hAnsi="Times New Roman"/>
                <w:sz w:val="20"/>
                <w:szCs w:val="20"/>
              </w:rPr>
              <w:t>Разработка генеральных планов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правил землепользования и застройки, </w:t>
            </w:r>
            <w:r w:rsidRPr="00760A5F">
              <w:rPr>
                <w:rFonts w:ascii="Times New Roman" w:hAnsi="Times New Roman"/>
                <w:sz w:val="20"/>
                <w:szCs w:val="20"/>
              </w:rPr>
              <w:t xml:space="preserve"> подготовка проектов планировки и межевания в части изменения границ населенных пунктов поселения с выносом в натуру и закреплением на местности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D9" w:rsidRPr="00760A5F" w:rsidRDefault="006C53D9" w:rsidP="008932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A5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муниципальным имуществом (оценка недвижимости, признание прав)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3D9" w:rsidRPr="00760A5F" w:rsidRDefault="006C53D9" w:rsidP="00893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A5F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3D9" w:rsidRPr="00760A5F" w:rsidRDefault="006C53D9" w:rsidP="008932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3D9" w:rsidRPr="00760A5F" w:rsidRDefault="006C53D9" w:rsidP="008932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3D9" w:rsidRPr="00760A5F" w:rsidRDefault="006C53D9" w:rsidP="008932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3D9" w:rsidRPr="00760A5F" w:rsidRDefault="006C53D9" w:rsidP="0089320F">
            <w:pPr>
              <w:spacing w:after="0" w:line="240" w:lineRule="auto"/>
              <w:ind w:left="-712" w:hanging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3D9" w:rsidRPr="00760A5F" w:rsidRDefault="006C53D9" w:rsidP="008932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80160" w:rsidRPr="00760A5F" w:rsidTr="0089320F">
        <w:trPr>
          <w:trHeight w:val="14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3D9" w:rsidRPr="00760A5F" w:rsidRDefault="006C53D9" w:rsidP="0089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3D9" w:rsidRPr="00760A5F" w:rsidRDefault="006C53D9" w:rsidP="0089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3D9" w:rsidRPr="00760A5F" w:rsidRDefault="006C53D9" w:rsidP="0089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D9" w:rsidRPr="00760A5F" w:rsidRDefault="006C53D9" w:rsidP="00893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A5F">
              <w:rPr>
                <w:rFonts w:ascii="Times New Roman" w:hAnsi="Times New Roman"/>
                <w:sz w:val="20"/>
                <w:szCs w:val="20"/>
              </w:rPr>
              <w:t xml:space="preserve">формирование системы документов территориального планирования и градостроительного зонирования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3D9" w:rsidRPr="00760A5F" w:rsidRDefault="006C53D9" w:rsidP="00893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A5F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3D9" w:rsidRPr="00760A5F" w:rsidRDefault="006C53D9" w:rsidP="0089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A5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3D9" w:rsidRPr="00760A5F" w:rsidRDefault="006C53D9" w:rsidP="0089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0A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3D9" w:rsidRPr="00760A5F" w:rsidRDefault="006C53D9" w:rsidP="0089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A5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3D9" w:rsidRPr="00760A5F" w:rsidRDefault="006C53D9" w:rsidP="0089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A5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3D9" w:rsidRPr="00760A5F" w:rsidRDefault="006C53D9" w:rsidP="0089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A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6C53D9" w:rsidRPr="005708F3" w:rsidRDefault="006C53D9" w:rsidP="004C0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53D9" w:rsidRDefault="006C53D9" w:rsidP="00567F65">
      <w:pPr>
        <w:spacing w:after="0" w:line="240" w:lineRule="auto"/>
        <w:ind w:right="1245" w:firstLine="709"/>
        <w:jc w:val="both"/>
        <w:rPr>
          <w:rFonts w:ascii="Times New Roman" w:hAnsi="Times New Roman"/>
          <w:sz w:val="28"/>
          <w:szCs w:val="28"/>
        </w:rPr>
      </w:pPr>
    </w:p>
    <w:p w:rsidR="002913C3" w:rsidRPr="00486BDA" w:rsidRDefault="006C53D9" w:rsidP="00291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BDA">
        <w:rPr>
          <w:rFonts w:ascii="Times New Roman" w:hAnsi="Times New Roman"/>
          <w:sz w:val="28"/>
          <w:szCs w:val="28"/>
        </w:rPr>
        <w:t>1.</w:t>
      </w:r>
      <w:r w:rsidR="00CC5F9B">
        <w:rPr>
          <w:rFonts w:ascii="Times New Roman" w:hAnsi="Times New Roman"/>
          <w:sz w:val="28"/>
          <w:szCs w:val="28"/>
        </w:rPr>
        <w:t>3</w:t>
      </w:r>
      <w:r w:rsidRPr="00486BDA">
        <w:rPr>
          <w:rFonts w:ascii="Times New Roman" w:hAnsi="Times New Roman"/>
          <w:sz w:val="28"/>
          <w:szCs w:val="28"/>
        </w:rPr>
        <w:t xml:space="preserve">. в </w:t>
      </w:r>
      <w:r w:rsidR="002913C3" w:rsidRPr="00486BDA">
        <w:rPr>
          <w:rFonts w:ascii="Times New Roman" w:hAnsi="Times New Roman"/>
          <w:sz w:val="28"/>
          <w:szCs w:val="28"/>
        </w:rPr>
        <w:t>приложении 2 муниципальной программы строку 3.2 изложить в следующей редакции:</w:t>
      </w:r>
    </w:p>
    <w:p w:rsidR="0058482C" w:rsidRDefault="0058482C" w:rsidP="00291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484" w:type="dxa"/>
        <w:tblLook w:val="04A0"/>
      </w:tblPr>
      <w:tblGrid>
        <w:gridCol w:w="600"/>
        <w:gridCol w:w="1101"/>
        <w:gridCol w:w="1766"/>
        <w:gridCol w:w="676"/>
        <w:gridCol w:w="676"/>
        <w:gridCol w:w="1572"/>
        <w:gridCol w:w="1565"/>
        <w:gridCol w:w="1528"/>
      </w:tblGrid>
      <w:tr w:rsidR="00486BDA" w:rsidTr="00486BDA">
        <w:tc>
          <w:tcPr>
            <w:tcW w:w="835" w:type="dxa"/>
          </w:tcPr>
          <w:p w:rsidR="00486BDA" w:rsidRDefault="00486BDA" w:rsidP="002471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65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1102" w:type="dxa"/>
          </w:tcPr>
          <w:p w:rsidR="00486BDA" w:rsidRPr="00567F65" w:rsidRDefault="00486BDA" w:rsidP="002471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F65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396" w:type="dxa"/>
          </w:tcPr>
          <w:p w:rsidR="00486BDA" w:rsidRPr="00567F65" w:rsidRDefault="00486BDA" w:rsidP="002174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F65">
              <w:rPr>
                <w:rFonts w:ascii="Times New Roman" w:hAnsi="Times New Roman"/>
                <w:sz w:val="20"/>
                <w:szCs w:val="20"/>
              </w:rPr>
              <w:t>Разработка генеральных планов и</w:t>
            </w:r>
            <w:r w:rsidR="0021746D">
              <w:rPr>
                <w:rFonts w:ascii="Times New Roman" w:hAnsi="Times New Roman"/>
                <w:sz w:val="20"/>
                <w:szCs w:val="20"/>
              </w:rPr>
              <w:t xml:space="preserve"> правил землепользования и застройки, </w:t>
            </w:r>
            <w:r w:rsidRPr="00567F65">
              <w:rPr>
                <w:rFonts w:ascii="Times New Roman" w:hAnsi="Times New Roman"/>
                <w:sz w:val="20"/>
                <w:szCs w:val="20"/>
              </w:rPr>
              <w:t xml:space="preserve"> подготовка проектов планировки и межевания в части изменения границ населенных пунктов поселения с выносом в натуру и закреплением на местности</w:t>
            </w:r>
          </w:p>
        </w:tc>
        <w:tc>
          <w:tcPr>
            <w:tcW w:w="845" w:type="dxa"/>
          </w:tcPr>
          <w:p w:rsidR="00486BDA" w:rsidRPr="00567F65" w:rsidRDefault="00486BDA" w:rsidP="008222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6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45" w:type="dxa"/>
          </w:tcPr>
          <w:p w:rsidR="00486BDA" w:rsidRPr="00567F65" w:rsidRDefault="00486BDA" w:rsidP="008222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6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572" w:type="dxa"/>
          </w:tcPr>
          <w:p w:rsidR="00486BDA" w:rsidRDefault="00486BDA" w:rsidP="002913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65">
              <w:rPr>
                <w:rFonts w:ascii="Times New Roman" w:hAnsi="Times New Roman"/>
                <w:sz w:val="20"/>
                <w:szCs w:val="20"/>
              </w:rPr>
              <w:t>Планирование объектов местного значения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67F65">
              <w:rPr>
                <w:rFonts w:ascii="Times New Roman" w:hAnsi="Times New Roman"/>
                <w:sz w:val="20"/>
                <w:szCs w:val="20"/>
              </w:rPr>
              <w:t>селения, определение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территории поселения</w:t>
            </w:r>
          </w:p>
        </w:tc>
        <w:tc>
          <w:tcPr>
            <w:tcW w:w="1361" w:type="dxa"/>
          </w:tcPr>
          <w:p w:rsidR="00486BDA" w:rsidRDefault="00486BDA" w:rsidP="002913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65">
              <w:rPr>
                <w:rFonts w:ascii="Times New Roman" w:hAnsi="Times New Roman"/>
                <w:sz w:val="20"/>
                <w:szCs w:val="20"/>
              </w:rPr>
              <w:t>При отсутствии генплана не допускается возможность принятия решений об изменении вида разрешенного использования земельных участков, выдачи разрешений на строительство, предоставление земельных участков для строительства</w:t>
            </w:r>
          </w:p>
        </w:tc>
        <w:tc>
          <w:tcPr>
            <w:tcW w:w="1528" w:type="dxa"/>
          </w:tcPr>
          <w:p w:rsidR="00486BDA" w:rsidRDefault="00486BDA" w:rsidP="002D3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65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 обеспечит достижение показателей Подпрограммы  3</w:t>
            </w:r>
          </w:p>
        </w:tc>
      </w:tr>
    </w:tbl>
    <w:p w:rsidR="00567F65" w:rsidRDefault="00567F65" w:rsidP="00291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7F65" w:rsidRPr="005708F3" w:rsidRDefault="00567F65" w:rsidP="00291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7F65" w:rsidRPr="00486BDA" w:rsidRDefault="00CC5F9B" w:rsidP="0056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67F65" w:rsidRPr="00486B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="00567F65" w:rsidRPr="00486BDA">
        <w:rPr>
          <w:rFonts w:ascii="Times New Roman" w:hAnsi="Times New Roman"/>
          <w:sz w:val="28"/>
          <w:szCs w:val="28"/>
        </w:rPr>
        <w:t xml:space="preserve"> В приложении 3 муниципальной программы строку 3.2 изложить в следующей редакции:</w:t>
      </w:r>
    </w:p>
    <w:p w:rsidR="005708F3" w:rsidRDefault="005708F3" w:rsidP="00A96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0"/>
        <w:gridCol w:w="1629"/>
        <w:gridCol w:w="2045"/>
        <w:gridCol w:w="1668"/>
        <w:gridCol w:w="2027"/>
        <w:gridCol w:w="1964"/>
      </w:tblGrid>
      <w:tr w:rsidR="006C53D9" w:rsidTr="00567F65">
        <w:tc>
          <w:tcPr>
            <w:tcW w:w="534" w:type="dxa"/>
          </w:tcPr>
          <w:p w:rsidR="00D85E05" w:rsidRDefault="00D85E05" w:rsidP="00570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50" w:type="dxa"/>
          </w:tcPr>
          <w:p w:rsidR="00D85E05" w:rsidRDefault="00D85E05" w:rsidP="00570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C3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061" w:type="dxa"/>
          </w:tcPr>
          <w:p w:rsidR="00D85E05" w:rsidRDefault="00D85E05" w:rsidP="00570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C3">
              <w:rPr>
                <w:rFonts w:ascii="Times New Roman" w:hAnsi="Times New Roman"/>
                <w:sz w:val="20"/>
                <w:szCs w:val="20"/>
              </w:rPr>
              <w:t xml:space="preserve">Разработка генеральных планов и правил землепользования и застройки, подготовка проектов планировки и межевания в части изменения границ населенных пунктов поселения с выносом </w:t>
            </w:r>
            <w:r w:rsidRPr="002913C3">
              <w:rPr>
                <w:rFonts w:ascii="Times New Roman" w:hAnsi="Times New Roman"/>
                <w:sz w:val="20"/>
                <w:szCs w:val="20"/>
              </w:rPr>
              <w:lastRenderedPageBreak/>
              <w:t>в натуру и закреплением на местности</w:t>
            </w:r>
          </w:p>
        </w:tc>
        <w:tc>
          <w:tcPr>
            <w:tcW w:w="1985" w:type="dxa"/>
          </w:tcPr>
          <w:p w:rsidR="00D85E05" w:rsidRDefault="00D85E05" w:rsidP="00570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C3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2977" w:type="dxa"/>
          </w:tcPr>
          <w:p w:rsidR="00D85E05" w:rsidRDefault="00D85E05" w:rsidP="00570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C3">
              <w:rPr>
                <w:rFonts w:ascii="Times New Roman" w:hAnsi="Times New Roman"/>
                <w:sz w:val="20"/>
                <w:szCs w:val="20"/>
              </w:rPr>
              <w:t>Правила землепользования и застройки  Черноозерского  сельского поселения Звениговского муниципального образования Республики Марий Эл</w:t>
            </w:r>
          </w:p>
        </w:tc>
        <w:tc>
          <w:tcPr>
            <w:tcW w:w="3118" w:type="dxa"/>
          </w:tcPr>
          <w:p w:rsidR="00D85E05" w:rsidRDefault="00D85E05" w:rsidP="00570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Собрания депутатов</w:t>
            </w:r>
            <w:r w:rsidRPr="002913C3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"Черноозерское  сельское поселение"  от 13.03.2013 г.</w:t>
            </w:r>
            <w:r w:rsidR="00567F65">
              <w:rPr>
                <w:rFonts w:ascii="Times New Roman" w:hAnsi="Times New Roman"/>
                <w:sz w:val="20"/>
                <w:szCs w:val="20"/>
              </w:rPr>
              <w:t xml:space="preserve"> № 117</w:t>
            </w:r>
          </w:p>
        </w:tc>
      </w:tr>
    </w:tbl>
    <w:p w:rsidR="00D85E05" w:rsidRDefault="00D85E05" w:rsidP="00570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5F9B" w:rsidRDefault="00CC5F9B" w:rsidP="00CC5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486BDA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486BDA">
        <w:rPr>
          <w:rFonts w:ascii="Times New Roman" w:hAnsi="Times New Roman"/>
          <w:sz w:val="28"/>
          <w:szCs w:val="28"/>
        </w:rPr>
        <w:t xml:space="preserve"> муниципальной программы строк</w:t>
      </w:r>
      <w:r w:rsidR="006C6FE5">
        <w:rPr>
          <w:rFonts w:ascii="Times New Roman" w:hAnsi="Times New Roman"/>
          <w:sz w:val="28"/>
          <w:szCs w:val="28"/>
        </w:rPr>
        <w:t xml:space="preserve">и 3и </w:t>
      </w:r>
      <w:r w:rsidRPr="00486BDA">
        <w:rPr>
          <w:rFonts w:ascii="Times New Roman" w:hAnsi="Times New Roman"/>
          <w:sz w:val="28"/>
          <w:szCs w:val="28"/>
        </w:rPr>
        <w:t xml:space="preserve"> 3.2 изложить в следующей редакции:</w:t>
      </w:r>
    </w:p>
    <w:p w:rsidR="00351E38" w:rsidRDefault="00351E38" w:rsidP="00CC5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73" w:type="dxa"/>
        <w:tblInd w:w="103" w:type="dxa"/>
        <w:tblLayout w:type="fixed"/>
        <w:tblLook w:val="04A0"/>
      </w:tblPr>
      <w:tblGrid>
        <w:gridCol w:w="572"/>
        <w:gridCol w:w="1134"/>
        <w:gridCol w:w="2410"/>
        <w:gridCol w:w="1276"/>
        <w:gridCol w:w="2977"/>
        <w:gridCol w:w="567"/>
        <w:gridCol w:w="567"/>
        <w:gridCol w:w="570"/>
      </w:tblGrid>
      <w:tr w:rsidR="0096695E" w:rsidRPr="006C6FE5" w:rsidTr="00351E38">
        <w:trPr>
          <w:cantSplit/>
          <w:trHeight w:val="19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95E" w:rsidRPr="00351E38" w:rsidRDefault="0096695E">
            <w:pPr>
              <w:jc w:val="center"/>
              <w:rPr>
                <w:rFonts w:ascii="Times New Roman" w:hAnsi="Times New Roman"/>
                <w:b/>
                <w:bCs/>
                <w:color w:val="17375D"/>
                <w:sz w:val="18"/>
                <w:szCs w:val="18"/>
              </w:rPr>
            </w:pPr>
            <w:r w:rsidRPr="00351E38">
              <w:rPr>
                <w:rFonts w:ascii="Times New Roman" w:hAnsi="Times New Roman"/>
                <w:b/>
                <w:bCs/>
                <w:color w:val="17375D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95E" w:rsidRPr="00351E38" w:rsidRDefault="0096695E">
            <w:pPr>
              <w:jc w:val="center"/>
              <w:rPr>
                <w:rFonts w:ascii="Times New Roman" w:hAnsi="Times New Roman"/>
                <w:b/>
                <w:bCs/>
                <w:color w:val="17375D"/>
                <w:sz w:val="18"/>
                <w:szCs w:val="18"/>
              </w:rPr>
            </w:pPr>
            <w:r w:rsidRPr="00351E38">
              <w:rPr>
                <w:rFonts w:ascii="Times New Roman" w:hAnsi="Times New Roman"/>
                <w:b/>
                <w:bCs/>
                <w:color w:val="17375D"/>
                <w:sz w:val="18"/>
                <w:szCs w:val="18"/>
              </w:rPr>
              <w:t>Подпрограмма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95E" w:rsidRPr="00351E38" w:rsidRDefault="0096695E">
            <w:pPr>
              <w:jc w:val="both"/>
              <w:rPr>
                <w:rFonts w:ascii="Times New Roman" w:hAnsi="Times New Roman"/>
                <w:b/>
                <w:bCs/>
                <w:color w:val="17375D"/>
                <w:sz w:val="18"/>
                <w:szCs w:val="18"/>
              </w:rPr>
            </w:pPr>
            <w:r w:rsidRPr="00351E38">
              <w:rPr>
                <w:rFonts w:ascii="Times New Roman" w:hAnsi="Times New Roman"/>
                <w:b/>
                <w:bCs/>
                <w:color w:val="17375D"/>
                <w:sz w:val="18"/>
                <w:szCs w:val="18"/>
              </w:rPr>
              <w:t xml:space="preserve">Создание условий для эффективного использования земель  на территории поселения и объектов муниципальной собственности Черноозерского сельского поселения Звениговского муниципального района Республики Марий Эл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95E" w:rsidRPr="00351E38" w:rsidRDefault="0096695E">
            <w:pPr>
              <w:jc w:val="center"/>
              <w:rPr>
                <w:rFonts w:ascii="Times New Roman" w:hAnsi="Times New Roman"/>
                <w:color w:val="17375D"/>
                <w:sz w:val="18"/>
                <w:szCs w:val="18"/>
              </w:rPr>
            </w:pPr>
            <w:r w:rsidRPr="00351E38">
              <w:rPr>
                <w:rFonts w:ascii="Times New Roman" w:hAnsi="Times New Roman"/>
                <w:color w:val="17375D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95E" w:rsidRPr="00351E38" w:rsidRDefault="009669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E38">
              <w:rPr>
                <w:rFonts w:ascii="Times New Roman" w:hAnsi="Times New Roman"/>
                <w:sz w:val="18"/>
                <w:szCs w:val="18"/>
              </w:rPr>
              <w:t>Ч130000000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95E" w:rsidRPr="00351E38" w:rsidRDefault="0096695E">
            <w:pPr>
              <w:jc w:val="right"/>
              <w:rPr>
                <w:rFonts w:ascii="Times New Roman" w:hAnsi="Times New Roman"/>
                <w:b/>
                <w:bCs/>
                <w:color w:val="17375D"/>
                <w:sz w:val="18"/>
                <w:szCs w:val="18"/>
              </w:rPr>
            </w:pPr>
            <w:r w:rsidRPr="00351E38">
              <w:rPr>
                <w:rFonts w:ascii="Times New Roman" w:hAnsi="Times New Roman"/>
                <w:b/>
                <w:bCs/>
                <w:color w:val="17375D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95E" w:rsidRPr="00351E38" w:rsidRDefault="00B91E1F" w:rsidP="00912EDF">
            <w:pPr>
              <w:jc w:val="right"/>
              <w:rPr>
                <w:rFonts w:ascii="Times New Roman" w:hAnsi="Times New Roman"/>
                <w:b/>
                <w:bCs/>
                <w:color w:val="17375D"/>
                <w:sz w:val="18"/>
                <w:szCs w:val="18"/>
              </w:rPr>
            </w:pPr>
            <w:r w:rsidRPr="00351E38">
              <w:rPr>
                <w:rFonts w:ascii="Times New Roman" w:hAnsi="Times New Roman"/>
                <w:b/>
                <w:bCs/>
                <w:color w:val="17375D"/>
                <w:sz w:val="18"/>
                <w:szCs w:val="18"/>
              </w:rPr>
              <w:t>33</w:t>
            </w:r>
            <w:r w:rsidR="00912EDF" w:rsidRPr="00351E38">
              <w:rPr>
                <w:rFonts w:ascii="Times New Roman" w:hAnsi="Times New Roman"/>
                <w:b/>
                <w:bCs/>
                <w:color w:val="17375D"/>
                <w:sz w:val="18"/>
                <w:szCs w:val="18"/>
              </w:rPr>
              <w:t>9,219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95E" w:rsidRPr="00351E38" w:rsidRDefault="0096695E">
            <w:pPr>
              <w:jc w:val="right"/>
              <w:rPr>
                <w:rFonts w:ascii="Times New Roman" w:hAnsi="Times New Roman"/>
                <w:b/>
                <w:bCs/>
                <w:color w:val="17375D"/>
                <w:sz w:val="18"/>
                <w:szCs w:val="18"/>
              </w:rPr>
            </w:pPr>
            <w:r w:rsidRPr="00351E38">
              <w:rPr>
                <w:rFonts w:ascii="Times New Roman" w:hAnsi="Times New Roman"/>
                <w:b/>
                <w:bCs/>
                <w:color w:val="17375D"/>
                <w:sz w:val="18"/>
                <w:szCs w:val="18"/>
              </w:rPr>
              <w:t>50,0</w:t>
            </w:r>
          </w:p>
        </w:tc>
      </w:tr>
      <w:tr w:rsidR="0096695E" w:rsidRPr="00912EDF" w:rsidTr="00351E38">
        <w:trPr>
          <w:cantSplit/>
          <w:trHeight w:val="19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95E" w:rsidRPr="00351E38" w:rsidRDefault="009669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E38">
              <w:rPr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95E" w:rsidRPr="00351E38" w:rsidRDefault="0096695E">
            <w:pPr>
              <w:jc w:val="center"/>
              <w:rPr>
                <w:b/>
                <w:bCs/>
                <w:sz w:val="18"/>
                <w:szCs w:val="18"/>
              </w:rPr>
            </w:pPr>
            <w:r w:rsidRPr="00351E38">
              <w:rPr>
                <w:b/>
                <w:bCs/>
                <w:sz w:val="18"/>
                <w:szCs w:val="18"/>
              </w:rPr>
              <w:t>Основное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95E" w:rsidRPr="00351E38" w:rsidRDefault="0096695E" w:rsidP="00912EDF">
            <w:pPr>
              <w:jc w:val="both"/>
              <w:rPr>
                <w:b/>
                <w:bCs/>
                <w:sz w:val="18"/>
                <w:szCs w:val="18"/>
              </w:rPr>
            </w:pPr>
            <w:r w:rsidRPr="00351E38">
              <w:rPr>
                <w:b/>
                <w:bCs/>
                <w:sz w:val="18"/>
                <w:szCs w:val="18"/>
              </w:rPr>
              <w:t>Разработка генеральных планов</w:t>
            </w:r>
            <w:r w:rsidR="00912EDF" w:rsidRPr="00351E38">
              <w:rPr>
                <w:b/>
                <w:bCs/>
                <w:sz w:val="18"/>
                <w:szCs w:val="18"/>
              </w:rPr>
              <w:t xml:space="preserve"> и </w:t>
            </w:r>
            <w:r w:rsidR="00912EDF" w:rsidRPr="00351E38">
              <w:rPr>
                <w:rFonts w:ascii="Times New Roman" w:hAnsi="Times New Roman"/>
                <w:sz w:val="18"/>
                <w:szCs w:val="18"/>
              </w:rPr>
              <w:t xml:space="preserve"> правил землепользования и застройки, </w:t>
            </w:r>
            <w:r w:rsidRPr="00351E38">
              <w:rPr>
                <w:b/>
                <w:bCs/>
                <w:sz w:val="18"/>
                <w:szCs w:val="18"/>
              </w:rPr>
              <w:t xml:space="preserve"> подготовка проектов планировки и межевания в части изменения границ населенных пунктов поселения с выносом в натуру и закреплением на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95E" w:rsidRPr="00351E38" w:rsidRDefault="0096695E">
            <w:pPr>
              <w:jc w:val="center"/>
              <w:rPr>
                <w:sz w:val="18"/>
                <w:szCs w:val="18"/>
              </w:rPr>
            </w:pPr>
            <w:r w:rsidRPr="00351E38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95E" w:rsidRPr="00351E38" w:rsidRDefault="0096695E">
            <w:pPr>
              <w:jc w:val="center"/>
              <w:rPr>
                <w:sz w:val="18"/>
                <w:szCs w:val="18"/>
              </w:rPr>
            </w:pPr>
            <w:r w:rsidRPr="00351E38">
              <w:rPr>
                <w:sz w:val="18"/>
                <w:szCs w:val="18"/>
              </w:rPr>
              <w:t>Ч130200000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95E" w:rsidRPr="00351E38" w:rsidRDefault="0096695E">
            <w:pPr>
              <w:jc w:val="right"/>
              <w:rPr>
                <w:b/>
                <w:bCs/>
                <w:sz w:val="18"/>
                <w:szCs w:val="18"/>
              </w:rPr>
            </w:pPr>
            <w:r w:rsidRPr="00351E3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95E" w:rsidRPr="00351E38" w:rsidRDefault="00B91E1F">
            <w:pPr>
              <w:jc w:val="right"/>
              <w:rPr>
                <w:b/>
                <w:bCs/>
                <w:sz w:val="18"/>
                <w:szCs w:val="18"/>
              </w:rPr>
            </w:pPr>
            <w:r w:rsidRPr="00351E38">
              <w:rPr>
                <w:b/>
                <w:bCs/>
                <w:sz w:val="18"/>
                <w:szCs w:val="18"/>
              </w:rPr>
              <w:t>33</w:t>
            </w:r>
            <w:r w:rsidR="00912EDF" w:rsidRPr="00351E38">
              <w:rPr>
                <w:b/>
                <w:bCs/>
                <w:sz w:val="18"/>
                <w:szCs w:val="18"/>
              </w:rPr>
              <w:t>9,219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95E" w:rsidRPr="00351E38" w:rsidRDefault="0096695E">
            <w:pPr>
              <w:jc w:val="right"/>
              <w:rPr>
                <w:b/>
                <w:bCs/>
                <w:sz w:val="18"/>
                <w:szCs w:val="18"/>
              </w:rPr>
            </w:pPr>
            <w:r w:rsidRPr="00351E38">
              <w:rPr>
                <w:b/>
                <w:bCs/>
                <w:sz w:val="18"/>
                <w:szCs w:val="18"/>
              </w:rPr>
              <w:t>50,0</w:t>
            </w:r>
          </w:p>
        </w:tc>
      </w:tr>
    </w:tbl>
    <w:p w:rsidR="006C6FE5" w:rsidRDefault="006C6FE5" w:rsidP="00CC5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FE5" w:rsidRPr="00486BDA" w:rsidRDefault="006C6FE5" w:rsidP="00CC5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F9B" w:rsidRDefault="00CC5F9B" w:rsidP="00570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5F9B" w:rsidRDefault="00CC5F9B" w:rsidP="00570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7FA4" w:rsidRDefault="00CC5F9B" w:rsidP="0062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20F">
        <w:rPr>
          <w:rFonts w:ascii="Times New Roman" w:hAnsi="Times New Roman"/>
          <w:sz w:val="28"/>
          <w:szCs w:val="28"/>
        </w:rPr>
        <w:t>1.6.</w:t>
      </w:r>
      <w:r w:rsidR="00627FA4" w:rsidRPr="00627FA4">
        <w:rPr>
          <w:rFonts w:ascii="Times New Roman" w:hAnsi="Times New Roman"/>
          <w:sz w:val="28"/>
          <w:szCs w:val="28"/>
        </w:rPr>
        <w:t xml:space="preserve"> </w:t>
      </w:r>
      <w:r w:rsidR="00351E38">
        <w:rPr>
          <w:rFonts w:ascii="Times New Roman" w:hAnsi="Times New Roman"/>
          <w:sz w:val="28"/>
          <w:szCs w:val="28"/>
        </w:rPr>
        <w:t>П</w:t>
      </w:r>
      <w:r w:rsidR="00627FA4" w:rsidRPr="00486BDA">
        <w:rPr>
          <w:rFonts w:ascii="Times New Roman" w:hAnsi="Times New Roman"/>
          <w:sz w:val="28"/>
          <w:szCs w:val="28"/>
        </w:rPr>
        <w:t>риложени</w:t>
      </w:r>
      <w:r w:rsidR="00351E38">
        <w:rPr>
          <w:rFonts w:ascii="Times New Roman" w:hAnsi="Times New Roman"/>
          <w:sz w:val="28"/>
          <w:szCs w:val="28"/>
        </w:rPr>
        <w:t xml:space="preserve">я </w:t>
      </w:r>
      <w:r w:rsidR="00FF0254">
        <w:rPr>
          <w:rFonts w:ascii="Times New Roman" w:hAnsi="Times New Roman"/>
          <w:sz w:val="28"/>
          <w:szCs w:val="28"/>
        </w:rPr>
        <w:t>4</w:t>
      </w:r>
      <w:r w:rsidR="00351E38">
        <w:rPr>
          <w:rFonts w:ascii="Times New Roman" w:hAnsi="Times New Roman"/>
          <w:sz w:val="28"/>
          <w:szCs w:val="28"/>
        </w:rPr>
        <w:t>,</w:t>
      </w:r>
      <w:r w:rsidR="00FF0254">
        <w:rPr>
          <w:rFonts w:ascii="Times New Roman" w:hAnsi="Times New Roman"/>
          <w:sz w:val="28"/>
          <w:szCs w:val="28"/>
        </w:rPr>
        <w:t>5</w:t>
      </w:r>
      <w:r w:rsidR="00351E38">
        <w:rPr>
          <w:rFonts w:ascii="Times New Roman" w:hAnsi="Times New Roman"/>
          <w:sz w:val="28"/>
          <w:szCs w:val="28"/>
        </w:rPr>
        <w:t xml:space="preserve"> и </w:t>
      </w:r>
      <w:r w:rsidR="00FF0254">
        <w:rPr>
          <w:rFonts w:ascii="Times New Roman" w:hAnsi="Times New Roman"/>
          <w:sz w:val="28"/>
          <w:szCs w:val="28"/>
        </w:rPr>
        <w:t>6</w:t>
      </w:r>
      <w:r w:rsidR="00627FA4" w:rsidRPr="00486BDA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351E38">
        <w:rPr>
          <w:rFonts w:ascii="Times New Roman" w:hAnsi="Times New Roman"/>
          <w:sz w:val="28"/>
          <w:szCs w:val="28"/>
        </w:rPr>
        <w:t xml:space="preserve">изложить в </w:t>
      </w:r>
      <w:r w:rsidR="00D233B3">
        <w:rPr>
          <w:rFonts w:ascii="Times New Roman" w:hAnsi="Times New Roman"/>
          <w:sz w:val="28"/>
          <w:szCs w:val="28"/>
        </w:rPr>
        <w:t>новой редакции (прилагаются).</w:t>
      </w:r>
    </w:p>
    <w:p w:rsidR="005708F3" w:rsidRDefault="005708F3" w:rsidP="00A96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160" w:rsidRDefault="00180160" w:rsidP="00893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745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информационных стендах </w:t>
      </w:r>
      <w:r>
        <w:rPr>
          <w:rFonts w:ascii="Times New Roman" w:hAnsi="Times New Roman"/>
          <w:sz w:val="28"/>
          <w:szCs w:val="28"/>
        </w:rPr>
        <w:t xml:space="preserve">Черноозерского </w:t>
      </w:r>
      <w:r w:rsidRPr="00843745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  <w:r w:rsidRPr="00843745">
        <w:rPr>
          <w:rFonts w:ascii="Times New Roman" w:hAnsi="Times New Roman"/>
          <w:sz w:val="28"/>
          <w:szCs w:val="28"/>
        </w:rPr>
        <w:t xml:space="preserve"> в установленном порядке и разместить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Calibri" w:hAnsi="Times New Roman"/>
          <w:sz w:val="28"/>
          <w:szCs w:val="28"/>
        </w:rPr>
        <w:t>официальном сайте</w:t>
      </w:r>
      <w:r w:rsidRPr="00843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Звениговского муниципального района.</w:t>
      </w:r>
    </w:p>
    <w:p w:rsidR="00180160" w:rsidRDefault="00180160" w:rsidP="00180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160" w:rsidRDefault="00180160" w:rsidP="00180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160" w:rsidRDefault="00180160" w:rsidP="00180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160" w:rsidRDefault="00180160" w:rsidP="00180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Черноозерской </w:t>
      </w:r>
    </w:p>
    <w:p w:rsidR="00D85E05" w:rsidRPr="005708F3" w:rsidRDefault="00180160" w:rsidP="00180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сельской администрации</w:t>
      </w:r>
      <w:r w:rsidRPr="00DE0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О.А.Михайлова</w:t>
      </w:r>
    </w:p>
    <w:sectPr w:rsidR="00D85E05" w:rsidRPr="005708F3" w:rsidSect="001801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6AA2"/>
    <w:multiLevelType w:val="multilevel"/>
    <w:tmpl w:val="2D70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544E3"/>
    <w:multiLevelType w:val="multilevel"/>
    <w:tmpl w:val="485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5D7"/>
    <w:rsid w:val="00006B00"/>
    <w:rsid w:val="000115F0"/>
    <w:rsid w:val="000214DF"/>
    <w:rsid w:val="00042E1F"/>
    <w:rsid w:val="00060EE8"/>
    <w:rsid w:val="000652E7"/>
    <w:rsid w:val="00070310"/>
    <w:rsid w:val="00071CA1"/>
    <w:rsid w:val="00091DE7"/>
    <w:rsid w:val="000D7C3B"/>
    <w:rsid w:val="001643FD"/>
    <w:rsid w:val="00173761"/>
    <w:rsid w:val="00180160"/>
    <w:rsid w:val="00183808"/>
    <w:rsid w:val="001F33A4"/>
    <w:rsid w:val="0021746D"/>
    <w:rsid w:val="002913C3"/>
    <w:rsid w:val="002945D7"/>
    <w:rsid w:val="002C4B62"/>
    <w:rsid w:val="00314171"/>
    <w:rsid w:val="00332F95"/>
    <w:rsid w:val="00351E38"/>
    <w:rsid w:val="00380D6D"/>
    <w:rsid w:val="003916CA"/>
    <w:rsid w:val="003B78DF"/>
    <w:rsid w:val="003D2BC5"/>
    <w:rsid w:val="003E7BE1"/>
    <w:rsid w:val="003F2C15"/>
    <w:rsid w:val="003F2C3D"/>
    <w:rsid w:val="004037C0"/>
    <w:rsid w:val="00454A84"/>
    <w:rsid w:val="00486BDA"/>
    <w:rsid w:val="00495BD7"/>
    <w:rsid w:val="004B5C64"/>
    <w:rsid w:val="004C0913"/>
    <w:rsid w:val="004E2A0E"/>
    <w:rsid w:val="004E6EB0"/>
    <w:rsid w:val="00546246"/>
    <w:rsid w:val="005468F5"/>
    <w:rsid w:val="00555BCB"/>
    <w:rsid w:val="00567F65"/>
    <w:rsid w:val="005708F3"/>
    <w:rsid w:val="005739F4"/>
    <w:rsid w:val="0058482C"/>
    <w:rsid w:val="0059571E"/>
    <w:rsid w:val="005B7A7C"/>
    <w:rsid w:val="005C0216"/>
    <w:rsid w:val="005D0ED0"/>
    <w:rsid w:val="005D449E"/>
    <w:rsid w:val="005E470A"/>
    <w:rsid w:val="00624A2F"/>
    <w:rsid w:val="00627FA4"/>
    <w:rsid w:val="006333AB"/>
    <w:rsid w:val="0066171C"/>
    <w:rsid w:val="00662299"/>
    <w:rsid w:val="0066287D"/>
    <w:rsid w:val="00663D0F"/>
    <w:rsid w:val="006818A2"/>
    <w:rsid w:val="00693666"/>
    <w:rsid w:val="006A52DC"/>
    <w:rsid w:val="006A5F45"/>
    <w:rsid w:val="006C53D9"/>
    <w:rsid w:val="006C6FE5"/>
    <w:rsid w:val="006D2224"/>
    <w:rsid w:val="006D3905"/>
    <w:rsid w:val="006F4DBE"/>
    <w:rsid w:val="006F7555"/>
    <w:rsid w:val="00713DB3"/>
    <w:rsid w:val="00734654"/>
    <w:rsid w:val="00760A5F"/>
    <w:rsid w:val="0078332F"/>
    <w:rsid w:val="00797F0B"/>
    <w:rsid w:val="007A4A3D"/>
    <w:rsid w:val="0082636C"/>
    <w:rsid w:val="0083701E"/>
    <w:rsid w:val="00843745"/>
    <w:rsid w:val="0089320F"/>
    <w:rsid w:val="0089696E"/>
    <w:rsid w:val="008B52BC"/>
    <w:rsid w:val="008C18DA"/>
    <w:rsid w:val="008E30A5"/>
    <w:rsid w:val="008E7195"/>
    <w:rsid w:val="008F1B49"/>
    <w:rsid w:val="00912EDF"/>
    <w:rsid w:val="00916785"/>
    <w:rsid w:val="00924D7A"/>
    <w:rsid w:val="00926B59"/>
    <w:rsid w:val="009552B4"/>
    <w:rsid w:val="00960838"/>
    <w:rsid w:val="0096695E"/>
    <w:rsid w:val="00971D2B"/>
    <w:rsid w:val="00987477"/>
    <w:rsid w:val="00993652"/>
    <w:rsid w:val="009D7952"/>
    <w:rsid w:val="00A26358"/>
    <w:rsid w:val="00A27234"/>
    <w:rsid w:val="00A500A2"/>
    <w:rsid w:val="00A73421"/>
    <w:rsid w:val="00A8706C"/>
    <w:rsid w:val="00A9641D"/>
    <w:rsid w:val="00AA05CD"/>
    <w:rsid w:val="00AA0A55"/>
    <w:rsid w:val="00AA4F81"/>
    <w:rsid w:val="00AF2BD1"/>
    <w:rsid w:val="00B06678"/>
    <w:rsid w:val="00B12999"/>
    <w:rsid w:val="00B57B80"/>
    <w:rsid w:val="00B610CE"/>
    <w:rsid w:val="00B742FB"/>
    <w:rsid w:val="00B906BC"/>
    <w:rsid w:val="00B91E1F"/>
    <w:rsid w:val="00BA6A67"/>
    <w:rsid w:val="00BC0B54"/>
    <w:rsid w:val="00BE069F"/>
    <w:rsid w:val="00C157F9"/>
    <w:rsid w:val="00C76EB4"/>
    <w:rsid w:val="00C8213A"/>
    <w:rsid w:val="00C94156"/>
    <w:rsid w:val="00CC20EC"/>
    <w:rsid w:val="00CC368E"/>
    <w:rsid w:val="00CC5F9B"/>
    <w:rsid w:val="00CD2B8C"/>
    <w:rsid w:val="00CE2254"/>
    <w:rsid w:val="00CF3AE2"/>
    <w:rsid w:val="00CF4B4A"/>
    <w:rsid w:val="00D00B11"/>
    <w:rsid w:val="00D06E1F"/>
    <w:rsid w:val="00D1267C"/>
    <w:rsid w:val="00D233B3"/>
    <w:rsid w:val="00D33C82"/>
    <w:rsid w:val="00D46200"/>
    <w:rsid w:val="00D77370"/>
    <w:rsid w:val="00D85E05"/>
    <w:rsid w:val="00D9426C"/>
    <w:rsid w:val="00D960BE"/>
    <w:rsid w:val="00DA3B17"/>
    <w:rsid w:val="00DD4103"/>
    <w:rsid w:val="00DE589F"/>
    <w:rsid w:val="00DF6873"/>
    <w:rsid w:val="00DF79F6"/>
    <w:rsid w:val="00E31552"/>
    <w:rsid w:val="00E32FB6"/>
    <w:rsid w:val="00E436B2"/>
    <w:rsid w:val="00E57537"/>
    <w:rsid w:val="00EC0C63"/>
    <w:rsid w:val="00F00984"/>
    <w:rsid w:val="00F04B1B"/>
    <w:rsid w:val="00F05495"/>
    <w:rsid w:val="00F11AA1"/>
    <w:rsid w:val="00F3691C"/>
    <w:rsid w:val="00F37771"/>
    <w:rsid w:val="00F659F1"/>
    <w:rsid w:val="00F82208"/>
    <w:rsid w:val="00F850AA"/>
    <w:rsid w:val="00FA55A7"/>
    <w:rsid w:val="00FA739C"/>
    <w:rsid w:val="00FB72F3"/>
    <w:rsid w:val="00FD18CB"/>
    <w:rsid w:val="00FF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745"/>
    <w:rPr>
      <w:color w:val="0000FF"/>
      <w:u w:val="single"/>
    </w:rPr>
  </w:style>
  <w:style w:type="paragraph" w:customStyle="1" w:styleId="ConsPlusNormal">
    <w:name w:val="ConsPlusNormal"/>
    <w:rsid w:val="00FB7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6171C"/>
    <w:pPr>
      <w:ind w:left="720"/>
      <w:contextualSpacing/>
    </w:pPr>
  </w:style>
  <w:style w:type="paragraph" w:styleId="a5">
    <w:name w:val="No Spacing"/>
    <w:uiPriority w:val="1"/>
    <w:qFormat/>
    <w:rsid w:val="00E3155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table" w:styleId="a6">
    <w:name w:val="Table Grid"/>
    <w:basedOn w:val="a1"/>
    <w:uiPriority w:val="59"/>
    <w:rsid w:val="00D85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19614-5DBA-4C51-95ED-BAA18400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Links>
    <vt:vector size="6" baseType="variant">
      <vt:variant>
        <vt:i4>4390937</vt:i4>
      </vt:variant>
      <vt:variant>
        <vt:i4>0</vt:i4>
      </vt:variant>
      <vt:variant>
        <vt:i4>0</vt:i4>
      </vt:variant>
      <vt:variant>
        <vt:i4>5</vt:i4>
      </vt:variant>
      <vt:variant>
        <vt:lpwstr>http://mari-el.gov.ru/toryal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2023-07-24T13:55:00Z</cp:lastPrinted>
  <dcterms:created xsi:type="dcterms:W3CDTF">2021-08-22T07:31:00Z</dcterms:created>
  <dcterms:modified xsi:type="dcterms:W3CDTF">2023-08-07T16:42:00Z</dcterms:modified>
</cp:coreProperties>
</file>