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РОССИЙ ФЕДЕРАЦИЙ                                                                    РОССИЙСКАЯ ФЕДЕРАЦИЯ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МАРИЙ ЭЛ РЕСПУБЛИКА                   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C23FE6" w:rsidRDefault="00C23FE6" w:rsidP="00C23FE6">
      <w:pPr>
        <w:rPr>
          <w:b/>
          <w:bCs/>
          <w:sz w:val="20"/>
        </w:rPr>
      </w:pPr>
      <w:r>
        <w:rPr>
          <w:sz w:val="20"/>
        </w:rPr>
        <w:t xml:space="preserve">                     ЗВЕНИГОВО РАЙОН                  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                       </w:t>
      </w:r>
      <w:r>
        <w:rPr>
          <w:b/>
          <w:bCs/>
          <w:sz w:val="20"/>
        </w:rPr>
        <w:t>ПОСТАНОВЛЕНИЕ</w:t>
      </w:r>
    </w:p>
    <w:p w:rsidR="00C23FE6" w:rsidRDefault="00C23FE6" w:rsidP="00C23FE6">
      <w:pPr>
        <w:rPr>
          <w:sz w:val="20"/>
        </w:rPr>
      </w:pPr>
      <w:r>
        <w:rPr>
          <w:b/>
          <w:bCs/>
          <w:sz w:val="20"/>
        </w:rPr>
        <w:t xml:space="preserve">                      </w:t>
      </w:r>
      <w:r>
        <w:rPr>
          <w:sz w:val="20"/>
        </w:rPr>
        <w:t>«ЧЕРНОЕ ОЗЕРО ЯЛ                                                                         АДМИНИСТРАЦИИ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   АДМИНИСТРАЦИЙ»                                                      МУНИЦИПАЛЬНОГО ОБРАЗОВАНИЯ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МУНИЦИПАЛЬНЫЙ                                                                «ЧЕРНООЗЕРСКОЕ СЕЛЬСКОЕ 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                           ПОСЕЛЕНИЕ»-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                            «ЧЕРНООЗЕРСКАЯ СЕЛЬСКАЯ</w:t>
      </w:r>
    </w:p>
    <w:p w:rsidR="00C23FE6" w:rsidRDefault="00C23FE6" w:rsidP="00C23FE6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ПУНЧАЛЖЕ</w:t>
      </w:r>
      <w:r>
        <w:rPr>
          <w:sz w:val="20"/>
        </w:rPr>
        <w:t xml:space="preserve">                                                                                   АДМИНИСТРАЦИЯ»</w:t>
      </w:r>
    </w:p>
    <w:p w:rsidR="00C23FE6" w:rsidRDefault="00C23FE6" w:rsidP="00C23FE6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 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                       425079, п.Черное Озеро, д. 3</w:t>
      </w:r>
    </w:p>
    <w:p w:rsidR="00C23FE6" w:rsidRDefault="00C23FE6" w:rsidP="00C23FE6">
      <w:r>
        <w:rPr>
          <w:sz w:val="20"/>
        </w:rPr>
        <w:t xml:space="preserve">                   тел.  (83645)  6-46-46                                                                             </w:t>
      </w:r>
      <w:r w:rsidRPr="00C23FE6">
        <w:rPr>
          <w:sz w:val="20"/>
        </w:rPr>
        <w:t>тел.  (83645)  6-46-46</w:t>
      </w:r>
      <w:r>
        <w:t xml:space="preserve">     </w:t>
      </w:r>
    </w:p>
    <w:p w:rsidR="00C23FE6" w:rsidRDefault="00C23FE6" w:rsidP="00C23FE6">
      <w:pPr>
        <w:ind w:firstLine="708"/>
      </w:pPr>
    </w:p>
    <w:p w:rsidR="00C23FE6" w:rsidRDefault="00C23FE6" w:rsidP="00C23FE6">
      <w:pPr>
        <w:rPr>
          <w:szCs w:val="28"/>
        </w:rPr>
      </w:pPr>
      <w:r w:rsidRPr="001B10C4">
        <w:rPr>
          <w:szCs w:val="28"/>
        </w:rPr>
        <w:t xml:space="preserve">             от </w:t>
      </w:r>
      <w:r>
        <w:rPr>
          <w:szCs w:val="28"/>
        </w:rPr>
        <w:t>11</w:t>
      </w:r>
      <w:r w:rsidRPr="001B10C4">
        <w:rPr>
          <w:szCs w:val="28"/>
        </w:rPr>
        <w:t xml:space="preserve">  </w:t>
      </w:r>
      <w:r>
        <w:rPr>
          <w:szCs w:val="28"/>
        </w:rPr>
        <w:t xml:space="preserve">июля    </w:t>
      </w:r>
      <w:r w:rsidRPr="001B10C4">
        <w:rPr>
          <w:szCs w:val="28"/>
        </w:rPr>
        <w:t>201</w:t>
      </w:r>
      <w:r>
        <w:rPr>
          <w:szCs w:val="28"/>
        </w:rPr>
        <w:t>8</w:t>
      </w:r>
      <w:r w:rsidRPr="001B10C4">
        <w:rPr>
          <w:szCs w:val="28"/>
        </w:rPr>
        <w:t xml:space="preserve"> года                                     </w:t>
      </w:r>
      <w:r>
        <w:rPr>
          <w:szCs w:val="28"/>
        </w:rPr>
        <w:t xml:space="preserve">                        </w:t>
      </w:r>
      <w:r w:rsidRPr="001B10C4">
        <w:rPr>
          <w:szCs w:val="28"/>
        </w:rPr>
        <w:t xml:space="preserve">      № </w:t>
      </w:r>
      <w:r w:rsidR="00D31DB1">
        <w:rPr>
          <w:szCs w:val="28"/>
        </w:rPr>
        <w:t>20</w:t>
      </w:r>
    </w:p>
    <w:p w:rsidR="00DD4864" w:rsidRPr="00993982" w:rsidRDefault="00DD4864" w:rsidP="00DD4864">
      <w:pPr>
        <w:ind w:left="705"/>
        <w:jc w:val="both"/>
        <w:rPr>
          <w:rFonts w:cs="Times New Roman"/>
          <w:sz w:val="24"/>
          <w:szCs w:val="24"/>
          <w:lang w:eastAsia="ru-RU"/>
        </w:rPr>
      </w:pPr>
    </w:p>
    <w:p w:rsidR="00DD4864" w:rsidRPr="00DD4864" w:rsidRDefault="003938C3" w:rsidP="00DD4864">
      <w:pPr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</w:t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</w:p>
    <w:p w:rsidR="00D31DB1" w:rsidRDefault="00DD4864" w:rsidP="00D31DB1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C23FE6">
        <w:rPr>
          <w:bCs/>
          <w:color w:val="000000"/>
          <w:sz w:val="26"/>
          <w:szCs w:val="26"/>
        </w:rPr>
        <w:t xml:space="preserve">О подготовке проекта о внесении изменений  в  </w:t>
      </w:r>
      <w:r w:rsidR="00D31DB1">
        <w:rPr>
          <w:bCs/>
          <w:color w:val="000000"/>
          <w:sz w:val="26"/>
          <w:szCs w:val="26"/>
        </w:rPr>
        <w:t xml:space="preserve">Генеральный план </w:t>
      </w:r>
    </w:p>
    <w:p w:rsidR="00DD4864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C23FE6">
        <w:rPr>
          <w:bCs/>
          <w:color w:val="000000"/>
          <w:sz w:val="26"/>
          <w:szCs w:val="26"/>
        </w:rPr>
        <w:t>муниципального образования «</w:t>
      </w:r>
      <w:r w:rsidR="00ED7100" w:rsidRPr="00C23FE6">
        <w:rPr>
          <w:bCs/>
          <w:color w:val="000000"/>
          <w:sz w:val="26"/>
          <w:szCs w:val="26"/>
        </w:rPr>
        <w:t>Черноозерское сельское поселение</w:t>
      </w:r>
      <w:r w:rsidRPr="00C23FE6">
        <w:rPr>
          <w:bCs/>
          <w:color w:val="000000"/>
          <w:sz w:val="26"/>
          <w:szCs w:val="26"/>
        </w:rPr>
        <w:t xml:space="preserve">» </w:t>
      </w:r>
    </w:p>
    <w:p w:rsidR="00C23FE6" w:rsidRPr="00C23FE6" w:rsidRDefault="00C23FE6" w:rsidP="00DD4864">
      <w:pPr>
        <w:pStyle w:val="a5"/>
        <w:spacing w:before="0" w:after="0"/>
        <w:jc w:val="center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«</w:t>
      </w:r>
      <w:r>
        <w:rPr>
          <w:bCs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  </w:t>
      </w:r>
    </w:p>
    <w:p w:rsidR="00B31480" w:rsidRDefault="00B31480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8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</w:t>
      </w:r>
    </w:p>
    <w:p w:rsidR="00B31480" w:rsidRDefault="00B31480" w:rsidP="00DD4864">
      <w:pPr>
        <w:pStyle w:val="a5"/>
        <w:spacing w:before="0" w:after="0"/>
        <w:ind w:firstLine="708"/>
        <w:jc w:val="center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Приступить к подготовке проекта  о внесении изменений в </w:t>
      </w:r>
      <w:r w:rsidR="00D31DB1">
        <w:rPr>
          <w:bCs/>
          <w:color w:val="000000"/>
          <w:sz w:val="26"/>
          <w:szCs w:val="26"/>
        </w:rPr>
        <w:t>Генеральный план</w:t>
      </w:r>
      <w:r>
        <w:rPr>
          <w:color w:val="000000"/>
          <w:sz w:val="26"/>
          <w:szCs w:val="26"/>
        </w:rPr>
        <w:t xml:space="preserve">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Утвердить прилагаемый состав комиссии по подготовке проекта </w:t>
      </w:r>
      <w:r w:rsidR="00D31DB1">
        <w:rPr>
          <w:bCs/>
          <w:color w:val="000000"/>
          <w:sz w:val="26"/>
          <w:szCs w:val="26"/>
        </w:rPr>
        <w:t>Генерального плана</w:t>
      </w:r>
      <w:r>
        <w:rPr>
          <w:color w:val="000000"/>
          <w:sz w:val="26"/>
          <w:szCs w:val="26"/>
        </w:rPr>
        <w:t xml:space="preserve">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прилагаемый Порядок и сроки проведения работ по подготовке проекта </w:t>
      </w:r>
      <w:r w:rsidR="00D31DB1">
        <w:rPr>
          <w:bCs/>
          <w:color w:val="000000"/>
          <w:sz w:val="26"/>
          <w:szCs w:val="26"/>
        </w:rPr>
        <w:t xml:space="preserve">Генерального  плана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>4. Настоящее постановление опубликовать в газете «</w:t>
      </w:r>
      <w:proofErr w:type="spellStart"/>
      <w:r w:rsidRPr="00C23FE6">
        <w:rPr>
          <w:sz w:val="26"/>
          <w:szCs w:val="26"/>
          <w:lang w:eastAsia="ru-RU"/>
        </w:rPr>
        <w:t>Звениговская</w:t>
      </w:r>
      <w:proofErr w:type="spellEnd"/>
      <w:r w:rsidRPr="00C23FE6">
        <w:rPr>
          <w:sz w:val="26"/>
          <w:szCs w:val="26"/>
          <w:lang w:eastAsia="ru-RU"/>
        </w:rPr>
        <w:t xml:space="preserve"> неделя» и разместить в информационно-телекоммуникационной сети «Интернет».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>5. Настоящее постановление вступает в силу после его официального опубликования.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 xml:space="preserve">6. </w:t>
      </w:r>
      <w:proofErr w:type="gramStart"/>
      <w:r w:rsidRPr="00C23FE6">
        <w:rPr>
          <w:sz w:val="26"/>
          <w:szCs w:val="26"/>
          <w:lang w:eastAsia="ru-RU"/>
        </w:rPr>
        <w:t>Контроль за</w:t>
      </w:r>
      <w:proofErr w:type="gramEnd"/>
      <w:r w:rsidRPr="00C23FE6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DD4864" w:rsidTr="00EF7F08">
        <w:tc>
          <w:tcPr>
            <w:tcW w:w="4928" w:type="dxa"/>
          </w:tcPr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DD4864" w:rsidRDefault="006B7721" w:rsidP="00EF7F08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</w:t>
            </w:r>
            <w:r w:rsidR="00ED7100" w:rsidRPr="00ED7100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="00DD4864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DD4864" w:rsidRDefault="00DD4864" w:rsidP="00EF7F08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D4864" w:rsidRDefault="00DD4864" w:rsidP="00EF7F08">
            <w:pPr>
              <w:jc w:val="right"/>
              <w:rPr>
                <w:sz w:val="26"/>
                <w:szCs w:val="26"/>
              </w:rPr>
            </w:pPr>
          </w:p>
          <w:p w:rsidR="00DD4864" w:rsidRDefault="00ED7100" w:rsidP="00EF7F08">
            <w:pPr>
              <w:autoSpaceDN w:val="0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О.А.Михайлова</w:t>
            </w:r>
          </w:p>
        </w:tc>
      </w:tr>
    </w:tbl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ED7100" w:rsidRDefault="00ED7100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31DB1" w:rsidRDefault="00D31DB1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31DB1" w:rsidRDefault="00D31DB1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администрации</w:t>
      </w:r>
      <w:r>
        <w:rPr>
          <w:color w:val="000000"/>
        </w:rPr>
        <w:br/>
        <w:t xml:space="preserve"> муниципального образовани</w:t>
      </w:r>
      <w:r w:rsidR="003F487F">
        <w:rPr>
          <w:color w:val="000000"/>
        </w:rPr>
        <w:t>я</w:t>
      </w:r>
      <w:r w:rsidR="003F487F">
        <w:rPr>
          <w:color w:val="000000"/>
        </w:rPr>
        <w:br/>
        <w:t>«</w:t>
      </w:r>
      <w:r w:rsidR="00ED7100">
        <w:rPr>
          <w:bCs/>
          <w:color w:val="000000"/>
          <w:szCs w:val="28"/>
        </w:rPr>
        <w:t>Черноозерское сельское поселение</w:t>
      </w:r>
      <w:r w:rsidR="003F487F">
        <w:rPr>
          <w:color w:val="000000"/>
        </w:rPr>
        <w:t>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</w:t>
      </w:r>
      <w:r w:rsidR="00C23FE6">
        <w:rPr>
          <w:color w:val="000000"/>
        </w:rPr>
        <w:t>11</w:t>
      </w:r>
      <w:r w:rsidR="00AC4716">
        <w:rPr>
          <w:color w:val="000000"/>
        </w:rPr>
        <w:t xml:space="preserve">»  </w:t>
      </w:r>
      <w:r w:rsidR="00ED7100">
        <w:rPr>
          <w:color w:val="000000"/>
        </w:rPr>
        <w:t>ию</w:t>
      </w:r>
      <w:r>
        <w:rPr>
          <w:color w:val="000000"/>
        </w:rPr>
        <w:t>ля  2018 г. №</w:t>
      </w:r>
      <w:r w:rsidR="00ED7100">
        <w:rPr>
          <w:color w:val="000000"/>
        </w:rPr>
        <w:t xml:space="preserve"> </w:t>
      </w:r>
      <w:r w:rsidR="00D31DB1">
        <w:rPr>
          <w:color w:val="000000"/>
        </w:rPr>
        <w:t>20</w:t>
      </w:r>
      <w:r>
        <w:rPr>
          <w:color w:val="000000"/>
        </w:rPr>
        <w:t xml:space="preserve">   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Pr="009F4E51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9F4E51">
        <w:rPr>
          <w:bCs/>
          <w:color w:val="000000"/>
          <w:sz w:val="26"/>
          <w:szCs w:val="26"/>
        </w:rPr>
        <w:t>СОСТАВ</w:t>
      </w:r>
    </w:p>
    <w:p w:rsidR="00D31DB1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9F4E51">
        <w:rPr>
          <w:bCs/>
          <w:color w:val="000000"/>
          <w:sz w:val="26"/>
          <w:szCs w:val="26"/>
        </w:rPr>
        <w:t xml:space="preserve"> комиссии по</w:t>
      </w:r>
      <w:r w:rsidRPr="009F4E51">
        <w:rPr>
          <w:rFonts w:ascii="Verdana" w:hAnsi="Verdana"/>
          <w:color w:val="000000"/>
          <w:sz w:val="26"/>
          <w:szCs w:val="26"/>
        </w:rPr>
        <w:t xml:space="preserve"> </w:t>
      </w:r>
      <w:r w:rsidRPr="009F4E51">
        <w:rPr>
          <w:bCs/>
          <w:color w:val="000000"/>
          <w:sz w:val="26"/>
          <w:szCs w:val="26"/>
        </w:rPr>
        <w:t xml:space="preserve">подготовке проекта </w:t>
      </w:r>
      <w:r w:rsidR="00D31DB1">
        <w:rPr>
          <w:bCs/>
          <w:color w:val="000000"/>
          <w:sz w:val="26"/>
          <w:szCs w:val="26"/>
        </w:rPr>
        <w:t>Генерального плана</w:t>
      </w:r>
    </w:p>
    <w:p w:rsidR="00DD4864" w:rsidRPr="009F4E51" w:rsidRDefault="00D31DB1" w:rsidP="00DD4864">
      <w:pPr>
        <w:pStyle w:val="a5"/>
        <w:spacing w:before="0" w:after="0"/>
        <w:jc w:val="center"/>
        <w:rPr>
          <w:b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DD4864" w:rsidRPr="009F4E51">
        <w:rPr>
          <w:bCs/>
          <w:color w:val="000000"/>
          <w:sz w:val="26"/>
          <w:szCs w:val="26"/>
        </w:rPr>
        <w:t>муниципального образования «</w:t>
      </w:r>
      <w:r w:rsidR="00ED7100" w:rsidRPr="009F4E51">
        <w:rPr>
          <w:bCs/>
          <w:color w:val="000000"/>
          <w:sz w:val="26"/>
          <w:szCs w:val="26"/>
        </w:rPr>
        <w:t>Черноозерское сельское поселение</w:t>
      </w:r>
      <w:r w:rsidR="00DD4864" w:rsidRPr="009F4E51">
        <w:rPr>
          <w:b/>
          <w:bCs/>
          <w:color w:val="000000"/>
          <w:sz w:val="26"/>
          <w:szCs w:val="26"/>
        </w:rPr>
        <w:t xml:space="preserve">» </w:t>
      </w:r>
    </w:p>
    <w:p w:rsidR="00DD4864" w:rsidRPr="009F4E51" w:rsidRDefault="00DD4864" w:rsidP="00DD4864">
      <w:pPr>
        <w:pStyle w:val="a5"/>
        <w:rPr>
          <w:rFonts w:ascii="Verdana" w:hAnsi="Verdana"/>
          <w:color w:val="000000"/>
          <w:sz w:val="26"/>
          <w:szCs w:val="26"/>
        </w:rPr>
      </w:pP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6237"/>
      </w:tblGrid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8E2C9A">
            <w:pPr>
              <w:autoSpaceDN w:val="0"/>
              <w:rPr>
                <w:rFonts w:cs="Times New Roman"/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Михайлова О.А.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DD4864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 глава  администрации  МО </w:t>
            </w:r>
            <w:r w:rsidRPr="009F4E51">
              <w:rPr>
                <w:bCs/>
                <w:color w:val="000000"/>
                <w:sz w:val="26"/>
                <w:szCs w:val="26"/>
              </w:rPr>
              <w:t>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ское 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сельское поселение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», </w:t>
            </w:r>
            <w:r w:rsidRPr="009F4E51">
              <w:rPr>
                <w:sz w:val="26"/>
                <w:szCs w:val="26"/>
              </w:rPr>
              <w:t>председатель  комиссии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C23FE6" w:rsidP="00C23FE6">
            <w:pPr>
              <w:autoSpaceDN w:val="0"/>
              <w:rPr>
                <w:rFonts w:cs="Times New Roman"/>
                <w:sz w:val="26"/>
                <w:szCs w:val="26"/>
              </w:rPr>
            </w:pPr>
            <w:proofErr w:type="spellStart"/>
            <w:r w:rsidRPr="009F4E51">
              <w:rPr>
                <w:sz w:val="26"/>
                <w:szCs w:val="26"/>
              </w:rPr>
              <w:t>Пахмутов</w:t>
            </w:r>
            <w:proofErr w:type="spellEnd"/>
            <w:r w:rsidRPr="009F4E51"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9F4E51">
            <w:pPr>
              <w:rPr>
                <w:bCs/>
                <w:color w:val="000000"/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 </w:t>
            </w:r>
            <w:r w:rsidR="009F4E51" w:rsidRPr="009F4E51">
              <w:rPr>
                <w:sz w:val="26"/>
                <w:szCs w:val="26"/>
              </w:rPr>
              <w:t xml:space="preserve">депутат Собрания депутатов   МО </w:t>
            </w:r>
            <w:r w:rsidR="009F4E51" w:rsidRPr="009F4E51">
              <w:rPr>
                <w:bCs/>
                <w:color w:val="000000"/>
                <w:sz w:val="26"/>
                <w:szCs w:val="26"/>
              </w:rPr>
              <w:t xml:space="preserve"> «Черноозерское сельское поселение» (по согласованию)</w:t>
            </w:r>
            <w:r w:rsidR="00B31480">
              <w:rPr>
                <w:bCs/>
                <w:color w:val="000000"/>
                <w:sz w:val="26"/>
                <w:szCs w:val="26"/>
              </w:rPr>
              <w:t>, заместитель председателя комиссии</w:t>
            </w:r>
          </w:p>
          <w:p w:rsidR="00B31480" w:rsidRPr="009F4E51" w:rsidRDefault="00B31480" w:rsidP="009F4E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Малинова С.В.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DD4864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ведущий специалист администрации  МО 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 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Pr="009F4E51">
              <w:rPr>
                <w:bCs/>
                <w:color w:val="000000"/>
                <w:sz w:val="26"/>
                <w:szCs w:val="26"/>
              </w:rPr>
              <w:t>»,</w:t>
            </w:r>
            <w:r w:rsidRPr="009F4E51">
              <w:rPr>
                <w:sz w:val="26"/>
                <w:szCs w:val="26"/>
              </w:rPr>
              <w:t xml:space="preserve"> секретарь комиссии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Желонкин Н.Н.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9F4E51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- д</w:t>
            </w:r>
            <w:r w:rsidR="008E2C9A" w:rsidRPr="009F4E51">
              <w:rPr>
                <w:sz w:val="26"/>
                <w:szCs w:val="26"/>
              </w:rPr>
              <w:t xml:space="preserve">епутат Собрания депутатов </w:t>
            </w:r>
            <w:r w:rsidR="00DD4864" w:rsidRPr="009F4E51">
              <w:rPr>
                <w:sz w:val="26"/>
                <w:szCs w:val="26"/>
              </w:rPr>
              <w:t xml:space="preserve">  МО </w:t>
            </w:r>
            <w:r w:rsidR="00DD4864" w:rsidRPr="009F4E51">
              <w:rPr>
                <w:bCs/>
                <w:color w:val="000000"/>
                <w:sz w:val="26"/>
                <w:szCs w:val="26"/>
              </w:rPr>
              <w:t xml:space="preserve"> 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="00DD4864" w:rsidRPr="009F4E51">
              <w:rPr>
                <w:bCs/>
                <w:color w:val="000000"/>
                <w:sz w:val="26"/>
                <w:szCs w:val="26"/>
              </w:rPr>
              <w:t>»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 xml:space="preserve"> (по согласованию)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8E2C9A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9A" w:rsidRPr="009F4E51" w:rsidRDefault="009F4E51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  <w:r w:rsidRPr="009F4E51">
              <w:rPr>
                <w:rFonts w:cs="Times New Roman"/>
                <w:sz w:val="26"/>
                <w:szCs w:val="26"/>
              </w:rPr>
              <w:t>Скворцова Н.Ю.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51" w:rsidRPr="009F4E51" w:rsidRDefault="009F4E51" w:rsidP="009F4E51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депутат Собрания депутатов   МО 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 «Черноозерское сельское поселение» (по согласованию)</w:t>
            </w:r>
          </w:p>
          <w:p w:rsidR="008E2C9A" w:rsidRPr="009F4E51" w:rsidRDefault="008E2C9A" w:rsidP="00A82FBD">
            <w:pPr>
              <w:rPr>
                <w:sz w:val="26"/>
                <w:szCs w:val="26"/>
              </w:rPr>
            </w:pPr>
          </w:p>
        </w:tc>
      </w:tr>
      <w:tr w:rsidR="009F4E51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51" w:rsidRPr="009F4E51" w:rsidRDefault="009F4E51" w:rsidP="002256A3">
            <w:pPr>
              <w:autoSpaceDN w:val="0"/>
              <w:rPr>
                <w:rFonts w:cs="Times New Roman"/>
                <w:sz w:val="26"/>
                <w:szCs w:val="26"/>
              </w:rPr>
            </w:pPr>
            <w:proofErr w:type="spellStart"/>
            <w:r w:rsidRPr="009F4E51">
              <w:rPr>
                <w:sz w:val="26"/>
                <w:szCs w:val="26"/>
              </w:rPr>
              <w:t>Акошкина</w:t>
            </w:r>
            <w:proofErr w:type="spellEnd"/>
            <w:r w:rsidRPr="009F4E51">
              <w:rPr>
                <w:sz w:val="26"/>
                <w:szCs w:val="26"/>
              </w:rPr>
              <w:t xml:space="preserve"> Н.И.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51" w:rsidRPr="009F4E51" w:rsidRDefault="009F4E51" w:rsidP="002256A3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заведующая  сектором  архитектуры  администрации МО «Звениговский муниципальный район»  </w:t>
            </w:r>
          </w:p>
          <w:p w:rsidR="009F4E51" w:rsidRPr="009F4E51" w:rsidRDefault="009F4E51" w:rsidP="002256A3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(по согласованию)</w:t>
            </w:r>
          </w:p>
          <w:p w:rsidR="009F4E51" w:rsidRPr="009F4E51" w:rsidRDefault="009F4E51" w:rsidP="002256A3">
            <w:pPr>
              <w:rPr>
                <w:sz w:val="26"/>
                <w:szCs w:val="26"/>
              </w:rPr>
            </w:pPr>
          </w:p>
        </w:tc>
      </w:tr>
    </w:tbl>
    <w:p w:rsidR="00DD4864" w:rsidRDefault="00DD4864" w:rsidP="00DD4864">
      <w:pPr>
        <w:jc w:val="right"/>
        <w:rPr>
          <w:sz w:val="20"/>
        </w:rPr>
      </w:pPr>
    </w:p>
    <w:p w:rsidR="00DD4864" w:rsidRPr="00323EBE" w:rsidRDefault="00DD4864" w:rsidP="00DD4864">
      <w:pPr>
        <w:jc w:val="right"/>
        <w:rPr>
          <w:color w:val="000000"/>
          <w:sz w:val="22"/>
          <w:szCs w:val="22"/>
        </w:rPr>
      </w:pPr>
      <w:r>
        <w:br w:type="page"/>
      </w:r>
      <w:r>
        <w:lastRenderedPageBreak/>
        <w:t xml:space="preserve">  </w:t>
      </w:r>
      <w:r w:rsidRPr="00323EBE">
        <w:rPr>
          <w:color w:val="000000"/>
          <w:sz w:val="22"/>
          <w:szCs w:val="22"/>
        </w:rPr>
        <w:t>Утверждено</w:t>
      </w:r>
    </w:p>
    <w:p w:rsidR="00DD4864" w:rsidRPr="00323EBE" w:rsidRDefault="00DD4864" w:rsidP="00DD4864">
      <w:pPr>
        <w:pStyle w:val="a5"/>
        <w:spacing w:before="0" w:after="0"/>
        <w:ind w:firstLine="709"/>
        <w:jc w:val="right"/>
        <w:rPr>
          <w:color w:val="000000"/>
          <w:sz w:val="22"/>
          <w:szCs w:val="22"/>
        </w:rPr>
      </w:pPr>
      <w:r w:rsidRPr="00323EBE">
        <w:rPr>
          <w:color w:val="000000"/>
          <w:sz w:val="22"/>
          <w:szCs w:val="22"/>
        </w:rPr>
        <w:t xml:space="preserve"> Постановлением   администрации</w:t>
      </w:r>
      <w:r w:rsidRPr="00323EBE">
        <w:rPr>
          <w:color w:val="000000"/>
          <w:sz w:val="22"/>
          <w:szCs w:val="22"/>
        </w:rPr>
        <w:br/>
        <w:t xml:space="preserve"> муниципального образования</w:t>
      </w:r>
      <w:r w:rsidR="006B7721" w:rsidRPr="00323EBE">
        <w:rPr>
          <w:color w:val="000000"/>
          <w:sz w:val="22"/>
          <w:szCs w:val="22"/>
        </w:rPr>
        <w:br/>
        <w:t xml:space="preserve"> «</w:t>
      </w:r>
      <w:r w:rsidR="009F4E51" w:rsidRPr="00323EBE">
        <w:rPr>
          <w:bCs/>
          <w:color w:val="000000"/>
          <w:sz w:val="22"/>
          <w:szCs w:val="22"/>
        </w:rPr>
        <w:t>Черноозерское сельское поселение</w:t>
      </w:r>
      <w:r w:rsidRPr="00323EBE">
        <w:rPr>
          <w:color w:val="000000"/>
          <w:sz w:val="22"/>
          <w:szCs w:val="22"/>
        </w:rPr>
        <w:t>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 w:rsidRPr="00323EBE">
        <w:rPr>
          <w:color w:val="000000"/>
          <w:sz w:val="22"/>
          <w:szCs w:val="22"/>
        </w:rPr>
        <w:t xml:space="preserve">                                                            от «</w:t>
      </w:r>
      <w:r w:rsidR="009F4E51" w:rsidRPr="00323EBE">
        <w:rPr>
          <w:color w:val="000000"/>
          <w:sz w:val="22"/>
          <w:szCs w:val="22"/>
        </w:rPr>
        <w:t>11</w:t>
      </w:r>
      <w:r w:rsidRPr="00323EBE">
        <w:rPr>
          <w:color w:val="000000"/>
          <w:sz w:val="22"/>
          <w:szCs w:val="22"/>
        </w:rPr>
        <w:t xml:space="preserve">»  </w:t>
      </w:r>
      <w:r w:rsidR="009F4E51" w:rsidRPr="00323EBE">
        <w:rPr>
          <w:color w:val="000000"/>
          <w:sz w:val="22"/>
          <w:szCs w:val="22"/>
        </w:rPr>
        <w:t>ию</w:t>
      </w:r>
      <w:r w:rsidR="00AC4716" w:rsidRPr="00323EBE">
        <w:rPr>
          <w:color w:val="000000"/>
          <w:sz w:val="22"/>
          <w:szCs w:val="22"/>
        </w:rPr>
        <w:t>ля</w:t>
      </w:r>
      <w:r w:rsidRPr="00323EBE">
        <w:rPr>
          <w:color w:val="000000"/>
          <w:sz w:val="22"/>
          <w:szCs w:val="22"/>
        </w:rPr>
        <w:t xml:space="preserve"> 2018 г. № </w:t>
      </w:r>
      <w:r w:rsidR="00D31DB1" w:rsidRPr="00323EBE">
        <w:rPr>
          <w:color w:val="000000"/>
          <w:sz w:val="22"/>
          <w:szCs w:val="22"/>
        </w:rPr>
        <w:t>20</w:t>
      </w:r>
      <w:r w:rsidRPr="00323EBE">
        <w:rPr>
          <w:color w:val="000000"/>
          <w:sz w:val="22"/>
          <w:szCs w:val="22"/>
        </w:rPr>
        <w:t xml:space="preserve">   </w:t>
      </w:r>
      <w:r>
        <w:rPr>
          <w:color w:val="000000"/>
        </w:rPr>
        <w:t xml:space="preserve"> </w:t>
      </w:r>
    </w:p>
    <w:p w:rsidR="00DD4864" w:rsidRDefault="00DD4864" w:rsidP="00DD4864">
      <w:pPr>
        <w:pStyle w:val="a5"/>
        <w:spacing w:before="0" w:after="0"/>
        <w:ind w:firstLine="709"/>
        <w:jc w:val="center"/>
        <w:rPr>
          <w:color w:val="000000"/>
        </w:rPr>
      </w:pPr>
    </w:p>
    <w:p w:rsidR="00DD4864" w:rsidRPr="00323EBE" w:rsidRDefault="00DD4864" w:rsidP="00DD4864">
      <w:pPr>
        <w:pStyle w:val="a5"/>
        <w:spacing w:before="0" w:after="0"/>
        <w:jc w:val="center"/>
        <w:rPr>
          <w:bCs/>
          <w:color w:val="000000"/>
        </w:rPr>
      </w:pPr>
      <w:r w:rsidRPr="00323EBE">
        <w:rPr>
          <w:bCs/>
          <w:color w:val="000000"/>
        </w:rPr>
        <w:t xml:space="preserve">Порядок и сроки проведения работ по подготовке Проекта о внесении изменений в </w:t>
      </w:r>
      <w:r w:rsidR="00D31DB1" w:rsidRPr="00323EBE">
        <w:rPr>
          <w:bCs/>
          <w:color w:val="000000"/>
        </w:rPr>
        <w:t xml:space="preserve">Генеральный план </w:t>
      </w:r>
      <w:r w:rsidRPr="00323EBE">
        <w:rPr>
          <w:bCs/>
          <w:color w:val="000000"/>
        </w:rPr>
        <w:t>муниципального образования «</w:t>
      </w:r>
      <w:r w:rsidR="009F4E51" w:rsidRPr="00323EBE">
        <w:rPr>
          <w:bCs/>
          <w:color w:val="000000"/>
        </w:rPr>
        <w:t>Черноозерское сельское поселение</w:t>
      </w:r>
      <w:r w:rsidRPr="00323EBE">
        <w:rPr>
          <w:bCs/>
          <w:color w:val="000000"/>
        </w:rPr>
        <w:t xml:space="preserve">» </w:t>
      </w:r>
    </w:p>
    <w:p w:rsidR="009F4E51" w:rsidRPr="009F4E51" w:rsidRDefault="009F4E51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5595"/>
        <w:gridCol w:w="3402"/>
      </w:tblGrid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D31DB1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администрацией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о подготовке проекта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 w:rsidR="00D31DB1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(далее – </w:t>
            </w:r>
            <w:r w:rsidR="00D31DB1">
              <w:rPr>
                <w:sz w:val="24"/>
                <w:szCs w:val="24"/>
              </w:rPr>
              <w:t>Генеральный план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9F4E51" w:rsidP="009F4E5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486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D4864">
              <w:rPr>
                <w:sz w:val="24"/>
                <w:szCs w:val="24"/>
              </w:rPr>
              <w:t>.2018г. применительно ко все</w:t>
            </w:r>
            <w:r>
              <w:rPr>
                <w:sz w:val="24"/>
                <w:szCs w:val="24"/>
              </w:rPr>
              <w:t>й</w:t>
            </w:r>
            <w:r w:rsidR="00DD4864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="00DD4864">
              <w:rPr>
                <w:sz w:val="24"/>
                <w:szCs w:val="24"/>
              </w:rPr>
              <w:t xml:space="preserve"> поселения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Pr="003F487F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3F487F">
              <w:rPr>
                <w:sz w:val="24"/>
                <w:szCs w:val="24"/>
              </w:rPr>
              <w:t xml:space="preserve">Опубликования </w:t>
            </w:r>
            <w:r w:rsidR="009F4E51">
              <w:rPr>
                <w:sz w:val="24"/>
                <w:szCs w:val="24"/>
              </w:rPr>
              <w:t xml:space="preserve"> </w:t>
            </w:r>
            <w:r w:rsidRPr="003F487F">
              <w:rPr>
                <w:sz w:val="24"/>
                <w:szCs w:val="24"/>
              </w:rPr>
              <w:t xml:space="preserve">Постановление о подготовке проекта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9F4E5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="009F4E5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даты принятия</w:t>
            </w:r>
            <w:proofErr w:type="gramEnd"/>
            <w:r>
              <w:rPr>
                <w:sz w:val="24"/>
                <w:szCs w:val="24"/>
              </w:rPr>
              <w:t xml:space="preserve"> решения о подготовке проекта о внесении изменений 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подготовке проекта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30 дней от даты опубликования решения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D31DB1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органом местного самоуправления проекта о внесении изменений в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>
              <w:rPr>
                <w:sz w:val="24"/>
                <w:szCs w:val="24"/>
              </w:rPr>
              <w:t xml:space="preserve">, представленного комиссией, на соответствие требованиям технических регламентов, </w:t>
            </w:r>
            <w:r w:rsidR="00D31DB1">
              <w:rPr>
                <w:sz w:val="24"/>
                <w:szCs w:val="24"/>
              </w:rPr>
              <w:t>правилам землепользования и застройки</w:t>
            </w:r>
            <w:r>
              <w:rPr>
                <w:sz w:val="24"/>
                <w:szCs w:val="24"/>
              </w:rPr>
              <w:t xml:space="preserve">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23EBE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главой администрации муниципально</w:t>
            </w:r>
            <w:r w:rsidR="00323EBE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образовани</w:t>
            </w:r>
            <w:r w:rsidR="00323EB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от уполномоченного органа архитектуры и градостроительства заключения по проекту о внесении изменений в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решения о проведении публичных слушаний по проекту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публичных слушаний по проекту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и не более четырех месяцев от даты опубликования проекта</w:t>
            </w:r>
          </w:p>
        </w:tc>
      </w:tr>
      <w:tr w:rsidR="00DD4864" w:rsidTr="00323E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D31DB1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главе  администрации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проекта о внесении изменений в  </w:t>
            </w:r>
            <w:r w:rsidR="00D31DB1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 w:rsidR="00D31DB1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 xml:space="preserve">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DD4864" w:rsidTr="00323EBE">
        <w:trPr>
          <w:trHeight w:val="1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администрации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 xml:space="preserve">» решения о направлении проекта о внесении изменений в  </w:t>
            </w:r>
            <w:r w:rsidR="00323EBE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>
              <w:rPr>
                <w:sz w:val="24"/>
                <w:szCs w:val="24"/>
              </w:rPr>
              <w:t xml:space="preserve"> в представительный орган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после представления комиссией по подготовке проекта о внесении изменений в </w:t>
            </w:r>
            <w:r w:rsidR="00323EBE" w:rsidRPr="00D31DB1">
              <w:rPr>
                <w:bCs/>
                <w:color w:val="000000"/>
                <w:sz w:val="24"/>
                <w:szCs w:val="24"/>
              </w:rPr>
              <w:t>Генеральный план</w:t>
            </w:r>
            <w:r w:rsidR="00323EBE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и обязательных приложений</w:t>
            </w:r>
          </w:p>
        </w:tc>
      </w:tr>
    </w:tbl>
    <w:p w:rsidR="00DD4864" w:rsidRDefault="00DD4864"/>
    <w:sectPr w:rsidR="00DD4864" w:rsidSect="003F487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21"/>
    <w:rsid w:val="000D3221"/>
    <w:rsid w:val="002F135F"/>
    <w:rsid w:val="00323EBE"/>
    <w:rsid w:val="003938C3"/>
    <w:rsid w:val="003F487F"/>
    <w:rsid w:val="006B7721"/>
    <w:rsid w:val="008433DD"/>
    <w:rsid w:val="008E2C9A"/>
    <w:rsid w:val="008E34E0"/>
    <w:rsid w:val="009F4E51"/>
    <w:rsid w:val="00AC4716"/>
    <w:rsid w:val="00B31480"/>
    <w:rsid w:val="00C23FE6"/>
    <w:rsid w:val="00D31DB1"/>
    <w:rsid w:val="00DD4864"/>
    <w:rsid w:val="00ED7100"/>
    <w:rsid w:val="00FC53B0"/>
    <w:rsid w:val="00FD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User</cp:lastModifiedBy>
  <cp:revision>7</cp:revision>
  <cp:lastPrinted>2018-04-05T08:20:00Z</cp:lastPrinted>
  <dcterms:created xsi:type="dcterms:W3CDTF">2018-04-05T07:08:00Z</dcterms:created>
  <dcterms:modified xsi:type="dcterms:W3CDTF">2018-07-11T10:27:00Z</dcterms:modified>
</cp:coreProperties>
</file>