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B14DAF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29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2016 г.  № </w:t>
      </w:r>
      <w:r>
        <w:rPr>
          <w:rFonts w:ascii="Times New Roman" w:hAnsi="Times New Roman" w:cs="Times New Roman"/>
          <w:sz w:val="28"/>
          <w:szCs w:val="28"/>
        </w:rPr>
        <w:t>307</w:t>
      </w:r>
    </w:p>
    <w:p w:rsidR="00C87E00" w:rsidRPr="00C87E00" w:rsidRDefault="004E6173" w:rsidP="00C87E00">
      <w:pPr>
        <w:pStyle w:val="a3"/>
        <w:jc w:val="center"/>
      </w:pPr>
      <w:proofErr w:type="gramStart"/>
      <w:r w:rsidRPr="00C87E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008A" w:rsidRPr="00C87E00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МО</w:t>
      </w:r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от 08 августа 2012 года № 48</w:t>
      </w:r>
      <w:r w:rsidR="00C87E00" w:rsidRPr="00C87E00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7E00" w:rsidRPr="00C87E00">
        <w:rPr>
          <w:rFonts w:ascii="Times New Roman" w:hAnsi="Times New Roman" w:cs="Times New Roman"/>
          <w:sz w:val="28"/>
          <w:szCs w:val="28"/>
        </w:rPr>
        <w:t xml:space="preserve"> </w:t>
      </w:r>
      <w:r w:rsidR="00C87E00">
        <w:rPr>
          <w:rFonts w:ascii="Times New Roman" w:hAnsi="Times New Roman" w:cs="Times New Roman"/>
          <w:sz w:val="28"/>
          <w:szCs w:val="28"/>
        </w:rPr>
        <w:t>«</w:t>
      </w:r>
      <w:r w:rsidR="00C87E00" w:rsidRPr="00C87E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</w:t>
      </w:r>
      <w:r w:rsidR="00C87E00" w:rsidRPr="00C87E00">
        <w:t>»</w:t>
      </w:r>
      <w:proofErr w:type="gramEnd"/>
    </w:p>
    <w:p w:rsidR="004E6173" w:rsidRPr="00542133" w:rsidRDefault="004E6173" w:rsidP="004E61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08A" w:rsidRDefault="004E6173" w:rsidP="000E0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2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0E008A"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целях реализации </w:t>
      </w:r>
      <w:r w:rsidR="000E008A" w:rsidRPr="00353ECE">
        <w:rPr>
          <w:rFonts w:ascii="Times New Roman" w:hAnsi="Times New Roman" w:cs="Times New Roman"/>
          <w:kern w:val="28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в части обеспечения доступности для инвалидов помещений, в которых предоставляется </w:t>
      </w:r>
      <w:r w:rsidR="000E008A">
        <w:rPr>
          <w:rFonts w:ascii="Times New Roman" w:hAnsi="Times New Roman" w:cs="Times New Roman"/>
          <w:sz w:val="28"/>
          <w:szCs w:val="28"/>
        </w:rPr>
        <w:t>муниципальная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 услуга, к местам ожидания и приема заявителей, размещению и оформлению информации о порядке предоставления </w:t>
      </w:r>
      <w:r w:rsidR="000E00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008A" w:rsidRPr="00353ECE">
        <w:rPr>
          <w:rFonts w:ascii="Times New Roman" w:hAnsi="Times New Roman" w:cs="Times New Roman"/>
          <w:sz w:val="28"/>
          <w:szCs w:val="28"/>
        </w:rPr>
        <w:t>услуг</w:t>
      </w:r>
      <w:r w:rsidR="000E00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008A">
        <w:rPr>
          <w:rFonts w:ascii="Times New Roman" w:hAnsi="Times New Roman" w:cs="Times New Roman"/>
          <w:sz w:val="28"/>
          <w:szCs w:val="28"/>
        </w:rPr>
        <w:t xml:space="preserve">, а так же руководствуясь статьей </w:t>
      </w:r>
      <w:r w:rsidR="000E008A" w:rsidRPr="000E008A">
        <w:rPr>
          <w:rFonts w:ascii="Times New Roman" w:hAnsi="Times New Roman" w:cs="Times New Roman"/>
          <w:sz w:val="28"/>
          <w:szCs w:val="28"/>
        </w:rPr>
        <w:t xml:space="preserve">15 </w:t>
      </w:r>
      <w:hyperlink r:id="rId7" w:history="1"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24.11.1995 года N 181-ФЗ "О социальной защите инвалидов в Российской Федерации"</w:t>
        </w:r>
      </w:hyperlink>
      <w:r w:rsidR="000E008A">
        <w:rPr>
          <w:rFonts w:ascii="Times New Roman" w:hAnsi="Times New Roman" w:cs="Times New Roman"/>
          <w:sz w:val="28"/>
          <w:szCs w:val="28"/>
        </w:rPr>
        <w:t xml:space="preserve">, пунктами </w:t>
      </w:r>
      <w:r w:rsidR="000E008A" w:rsidRPr="00AF4EBC">
        <w:rPr>
          <w:rFonts w:ascii="Times New Roman" w:hAnsi="Times New Roman" w:cs="Times New Roman"/>
          <w:sz w:val="28"/>
          <w:szCs w:val="28"/>
        </w:rPr>
        <w:t>6.</w:t>
      </w:r>
      <w:r w:rsidR="000E008A" w:rsidRPr="001F1DDF">
        <w:rPr>
          <w:rFonts w:ascii="Times New Roman" w:hAnsi="Times New Roman" w:cs="Times New Roman"/>
          <w:sz w:val="28"/>
          <w:szCs w:val="28"/>
        </w:rPr>
        <w:t>1, 6.3</w:t>
      </w:r>
      <w:r w:rsidR="00C57D4B">
        <w:rPr>
          <w:rFonts w:ascii="Times New Roman" w:hAnsi="Times New Roman" w:cs="Times New Roman"/>
          <w:sz w:val="28"/>
          <w:szCs w:val="28"/>
        </w:rPr>
        <w:t>,</w:t>
      </w:r>
      <w:r w:rsidR="000E008A" w:rsidRPr="001F1DDF">
        <w:rPr>
          <w:rFonts w:ascii="Times New Roman" w:hAnsi="Times New Roman" w:cs="Times New Roman"/>
          <w:sz w:val="28"/>
          <w:szCs w:val="28"/>
        </w:rPr>
        <w:t xml:space="preserve"> </w:t>
      </w:r>
      <w:r w:rsidR="00446A8D">
        <w:rPr>
          <w:rFonts w:ascii="Times New Roman" w:hAnsi="Times New Roman" w:cs="Times New Roman"/>
          <w:sz w:val="28"/>
          <w:szCs w:val="28"/>
        </w:rPr>
        <w:t xml:space="preserve">6.10 </w:t>
      </w:r>
      <w:r w:rsidR="000E008A" w:rsidRPr="001F1DDF">
        <w:rPr>
          <w:rFonts w:ascii="Times New Roman" w:hAnsi="Times New Roman" w:cs="Times New Roman"/>
          <w:sz w:val="28"/>
          <w:szCs w:val="28"/>
        </w:rPr>
        <w:t>Положения об Администрации муниципального образования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район», Администрация МО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4E6173" w:rsidRPr="003222ED" w:rsidRDefault="004E6173" w:rsidP="004E6173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7E00" w:rsidRPr="00B817B9" w:rsidRDefault="004E6173" w:rsidP="00D940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E00">
        <w:rPr>
          <w:rFonts w:ascii="Times New Roman" w:hAnsi="Times New Roman" w:cs="Times New Roman"/>
          <w:sz w:val="28"/>
          <w:szCs w:val="28"/>
        </w:rPr>
        <w:t xml:space="preserve">    1.</w:t>
      </w:r>
      <w:r w:rsidR="00036AD1" w:rsidRPr="00C87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FAD" w:rsidRPr="00C87E00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от 08 августа 2012 года №</w:t>
      </w:r>
      <w:r w:rsidR="00484164" w:rsidRPr="00C87E00">
        <w:rPr>
          <w:rFonts w:ascii="Times New Roman" w:eastAsia="Times New Roman" w:hAnsi="Times New Roman" w:cs="Times New Roman"/>
          <w:sz w:val="28"/>
          <w:szCs w:val="28"/>
        </w:rPr>
        <w:t xml:space="preserve"> 48</w:t>
      </w:r>
      <w:r w:rsidR="00C87E00" w:rsidRPr="00C87E00">
        <w:rPr>
          <w:rFonts w:ascii="Times New Roman" w:eastAsia="Times New Roman" w:hAnsi="Times New Roman" w:cs="Times New Roman"/>
          <w:sz w:val="28"/>
          <w:szCs w:val="28"/>
        </w:rPr>
        <w:t>9 «</w:t>
      </w:r>
      <w:r w:rsidR="00C87E00" w:rsidRPr="00C87E00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программы»</w:t>
      </w:r>
      <w:r w:rsidR="002D1F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B506B" w:rsidRDefault="00053B5B" w:rsidP="00B8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940FC">
        <w:rPr>
          <w:rFonts w:ascii="Times New Roman" w:hAnsi="Times New Roman" w:cs="Times New Roman"/>
          <w:sz w:val="28"/>
          <w:szCs w:val="28"/>
        </w:rPr>
        <w:t>1.1</w:t>
      </w:r>
      <w:r w:rsidR="009A0E1F">
        <w:rPr>
          <w:rFonts w:ascii="Times New Roman" w:hAnsi="Times New Roman" w:cs="Times New Roman"/>
          <w:sz w:val="28"/>
          <w:szCs w:val="28"/>
        </w:rPr>
        <w:t>. Пункт</w:t>
      </w:r>
      <w:r w:rsidR="00763C55">
        <w:rPr>
          <w:rFonts w:ascii="Times New Roman" w:hAnsi="Times New Roman" w:cs="Times New Roman"/>
          <w:sz w:val="28"/>
          <w:szCs w:val="28"/>
        </w:rPr>
        <w:t>ы</w:t>
      </w:r>
      <w:r w:rsidR="009A0E1F">
        <w:rPr>
          <w:rFonts w:ascii="Times New Roman" w:hAnsi="Times New Roman" w:cs="Times New Roman"/>
          <w:sz w:val="28"/>
          <w:szCs w:val="28"/>
        </w:rPr>
        <w:t xml:space="preserve"> 2.13</w:t>
      </w:r>
      <w:r w:rsidR="000F5CA6">
        <w:rPr>
          <w:rFonts w:ascii="Times New Roman" w:hAnsi="Times New Roman" w:cs="Times New Roman"/>
          <w:sz w:val="28"/>
          <w:szCs w:val="28"/>
        </w:rPr>
        <w:t>, 2.14</w:t>
      </w:r>
      <w:r w:rsidR="00B817B9" w:rsidRPr="00B817B9">
        <w:rPr>
          <w:rFonts w:ascii="Times New Roman" w:hAnsi="Times New Roman" w:cs="Times New Roman"/>
          <w:sz w:val="28"/>
          <w:szCs w:val="28"/>
        </w:rPr>
        <w:t xml:space="preserve"> </w:t>
      </w:r>
      <w:r w:rsidR="00B817B9" w:rsidRPr="00C87E0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</w:t>
      </w:r>
      <w:proofErr w:type="gramStart"/>
      <w:r w:rsidR="00B817B9" w:rsidRPr="00C87E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817B9" w:rsidRPr="00C87E00">
        <w:rPr>
          <w:rFonts w:ascii="Times New Roman" w:hAnsi="Times New Roman" w:cs="Times New Roman"/>
          <w:sz w:val="28"/>
          <w:szCs w:val="28"/>
        </w:rPr>
        <w:t xml:space="preserve">, освоивших основные </w:t>
      </w:r>
      <w:r w:rsidR="00B817B9" w:rsidRPr="00C87E00">
        <w:rPr>
          <w:rFonts w:ascii="Times New Roman" w:hAnsi="Times New Roman" w:cs="Times New Roman"/>
          <w:sz w:val="28"/>
          <w:szCs w:val="28"/>
        </w:rPr>
        <w:lastRenderedPageBreak/>
        <w:t>и дополнительные общеобразовательные (за исключением дошкольных) программы</w:t>
      </w:r>
      <w:r w:rsidR="00B817B9" w:rsidRPr="00C87E00">
        <w:t>»</w:t>
      </w:r>
      <w:r w:rsidR="00CB506B" w:rsidRPr="00CB5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0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940FC" w:rsidRDefault="00D940FC" w:rsidP="00B8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2.13.</w:t>
      </w:r>
      <w:r w:rsidRPr="00D9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помещениям предоставления муниципальной услуги.</w:t>
      </w:r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2.13.1. Требования к местам приема заявителей:</w:t>
      </w:r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-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2.13.2. Требования к местам для ожидания:</w:t>
      </w:r>
    </w:p>
    <w:p w:rsidR="006E2C26" w:rsidRP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места для ожидания в очереди оборудуются стульями и (или) кресельными секциями;</w:t>
      </w:r>
    </w:p>
    <w:p w:rsidR="006E2C26" w:rsidRP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места для ожидания находятся в холле или ином специально приспособленном помещении;</w:t>
      </w:r>
    </w:p>
    <w:p w:rsid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в здании, где организуется прием заявителей, предусматриваются места общественного пользования (туалеты) и ме</w:t>
      </w:r>
      <w:r>
        <w:rPr>
          <w:rFonts w:ascii="Times New Roman" w:hAnsi="Times New Roman" w:cs="Times New Roman"/>
          <w:sz w:val="28"/>
          <w:szCs w:val="28"/>
        </w:rPr>
        <w:t>ста для хранения верхней одежды;</w:t>
      </w:r>
    </w:p>
    <w:p w:rsid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инвалиды, для получения муниципальной услуги   пропускаются без общей очереди.</w:t>
      </w:r>
    </w:p>
    <w:p w:rsidR="006E2C26" w:rsidRP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2.13.3 Требования к местам для информирования заявителей:</w:t>
      </w:r>
    </w:p>
    <w:p w:rsidR="006E2C26" w:rsidRP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оборудуются визуальной, текстовой информацией, размещаемой на информационном стенде;</w:t>
      </w:r>
    </w:p>
    <w:p w:rsidR="006E2C26" w:rsidRP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оборудуются стульями и столами для возможности оформления документов;</w:t>
      </w:r>
    </w:p>
    <w:p w:rsid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информационный стенд, столы размещаются в местах, обеспечивающи</w:t>
      </w:r>
      <w:r>
        <w:rPr>
          <w:rFonts w:ascii="Times New Roman" w:hAnsi="Times New Roman" w:cs="Times New Roman"/>
          <w:sz w:val="28"/>
          <w:szCs w:val="28"/>
        </w:rPr>
        <w:t>х свободный доступ к ним;</w:t>
      </w:r>
    </w:p>
    <w:p w:rsidR="000F5CA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оборудуются стульями и столами со знаком «Для инвалидов».</w:t>
      </w:r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услуги.</w:t>
      </w:r>
    </w:p>
    <w:p w:rsidR="006E2C26" w:rsidRP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2.14.1. Показателями оценки доступности муниципальной услуги в Отделе образования являются:</w:t>
      </w:r>
    </w:p>
    <w:p w:rsid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1C090E" w:rsidRPr="006E2C26" w:rsidRDefault="001C090E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специального места парковки для автомобилей инвалидов;</w:t>
      </w:r>
    </w:p>
    <w:p w:rsidR="006E2C26" w:rsidRP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</w:r>
      <w:r w:rsidR="001C090E">
        <w:rPr>
          <w:rFonts w:ascii="Times New Roman" w:hAnsi="Times New Roman" w:cs="Times New Roman"/>
          <w:sz w:val="28"/>
          <w:szCs w:val="28"/>
        </w:rPr>
        <w:t xml:space="preserve"> с установкой специальной «Кнопки для вызова»</w:t>
      </w:r>
      <w:proofErr w:type="gramStart"/>
      <w:r w:rsidR="001C090E">
        <w:rPr>
          <w:rFonts w:ascii="Times New Roman" w:hAnsi="Times New Roman" w:cs="Times New Roman"/>
          <w:sz w:val="28"/>
          <w:szCs w:val="28"/>
        </w:rPr>
        <w:t xml:space="preserve"> </w:t>
      </w:r>
      <w:r w:rsidRPr="006E2C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 xml:space="preserve">- размещение информации о порядке предоставления муниципальной услуги на странице Отдела образования на сайте образовательного портала Республики Марий Эл </w:t>
      </w:r>
      <w:proofErr w:type="spellStart"/>
      <w:r w:rsidRPr="006E2C26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6E2C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2C26">
        <w:rPr>
          <w:rFonts w:ascii="Times New Roman" w:hAnsi="Times New Roman" w:cs="Times New Roman"/>
          <w:sz w:val="28"/>
          <w:szCs w:val="28"/>
          <w:lang w:val="en-US"/>
        </w:rPr>
        <w:t>mari</w:t>
      </w:r>
      <w:proofErr w:type="spellEnd"/>
      <w:r w:rsidRPr="006E2C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2C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E2C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E2C26">
        <w:rPr>
          <w:rFonts w:ascii="Times New Roman" w:hAnsi="Times New Roman" w:cs="Times New Roman"/>
          <w:sz w:val="28"/>
          <w:szCs w:val="28"/>
          <w:lang w:val="en-US"/>
        </w:rPr>
        <w:t>mouo</w:t>
      </w:r>
      <w:proofErr w:type="spellEnd"/>
      <w:r w:rsidRPr="006E2C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E2C26">
        <w:rPr>
          <w:rFonts w:ascii="Times New Roman" w:hAnsi="Times New Roman" w:cs="Times New Roman"/>
          <w:sz w:val="28"/>
          <w:szCs w:val="28"/>
          <w:lang w:val="en-US"/>
        </w:rPr>
        <w:t>zvenigovo</w:t>
      </w:r>
      <w:proofErr w:type="spellEnd"/>
      <w:r w:rsidRPr="006E2C2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proofErr w:type="gramStart"/>
      <w:r w:rsidRPr="006E2C26">
        <w:rPr>
          <w:rFonts w:ascii="Times New Roman" w:hAnsi="Times New Roman" w:cs="Times New Roman"/>
          <w:sz w:val="28"/>
          <w:szCs w:val="28"/>
        </w:rPr>
        <w:t>.</w:t>
      </w:r>
      <w:r w:rsidR="001C090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2.14.2. Показателями  качества предоставления муниципальной услуги в Отделе образования являются:</w:t>
      </w:r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- оперативность и достоверность предоставляемой информации;</w:t>
      </w:r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0F5CA6" w:rsidRPr="006E2C2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lastRenderedPageBreak/>
        <w:t>- отсутствие поданных в установленном порядке жалоб на действия (бездействие) должностных лиц  Отдела образования, допущенные в ходе предоставления муниципальной услуги.</w:t>
      </w:r>
      <w:r w:rsidR="00763C55">
        <w:rPr>
          <w:rFonts w:ascii="Times New Roman" w:hAnsi="Times New Roman" w:cs="Times New Roman"/>
          <w:sz w:val="28"/>
          <w:szCs w:val="28"/>
        </w:rPr>
        <w:t>»</w:t>
      </w:r>
    </w:p>
    <w:p w:rsidR="004E6173" w:rsidRDefault="002D1FAD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73"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4E6173" w:rsidRPr="00071A05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E6173">
        <w:rPr>
          <w:rFonts w:ascii="Times New Roman" w:hAnsi="Times New Roman" w:cs="Times New Roman"/>
          <w:sz w:val="28"/>
          <w:szCs w:val="28"/>
        </w:rPr>
        <w:t>Михайлову О.Н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173" w:rsidRPr="005471B1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 </w:t>
      </w:r>
      <w:r w:rsidR="002D1FAD"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>.  Настоящее постановл</w:t>
      </w:r>
      <w:r w:rsidR="000F5CA6">
        <w:rPr>
          <w:rFonts w:ascii="Times New Roman" w:hAnsi="Times New Roman" w:cs="Times New Roman"/>
          <w:sz w:val="28"/>
          <w:szCs w:val="28"/>
        </w:rPr>
        <w:t>ение вступает в силу после</w:t>
      </w:r>
      <w:r w:rsidRPr="005471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E6173" w:rsidRPr="009E4343" w:rsidRDefault="004E6173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F42" w:rsidRDefault="005E2F42" w:rsidP="005E2F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4E6173" w:rsidRPr="003222ED" w:rsidRDefault="004E6173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88" w:type="dxa"/>
        <w:tblLook w:val="0000"/>
      </w:tblPr>
      <w:tblGrid>
        <w:gridCol w:w="5688"/>
      </w:tblGrid>
      <w:tr w:rsidR="004E6173" w:rsidRPr="009E4343" w:rsidTr="00973CC4">
        <w:trPr>
          <w:trHeight w:val="154"/>
        </w:trPr>
        <w:tc>
          <w:tcPr>
            <w:tcW w:w="5688" w:type="dxa"/>
          </w:tcPr>
          <w:p w:rsidR="004E6173" w:rsidRPr="009E4343" w:rsidRDefault="004E6173" w:rsidP="00973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173" w:rsidRPr="001C090E" w:rsidRDefault="002F7517" w:rsidP="001C090E">
      <w:pPr>
        <w:rPr>
          <w:rFonts w:ascii="Times New Roman" w:hAnsi="Times New Roman" w:cs="Times New Roman"/>
          <w:sz w:val="20"/>
          <w:szCs w:val="20"/>
        </w:rPr>
      </w:pPr>
      <w:r w:rsidRPr="006F1056">
        <w:rPr>
          <w:rFonts w:ascii="Times New Roman" w:hAnsi="Times New Roman" w:cs="Times New Roman"/>
          <w:sz w:val="20"/>
          <w:szCs w:val="20"/>
        </w:rPr>
        <w:t>Лабутина Н.В., Герасимова М.В. тел 7-47-8</w:t>
      </w:r>
      <w:r w:rsidR="001C090E">
        <w:rPr>
          <w:rFonts w:ascii="Times New Roman" w:hAnsi="Times New Roman" w:cs="Times New Roman"/>
          <w:sz w:val="20"/>
          <w:szCs w:val="20"/>
        </w:rPr>
        <w:t>5</w:t>
      </w:r>
    </w:p>
    <w:p w:rsidR="00371B4B" w:rsidRDefault="00371B4B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D940FC" w:rsidRDefault="00D940FC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D940FC" w:rsidRDefault="00D940FC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D940FC" w:rsidRDefault="00D940FC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D940FC" w:rsidRDefault="00D940FC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D940FC" w:rsidRDefault="00D940FC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D940FC" w:rsidRPr="005471B1" w:rsidRDefault="00D940FC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Pr="005471B1" w:rsidRDefault="004E6173" w:rsidP="004E6173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0483E" w:rsidRDefault="00E0483E"/>
    <w:sectPr w:rsidR="00E0483E" w:rsidSect="002F751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173"/>
    <w:rsid w:val="0001090C"/>
    <w:rsid w:val="00036AD1"/>
    <w:rsid w:val="00053B5B"/>
    <w:rsid w:val="000E008A"/>
    <w:rsid w:val="000F5CA6"/>
    <w:rsid w:val="001479D5"/>
    <w:rsid w:val="001A6E5C"/>
    <w:rsid w:val="001C090E"/>
    <w:rsid w:val="001C4A89"/>
    <w:rsid w:val="0021126A"/>
    <w:rsid w:val="00255126"/>
    <w:rsid w:val="002D1FAD"/>
    <w:rsid w:val="002F7517"/>
    <w:rsid w:val="00371B4B"/>
    <w:rsid w:val="003949F5"/>
    <w:rsid w:val="003A08D1"/>
    <w:rsid w:val="003C298B"/>
    <w:rsid w:val="00433320"/>
    <w:rsid w:val="00446A8D"/>
    <w:rsid w:val="00454523"/>
    <w:rsid w:val="00484164"/>
    <w:rsid w:val="004E53A9"/>
    <w:rsid w:val="004E6173"/>
    <w:rsid w:val="005C027B"/>
    <w:rsid w:val="005E2F42"/>
    <w:rsid w:val="006E2C26"/>
    <w:rsid w:val="007013DD"/>
    <w:rsid w:val="00763C55"/>
    <w:rsid w:val="00773B57"/>
    <w:rsid w:val="007D327B"/>
    <w:rsid w:val="00810BFB"/>
    <w:rsid w:val="008A3F11"/>
    <w:rsid w:val="008E0D5D"/>
    <w:rsid w:val="009A0E1F"/>
    <w:rsid w:val="00AD770D"/>
    <w:rsid w:val="00AE7F2B"/>
    <w:rsid w:val="00B14DAF"/>
    <w:rsid w:val="00B817B9"/>
    <w:rsid w:val="00C57D4B"/>
    <w:rsid w:val="00C87E00"/>
    <w:rsid w:val="00C90FA7"/>
    <w:rsid w:val="00CB506B"/>
    <w:rsid w:val="00D259A9"/>
    <w:rsid w:val="00D733B9"/>
    <w:rsid w:val="00D940FC"/>
    <w:rsid w:val="00DA2A4E"/>
    <w:rsid w:val="00DA7194"/>
    <w:rsid w:val="00DD785E"/>
    <w:rsid w:val="00E0483E"/>
    <w:rsid w:val="00E05297"/>
    <w:rsid w:val="00F114B5"/>
    <w:rsid w:val="00F6706F"/>
    <w:rsid w:val="00FC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5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D616-D749-4BEF-8652-40F1898D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16</cp:revision>
  <cp:lastPrinted>2016-07-28T06:23:00Z</cp:lastPrinted>
  <dcterms:created xsi:type="dcterms:W3CDTF">2016-06-27T12:52:00Z</dcterms:created>
  <dcterms:modified xsi:type="dcterms:W3CDTF">2016-08-01T07:20:00Z</dcterms:modified>
</cp:coreProperties>
</file>