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8"/>
        <w:gridCol w:w="1580"/>
        <w:gridCol w:w="1630"/>
        <w:gridCol w:w="1619"/>
        <w:gridCol w:w="1580"/>
        <w:gridCol w:w="1574"/>
      </w:tblGrid>
      <w:tr w:rsidR="00AF4C93" w:rsidTr="00AF4C93"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  <w:hideMark/>
          </w:tcPr>
          <w:p w:rsidR="00AF4C93" w:rsidRDefault="00AF4C9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2" name="Рисунок 1" descr="герб  Кокшайского СП-финал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 Кокшайского СП-финал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</w:tr>
      <w:tr w:rsidR="00AF4C93" w:rsidTr="00AF4C93"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F4C93" w:rsidRDefault="00AF4C93">
            <w:pPr>
              <w:rPr>
                <w:rFonts w:eastAsia="Times New Roman"/>
              </w:rPr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</w:tr>
      <w:tr w:rsidR="00AF4C93" w:rsidTr="00AF4C93"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F4C93" w:rsidRDefault="00AF4C93">
            <w:pPr>
              <w:rPr>
                <w:rFonts w:eastAsia="Times New Roman"/>
              </w:rPr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</w:tr>
      <w:tr w:rsidR="00AF4C93" w:rsidTr="00AF4C93">
        <w:trPr>
          <w:trHeight w:val="764"/>
        </w:trPr>
        <w:tc>
          <w:tcPr>
            <w:tcW w:w="4983" w:type="dxa"/>
            <w:gridSpan w:val="3"/>
            <w:hideMark/>
          </w:tcPr>
          <w:p w:rsidR="00AF4C93" w:rsidRDefault="00AF4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 АДМИНИСТРАЦИЙЖЕ</w:t>
            </w:r>
          </w:p>
          <w:p w:rsidR="00AF4C93" w:rsidRDefault="00AF4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«КОКШАЙСК СЕЛА АДМИНИСТРАЦИЙ»</w:t>
            </w:r>
          </w:p>
          <w:p w:rsidR="00AF4C93" w:rsidRDefault="00AF4C93">
            <w:pPr>
              <w:jc w:val="center"/>
            </w:pPr>
            <w:r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  <w:hideMark/>
          </w:tcPr>
          <w:p w:rsidR="00AF4C93" w:rsidRDefault="00AF4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МО  </w:t>
            </w:r>
          </w:p>
          <w:p w:rsidR="00AF4C93" w:rsidRDefault="00AF4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«КОКШАЙСКОЕ СЕЛЬСКОЕ ПОСЕЛЕНИЕ»</w:t>
            </w:r>
          </w:p>
          <w:p w:rsidR="00AF4C93" w:rsidRDefault="00AF4C93">
            <w:pPr>
              <w:jc w:val="center"/>
            </w:pPr>
            <w:r>
              <w:rPr>
                <w:b/>
                <w:bCs/>
              </w:rPr>
              <w:t>ПОСТАНОВЛЕНИЕ</w:t>
            </w:r>
          </w:p>
        </w:tc>
      </w:tr>
    </w:tbl>
    <w:tbl>
      <w:tblPr>
        <w:tblW w:w="0" w:type="auto"/>
        <w:jc w:val="center"/>
        <w:tblLook w:val="04A0"/>
      </w:tblPr>
      <w:tblGrid>
        <w:gridCol w:w="4782"/>
        <w:gridCol w:w="4789"/>
      </w:tblGrid>
      <w:tr w:rsidR="00F227BE" w:rsidTr="00F227BE">
        <w:trPr>
          <w:jc w:val="center"/>
        </w:trPr>
        <w:tc>
          <w:tcPr>
            <w:tcW w:w="4782" w:type="dxa"/>
            <w:hideMark/>
          </w:tcPr>
          <w:p w:rsidR="00F227BE" w:rsidRDefault="00F227B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4789" w:type="dxa"/>
            <w:hideMark/>
          </w:tcPr>
          <w:p w:rsidR="00F227BE" w:rsidRDefault="00F227B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</w:tr>
    </w:tbl>
    <w:p w:rsidR="00F227BE" w:rsidRDefault="00F227BE" w:rsidP="00F227BE">
      <w:pPr>
        <w:jc w:val="center"/>
        <w:rPr>
          <w:sz w:val="28"/>
          <w:szCs w:val="28"/>
        </w:rPr>
      </w:pPr>
    </w:p>
    <w:p w:rsidR="005961B4" w:rsidRDefault="00E4295C" w:rsidP="00F227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января 2017 года № 5</w:t>
      </w:r>
    </w:p>
    <w:p w:rsidR="00E4295C" w:rsidRPr="00DD5F32" w:rsidRDefault="00E4295C" w:rsidP="00DD5F32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r w:rsidRPr="00DD5F32">
        <w:rPr>
          <w:rFonts w:ascii="Times New Roman" w:hAnsi="Times New Roman"/>
          <w:sz w:val="28"/>
          <w:szCs w:val="28"/>
        </w:rPr>
        <w:t>О внесении изменений в постановление от 04 марта 2013 года № 41 «Об утверждении административного регламента по предоставлению  муниципальной услуги «Выдача разрешения на строительство, реконструкцию объектов капитального строительства»</w:t>
      </w:r>
    </w:p>
    <w:p w:rsidR="00E4295C" w:rsidRPr="00DD5F32" w:rsidRDefault="00E4295C" w:rsidP="00DD5F32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295C" w:rsidRPr="00DD5F32" w:rsidRDefault="00E4295C" w:rsidP="00DD5F3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D5F3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03.07.2016 года № 267-ФЗ «О внесении изменений в Жилищный кодекс Российской Федерации»,  администрация  муниципального образования «Кокшайское сельское поселение»    </w:t>
      </w:r>
    </w:p>
    <w:p w:rsidR="00E4295C" w:rsidRPr="00DD5F32" w:rsidRDefault="00E4295C" w:rsidP="00DD5F3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D5F32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E4295C" w:rsidRDefault="00E4295C" w:rsidP="00DD5F32">
      <w:pPr>
        <w:pStyle w:val="a6"/>
        <w:ind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DD5F32">
        <w:rPr>
          <w:rFonts w:ascii="Times New Roman" w:hAnsi="Times New Roman"/>
          <w:sz w:val="28"/>
          <w:szCs w:val="28"/>
        </w:rPr>
        <w:t xml:space="preserve">                       </w:t>
      </w:r>
      <w:r w:rsidRPr="00DD5F32">
        <w:rPr>
          <w:rFonts w:ascii="Times New Roman" w:hAnsi="Times New Roman"/>
          <w:spacing w:val="-12"/>
          <w:sz w:val="28"/>
          <w:szCs w:val="28"/>
        </w:rPr>
        <w:t>ПОСТАНОВЛЯЕТ:</w:t>
      </w:r>
    </w:p>
    <w:p w:rsidR="00DD5F32" w:rsidRPr="00DD5F32" w:rsidRDefault="00DD5F32" w:rsidP="00DD5F32">
      <w:pPr>
        <w:pStyle w:val="a6"/>
        <w:ind w:firstLine="567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E4295C" w:rsidRPr="00DD5F32" w:rsidRDefault="00E4295C" w:rsidP="00DD5F32">
      <w:pPr>
        <w:pStyle w:val="a6"/>
        <w:ind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DD5F32">
        <w:rPr>
          <w:rFonts w:ascii="Times New Roman" w:hAnsi="Times New Roman"/>
          <w:sz w:val="28"/>
          <w:szCs w:val="28"/>
        </w:rPr>
        <w:t>1. Внести в постановление</w:t>
      </w:r>
      <w:r w:rsidRPr="00DD5F32">
        <w:rPr>
          <w:rFonts w:ascii="Times New Roman" w:hAnsi="Times New Roman"/>
          <w:b/>
          <w:sz w:val="28"/>
          <w:szCs w:val="28"/>
        </w:rPr>
        <w:t xml:space="preserve"> </w:t>
      </w:r>
      <w:r w:rsidRPr="00DD5F32">
        <w:rPr>
          <w:rFonts w:ascii="Times New Roman" w:hAnsi="Times New Roman"/>
          <w:sz w:val="28"/>
          <w:szCs w:val="28"/>
        </w:rPr>
        <w:t>от 04 марта 2013 года № 41 ««Об утверждении административного регламента по предоставлению  муниципальной услуги «Выдача разрешения на строительство, реконструкцию объектов капитального строительства» (в редакции пост. 21.04.2014 № 104; от 31.10.2014 № 243, от 12.02.2015 № 24) (далее Постановление, Регламент) следующие изменения:</w:t>
      </w:r>
    </w:p>
    <w:p w:rsidR="00E4295C" w:rsidRPr="00DD5F32" w:rsidRDefault="00E4295C" w:rsidP="00DD5F3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D5F32">
        <w:rPr>
          <w:rFonts w:ascii="Times New Roman" w:hAnsi="Times New Roman"/>
          <w:sz w:val="28"/>
          <w:szCs w:val="28"/>
        </w:rPr>
        <w:t>1) пункт 2.4 Регламента изложить в следующей редакции:</w:t>
      </w:r>
    </w:p>
    <w:p w:rsidR="00E4295C" w:rsidRPr="00DD5F32" w:rsidRDefault="00E4295C" w:rsidP="00DD5F3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D5F32">
        <w:rPr>
          <w:rFonts w:ascii="Times New Roman" w:hAnsi="Times New Roman"/>
          <w:sz w:val="28"/>
          <w:szCs w:val="28"/>
        </w:rPr>
        <w:t>«2.4. Сроки предоставления муниципальной услуги.</w:t>
      </w:r>
    </w:p>
    <w:p w:rsidR="00E4295C" w:rsidRPr="00DD5F32" w:rsidRDefault="00E4295C" w:rsidP="00DD5F3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D5F32">
        <w:rPr>
          <w:rFonts w:ascii="Times New Roman" w:hAnsi="Times New Roman"/>
          <w:sz w:val="28"/>
          <w:szCs w:val="28"/>
        </w:rPr>
        <w:t>Срок предоставления муниципальной услуги не должен превышать семи дней со дня приема от заявителя необходимых документов.».</w:t>
      </w:r>
    </w:p>
    <w:p w:rsidR="00E4295C" w:rsidRPr="00DD5F32" w:rsidRDefault="00E4295C" w:rsidP="00DD5F32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D5F32">
        <w:rPr>
          <w:rFonts w:ascii="Times New Roman" w:hAnsi="Times New Roman"/>
          <w:sz w:val="28"/>
          <w:szCs w:val="28"/>
        </w:rPr>
        <w:t>2.</w:t>
      </w:r>
      <w:r w:rsidRPr="00DD5F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F32">
        <w:rPr>
          <w:rFonts w:ascii="Times New Roman" w:hAnsi="Times New Roman"/>
          <w:color w:val="000000"/>
          <w:spacing w:val="1"/>
          <w:sz w:val="28"/>
          <w:szCs w:val="28"/>
        </w:rPr>
        <w:t xml:space="preserve">Настоящее постановление вступает в силу после его </w:t>
      </w:r>
      <w:r w:rsidRPr="00DD5F32">
        <w:rPr>
          <w:rFonts w:ascii="Times New Roman" w:hAnsi="Times New Roman"/>
          <w:spacing w:val="-4"/>
          <w:sz w:val="28"/>
          <w:szCs w:val="28"/>
        </w:rPr>
        <w:t>обнародования.</w:t>
      </w:r>
    </w:p>
    <w:p w:rsidR="00E4295C" w:rsidRPr="00DD5F32" w:rsidRDefault="00E4295C" w:rsidP="00DD5F3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D5F32">
        <w:rPr>
          <w:rFonts w:ascii="Times New Roman" w:hAnsi="Times New Roman"/>
          <w:sz w:val="28"/>
          <w:szCs w:val="28"/>
        </w:rPr>
        <w:t>3. </w:t>
      </w:r>
      <w:r w:rsidRPr="00DD5F32">
        <w:rPr>
          <w:rFonts w:ascii="Times New Roman" w:hAnsi="Times New Roman"/>
          <w:color w:val="000000"/>
          <w:spacing w:val="3"/>
          <w:sz w:val="28"/>
          <w:szCs w:val="28"/>
        </w:rPr>
        <w:t>Контроль за исполнением настоящего постановления оставляю за собой.</w:t>
      </w:r>
    </w:p>
    <w:p w:rsidR="00E4295C" w:rsidRPr="00DD5F32" w:rsidRDefault="00E4295C" w:rsidP="00DD5F3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95C" w:rsidRPr="00DD5F32" w:rsidRDefault="00E4295C" w:rsidP="00DD5F3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95C" w:rsidRPr="00DD5F32" w:rsidRDefault="00E4295C" w:rsidP="00DD5F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D5F32">
        <w:rPr>
          <w:rFonts w:ascii="Times New Roman" w:hAnsi="Times New Roman"/>
          <w:sz w:val="28"/>
          <w:szCs w:val="28"/>
        </w:rPr>
        <w:t xml:space="preserve">Глава администрации МО </w:t>
      </w:r>
    </w:p>
    <w:p w:rsidR="00E4295C" w:rsidRPr="005961B4" w:rsidRDefault="00E4295C" w:rsidP="00DD5F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D5F32">
        <w:rPr>
          <w:rFonts w:ascii="Times New Roman" w:hAnsi="Times New Roman"/>
          <w:sz w:val="28"/>
          <w:szCs w:val="28"/>
        </w:rPr>
        <w:t>«Кокшайское сельское поселение»</w:t>
      </w:r>
      <w:r w:rsidRPr="00DD5F32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DD5F32">
        <w:rPr>
          <w:rFonts w:ascii="Times New Roman" w:hAnsi="Times New Roman"/>
          <w:sz w:val="28"/>
          <w:szCs w:val="28"/>
        </w:rPr>
        <w:t xml:space="preserve">          </w:t>
      </w:r>
      <w:r w:rsidRPr="00DD5F32">
        <w:rPr>
          <w:rFonts w:ascii="Times New Roman" w:hAnsi="Times New Roman"/>
          <w:sz w:val="28"/>
          <w:szCs w:val="28"/>
        </w:rPr>
        <w:t xml:space="preserve">    П.Н. Николаев</w:t>
      </w:r>
    </w:p>
    <w:sectPr w:rsidR="00E4295C" w:rsidRPr="005961B4" w:rsidSect="0081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4C93"/>
    <w:rsid w:val="00044F0A"/>
    <w:rsid w:val="000B2AC2"/>
    <w:rsid w:val="0012346E"/>
    <w:rsid w:val="001328D0"/>
    <w:rsid w:val="00133800"/>
    <w:rsid w:val="001901FC"/>
    <w:rsid w:val="001B2821"/>
    <w:rsid w:val="001C1DAF"/>
    <w:rsid w:val="001F36A4"/>
    <w:rsid w:val="00213C27"/>
    <w:rsid w:val="00214D20"/>
    <w:rsid w:val="00231818"/>
    <w:rsid w:val="002A680D"/>
    <w:rsid w:val="002D793E"/>
    <w:rsid w:val="0032385F"/>
    <w:rsid w:val="00323BDF"/>
    <w:rsid w:val="003B1923"/>
    <w:rsid w:val="004341E2"/>
    <w:rsid w:val="004E1B6D"/>
    <w:rsid w:val="00583A4D"/>
    <w:rsid w:val="00585B02"/>
    <w:rsid w:val="005961B4"/>
    <w:rsid w:val="00610674"/>
    <w:rsid w:val="006454F2"/>
    <w:rsid w:val="00645B25"/>
    <w:rsid w:val="00670A72"/>
    <w:rsid w:val="006D765E"/>
    <w:rsid w:val="00713057"/>
    <w:rsid w:val="00763804"/>
    <w:rsid w:val="00773D4B"/>
    <w:rsid w:val="00784CAE"/>
    <w:rsid w:val="007F2EA6"/>
    <w:rsid w:val="00811EC3"/>
    <w:rsid w:val="0082267E"/>
    <w:rsid w:val="00881199"/>
    <w:rsid w:val="00A133FF"/>
    <w:rsid w:val="00A34838"/>
    <w:rsid w:val="00A460A8"/>
    <w:rsid w:val="00A90565"/>
    <w:rsid w:val="00A920C0"/>
    <w:rsid w:val="00AB29A5"/>
    <w:rsid w:val="00AD696D"/>
    <w:rsid w:val="00AE6691"/>
    <w:rsid w:val="00AF4C93"/>
    <w:rsid w:val="00B427A4"/>
    <w:rsid w:val="00BD75E3"/>
    <w:rsid w:val="00BE4448"/>
    <w:rsid w:val="00C6025A"/>
    <w:rsid w:val="00C63DEB"/>
    <w:rsid w:val="00D0301A"/>
    <w:rsid w:val="00D27ED2"/>
    <w:rsid w:val="00DA2E2A"/>
    <w:rsid w:val="00DD5F32"/>
    <w:rsid w:val="00DE73D1"/>
    <w:rsid w:val="00DF177E"/>
    <w:rsid w:val="00E25F2E"/>
    <w:rsid w:val="00E4295C"/>
    <w:rsid w:val="00E63569"/>
    <w:rsid w:val="00E713CC"/>
    <w:rsid w:val="00EC55D6"/>
    <w:rsid w:val="00F227BE"/>
    <w:rsid w:val="00FC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F4C9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F4C9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rsid w:val="00AF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1C1DA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DA2E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A2E2A"/>
    <w:rPr>
      <w:rFonts w:eastAsiaTheme="minorEastAsia"/>
      <w:lang w:eastAsia="ru-RU"/>
    </w:rPr>
  </w:style>
  <w:style w:type="paragraph" w:customStyle="1" w:styleId="ConsPlusNormal">
    <w:name w:val="ConsPlusNormal"/>
    <w:rsid w:val="00DA2E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DA2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227BE"/>
    <w:rPr>
      <w:color w:val="0000FF"/>
      <w:u w:val="single"/>
    </w:rPr>
  </w:style>
  <w:style w:type="paragraph" w:customStyle="1" w:styleId="aa">
    <w:name w:val="Мой обычный"/>
    <w:basedOn w:val="a"/>
    <w:rsid w:val="00E4295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Kokshisk22</cp:lastModifiedBy>
  <cp:revision>2</cp:revision>
  <cp:lastPrinted>2017-01-16T11:40:00Z</cp:lastPrinted>
  <dcterms:created xsi:type="dcterms:W3CDTF">2017-01-16T12:04:00Z</dcterms:created>
  <dcterms:modified xsi:type="dcterms:W3CDTF">2017-01-16T12:04:00Z</dcterms:modified>
</cp:coreProperties>
</file>