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44CCC567" w:rsidR="00570B46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E7F99">
        <w:rPr>
          <w:b/>
          <w:sz w:val="28"/>
          <w:szCs w:val="28"/>
        </w:rPr>
        <w:t xml:space="preserve"> 3</w:t>
      </w:r>
      <w:r w:rsidR="00645F1C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                       Решение № </w:t>
      </w:r>
      <w:r w:rsidR="009F7F2F">
        <w:rPr>
          <w:b/>
          <w:sz w:val="28"/>
          <w:szCs w:val="28"/>
        </w:rPr>
        <w:t>29</w:t>
      </w:r>
      <w:r w:rsidR="00DE7322">
        <w:rPr>
          <w:b/>
          <w:sz w:val="28"/>
          <w:szCs w:val="28"/>
        </w:rPr>
        <w:t>9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422466">
        <w:rPr>
          <w:b/>
          <w:sz w:val="28"/>
          <w:szCs w:val="28"/>
        </w:rPr>
        <w:t xml:space="preserve">  </w:t>
      </w:r>
      <w:r w:rsidR="00645F1C">
        <w:rPr>
          <w:b/>
          <w:sz w:val="28"/>
          <w:szCs w:val="28"/>
        </w:rPr>
        <w:t>1</w:t>
      </w:r>
      <w:r w:rsidR="00DE7F99">
        <w:rPr>
          <w:b/>
          <w:sz w:val="28"/>
          <w:szCs w:val="28"/>
        </w:rPr>
        <w:t>6</w:t>
      </w:r>
      <w:r w:rsidR="00422466">
        <w:rPr>
          <w:b/>
          <w:sz w:val="28"/>
          <w:szCs w:val="28"/>
        </w:rPr>
        <w:t xml:space="preserve"> </w:t>
      </w:r>
      <w:r w:rsidR="00645F1C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DE7F99">
        <w:rPr>
          <w:b/>
          <w:sz w:val="28"/>
          <w:szCs w:val="28"/>
        </w:rPr>
        <w:t>2</w:t>
      </w:r>
      <w:r w:rsidRPr="003524D4">
        <w:rPr>
          <w:b/>
          <w:sz w:val="28"/>
          <w:szCs w:val="28"/>
        </w:rPr>
        <w:t xml:space="preserve"> года</w:t>
      </w:r>
    </w:p>
    <w:p w14:paraId="7A720834" w14:textId="77777777" w:rsidR="00D22AF5" w:rsidRDefault="00D22AF5" w:rsidP="00570B46">
      <w:pPr>
        <w:jc w:val="center"/>
        <w:rPr>
          <w:b/>
          <w:sz w:val="28"/>
          <w:szCs w:val="28"/>
        </w:rPr>
      </w:pPr>
    </w:p>
    <w:p w14:paraId="2E1C7566" w14:textId="77777777" w:rsidR="00D22AF5" w:rsidRDefault="00D22AF5" w:rsidP="00D22AF5">
      <w:pPr>
        <w:ind w:firstLine="708"/>
        <w:jc w:val="center"/>
        <w:rPr>
          <w:b/>
          <w:bCs/>
          <w:sz w:val="28"/>
          <w:szCs w:val="28"/>
        </w:rPr>
      </w:pPr>
      <w:r w:rsidRPr="00D22AF5">
        <w:rPr>
          <w:b/>
          <w:bCs/>
          <w:sz w:val="28"/>
          <w:szCs w:val="28"/>
        </w:rPr>
        <w:t xml:space="preserve">О внесении изменений в решение Собрания депутатов от 23.09.2020 г. № 133 «Об утверждения Положения о порядке управления и распоряжения имуществом, находящимся в муниципальной собственности Звениговского муниципального района Республики Марий Эл»                                                   </w:t>
      </w:r>
    </w:p>
    <w:p w14:paraId="48AFEDBB" w14:textId="7B3151CF" w:rsidR="00D22AF5" w:rsidRPr="00D22AF5" w:rsidRDefault="00D22AF5" w:rsidP="00D22AF5">
      <w:pPr>
        <w:ind w:firstLine="708"/>
        <w:jc w:val="center"/>
        <w:rPr>
          <w:b/>
          <w:bCs/>
          <w:sz w:val="28"/>
          <w:szCs w:val="28"/>
        </w:rPr>
      </w:pPr>
      <w:r w:rsidRPr="00D22AF5">
        <w:rPr>
          <w:b/>
          <w:bCs/>
          <w:sz w:val="28"/>
          <w:szCs w:val="28"/>
        </w:rPr>
        <w:t>(в ред. решения от 27.01.2021 года № 188)</w:t>
      </w:r>
    </w:p>
    <w:p w14:paraId="203FF002" w14:textId="77777777" w:rsidR="00D22AF5" w:rsidRPr="00D22AF5" w:rsidRDefault="00D22AF5" w:rsidP="00D22AF5">
      <w:pPr>
        <w:ind w:firstLine="708"/>
        <w:jc w:val="both"/>
        <w:rPr>
          <w:b/>
          <w:bCs/>
          <w:sz w:val="28"/>
          <w:szCs w:val="28"/>
        </w:rPr>
      </w:pPr>
    </w:p>
    <w:p w14:paraId="4FE744BB" w14:textId="77777777" w:rsidR="00D22AF5" w:rsidRDefault="00D22AF5" w:rsidP="00D22A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Республики Марий Эл от 14.01.2022 года № 7 «О внесении изменений в постановление Правительства Республики Марий Эл от 29 ноября 2008 года № 320», Собрание депутатов Звениговского муниципального района Республики Марий Эл</w:t>
      </w:r>
    </w:p>
    <w:p w14:paraId="7644A920" w14:textId="77777777" w:rsidR="00D22AF5" w:rsidRDefault="00D22AF5" w:rsidP="00D22AF5">
      <w:pPr>
        <w:jc w:val="center"/>
        <w:rPr>
          <w:sz w:val="28"/>
          <w:szCs w:val="28"/>
        </w:rPr>
      </w:pPr>
    </w:p>
    <w:p w14:paraId="43191FBE" w14:textId="77777777" w:rsidR="00D22AF5" w:rsidRDefault="00D22AF5" w:rsidP="00D22AF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35E3A440" w14:textId="77777777" w:rsidR="00D22AF5" w:rsidRDefault="00D22AF5" w:rsidP="00D22AF5">
      <w:pPr>
        <w:jc w:val="center"/>
        <w:rPr>
          <w:sz w:val="28"/>
          <w:szCs w:val="28"/>
        </w:rPr>
      </w:pPr>
    </w:p>
    <w:p w14:paraId="7920F820" w14:textId="4159B2A9" w:rsidR="00D22AF5" w:rsidRDefault="00D22AF5" w:rsidP="00D22A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пункт 4.</w:t>
      </w:r>
      <w:r w:rsidR="00C416E9">
        <w:rPr>
          <w:sz w:val="28"/>
          <w:szCs w:val="28"/>
        </w:rPr>
        <w:t>3</w:t>
      </w:r>
      <w:r>
        <w:rPr>
          <w:sz w:val="28"/>
          <w:szCs w:val="28"/>
        </w:rPr>
        <w:t xml:space="preserve">. Положения </w:t>
      </w:r>
      <w:r>
        <w:rPr>
          <w:bCs/>
          <w:sz w:val="28"/>
          <w:szCs w:val="28"/>
        </w:rPr>
        <w:t>о порядке управления и распоряжения имуществом, находящимся в муниципальной собственности Звениговского муниципального района Республики Марий Эл</w:t>
      </w:r>
      <w:r>
        <w:rPr>
          <w:sz w:val="28"/>
          <w:szCs w:val="28"/>
        </w:rPr>
        <w:t>, утвержденным решением Собрания депутатов от 23.09.2020 г. № 133 «Об утверждени</w:t>
      </w:r>
      <w:r w:rsidR="008D2934">
        <w:rPr>
          <w:sz w:val="28"/>
          <w:szCs w:val="28"/>
        </w:rPr>
        <w:t>и</w:t>
      </w:r>
      <w:r>
        <w:rPr>
          <w:sz w:val="28"/>
          <w:szCs w:val="28"/>
        </w:rPr>
        <w:t xml:space="preserve"> Положения </w:t>
      </w:r>
      <w:r>
        <w:rPr>
          <w:bCs/>
          <w:sz w:val="28"/>
          <w:szCs w:val="28"/>
        </w:rPr>
        <w:t>о порядке управления и распоряжения имуществом, находящимся в муниципальной собственности Звениговского муниципального района Республики Марий Эл</w:t>
      </w:r>
      <w:r>
        <w:rPr>
          <w:sz w:val="28"/>
          <w:szCs w:val="28"/>
        </w:rPr>
        <w:t>»,  следующие изменения:</w:t>
      </w:r>
    </w:p>
    <w:p w14:paraId="00DBCB68" w14:textId="77777777" w:rsidR="00D22AF5" w:rsidRDefault="00D22AF5" w:rsidP="00D22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</w:t>
      </w:r>
      <w:hyperlink r:id="rId6" w:history="1">
        <w:r w:rsidRPr="00C416E9">
          <w:rPr>
            <w:rStyle w:val="a7"/>
            <w:sz w:val="28"/>
            <w:szCs w:val="28"/>
          </w:rPr>
          <w:t>абзаце первом</w:t>
        </w:r>
      </w:hyperlink>
      <w:r>
        <w:rPr>
          <w:sz w:val="28"/>
          <w:szCs w:val="28"/>
        </w:rPr>
        <w:t xml:space="preserve"> слова «абзацем вторым» заменить словами «абзацами вторым и третьим»;</w:t>
      </w:r>
    </w:p>
    <w:p w14:paraId="0B16F7ED" w14:textId="77777777" w:rsidR="00D22AF5" w:rsidRDefault="00D22AF5" w:rsidP="00D22A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hyperlink r:id="rId7" w:history="1">
        <w:r w:rsidRPr="00C416E9">
          <w:rPr>
            <w:rStyle w:val="a7"/>
            <w:sz w:val="28"/>
            <w:szCs w:val="28"/>
          </w:rPr>
          <w:t>дополнить</w:t>
        </w:r>
      </w:hyperlink>
      <w:r w:rsidRPr="00C416E9">
        <w:rPr>
          <w:sz w:val="28"/>
          <w:szCs w:val="28"/>
        </w:rPr>
        <w:t xml:space="preserve"> </w:t>
      </w:r>
      <w:r>
        <w:rPr>
          <w:sz w:val="28"/>
          <w:szCs w:val="28"/>
        </w:rPr>
        <w:t>абзацем третьим следующего содержания:</w:t>
      </w:r>
    </w:p>
    <w:p w14:paraId="2536E4D6" w14:textId="4893C2B5" w:rsidR="00D22AF5" w:rsidRDefault="00D22AF5" w:rsidP="00C416E9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случаях, связанных с арендой зданий, строений, сооружений, нежилых помещений, движимого имущества, находящихся в муниципальной собственности Звениговского муниципального района Республики Марий Эл, включенных в утвержденный постановлением Администрации Звениговского муниципального района Республики Марий Эл от 18 декабря 2020 года № 1161 </w:t>
      </w:r>
      <w:hyperlink r:id="rId8" w:history="1">
        <w:r w:rsidRPr="00C416E9">
          <w:rPr>
            <w:rStyle w:val="a7"/>
            <w:sz w:val="28"/>
            <w:szCs w:val="28"/>
          </w:rPr>
          <w:t>перечень</w:t>
        </w:r>
      </w:hyperlink>
      <w:r>
        <w:rPr>
          <w:sz w:val="28"/>
          <w:szCs w:val="28"/>
        </w:rPr>
        <w:t xml:space="preserve"> муниципального имущества Звениговского муниципального района Республики Марий Эл,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>
        <w:rPr>
          <w:sz w:val="28"/>
          <w:szCs w:val="28"/>
        </w:rPr>
        <w:lastRenderedPageBreak/>
        <w:t>предусмотренного частью 4 статьи 18 Федерального закона от 24 июля 2007 г. N 209-ФЗ «О развитии малого и среднего предпринимательства в Российской Федерации», пересмотр годовой арендной платы в течение первых пяти лет аренды в связи с изменением уровня инфляции не осуществляется.».</w:t>
      </w:r>
    </w:p>
    <w:p w14:paraId="45F5B25B" w14:textId="77777777" w:rsidR="00D22AF5" w:rsidRDefault="00D22AF5" w:rsidP="00D22A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официального опубликования в газете муниципального учреждения «Редакция Звениговской районной газеты «Звениговская неделя» и размещения на сайте Звениговского муниципального района Республики Марий Эл в информационно-телекоммуникационной сети «Интернет».</w:t>
      </w:r>
    </w:p>
    <w:p w14:paraId="7DC82FA0" w14:textId="77777777" w:rsidR="00D22AF5" w:rsidRDefault="00D22AF5" w:rsidP="00D22AF5">
      <w:pPr>
        <w:jc w:val="both"/>
        <w:rPr>
          <w:sz w:val="28"/>
          <w:szCs w:val="28"/>
        </w:rPr>
      </w:pPr>
    </w:p>
    <w:p w14:paraId="03D7F820" w14:textId="77777777" w:rsidR="00D22AF5" w:rsidRDefault="00D22AF5" w:rsidP="00D22AF5">
      <w:pPr>
        <w:jc w:val="both"/>
        <w:rPr>
          <w:sz w:val="28"/>
          <w:szCs w:val="28"/>
        </w:rPr>
      </w:pPr>
    </w:p>
    <w:p w14:paraId="0F56A5CA" w14:textId="77777777" w:rsidR="00D22AF5" w:rsidRDefault="00D22AF5" w:rsidP="00D22AF5">
      <w:pPr>
        <w:jc w:val="both"/>
        <w:rPr>
          <w:sz w:val="28"/>
          <w:szCs w:val="28"/>
        </w:rPr>
      </w:pPr>
    </w:p>
    <w:p w14:paraId="6E1AEED2" w14:textId="77777777" w:rsidR="009A2226" w:rsidRPr="009A2226" w:rsidRDefault="009A2226" w:rsidP="009A2226">
      <w:pPr>
        <w:suppressAutoHyphens/>
        <w:jc w:val="both"/>
        <w:rPr>
          <w:sz w:val="28"/>
          <w:szCs w:val="28"/>
          <w:lang w:eastAsia="zh-CN"/>
        </w:rPr>
      </w:pPr>
      <w:r w:rsidRPr="009A2226">
        <w:rPr>
          <w:sz w:val="28"/>
          <w:szCs w:val="28"/>
          <w:lang w:eastAsia="zh-CN"/>
        </w:rPr>
        <w:t>Глава Звениговского муниципального района,</w:t>
      </w:r>
    </w:p>
    <w:p w14:paraId="1A48DF49" w14:textId="77777777" w:rsidR="009A2226" w:rsidRPr="009A2226" w:rsidRDefault="009A2226" w:rsidP="009A2226">
      <w:pPr>
        <w:suppressAutoHyphens/>
        <w:jc w:val="both"/>
        <w:rPr>
          <w:sz w:val="28"/>
          <w:szCs w:val="28"/>
          <w:lang w:eastAsia="zh-CN"/>
        </w:rPr>
      </w:pPr>
      <w:r w:rsidRPr="009A2226">
        <w:rPr>
          <w:sz w:val="28"/>
          <w:szCs w:val="28"/>
          <w:lang w:eastAsia="zh-CN"/>
        </w:rPr>
        <w:t>Председатель Собрания депутатов                                            Н.В. Лабутина</w:t>
      </w:r>
    </w:p>
    <w:p w14:paraId="78AAA3B2" w14:textId="77777777" w:rsidR="009A2226" w:rsidRPr="00D3517D" w:rsidRDefault="009A2226" w:rsidP="009A2226">
      <w:pPr>
        <w:suppressAutoHyphens/>
        <w:jc w:val="both"/>
        <w:rPr>
          <w:szCs w:val="28"/>
          <w:lang w:eastAsia="zh-CN"/>
        </w:rPr>
      </w:pPr>
    </w:p>
    <w:p w14:paraId="7E0F0D52" w14:textId="60AD296C" w:rsidR="00645F1C" w:rsidRPr="002F7B5D" w:rsidRDefault="00645F1C" w:rsidP="00645F1C">
      <w:pPr>
        <w:jc w:val="both"/>
        <w:rPr>
          <w:sz w:val="28"/>
          <w:szCs w:val="28"/>
        </w:rPr>
      </w:pPr>
    </w:p>
    <w:p w14:paraId="227EEC24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7A35E389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00670366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0AFA00A7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33F7BAAC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1C11C96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2872755B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A0CF189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6D9AE790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6AB27480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5B2C2FA2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92C5196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442CB5F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5180DA38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574086F6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6186656E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7BEE1389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77706228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2D728E3F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0A1A43B8" w14:textId="77777777" w:rsidR="00645F1C" w:rsidRPr="002F7B5D" w:rsidRDefault="00645F1C" w:rsidP="00645F1C">
      <w:pPr>
        <w:suppressAutoHyphens/>
        <w:rPr>
          <w:sz w:val="24"/>
          <w:szCs w:val="24"/>
          <w:lang w:eastAsia="ar-SA"/>
        </w:rPr>
      </w:pPr>
    </w:p>
    <w:p w14:paraId="299C2718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sectPr w:rsidR="00570B46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372DE8"/>
    <w:multiLevelType w:val="hybridMultilevel"/>
    <w:tmpl w:val="00E25A2C"/>
    <w:lvl w:ilvl="0" w:tplc="C33C787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97C05"/>
    <w:multiLevelType w:val="hybridMultilevel"/>
    <w:tmpl w:val="EC5E9B68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53676"/>
    <w:rsid w:val="00185969"/>
    <w:rsid w:val="00216A9F"/>
    <w:rsid w:val="00225EF7"/>
    <w:rsid w:val="002779DC"/>
    <w:rsid w:val="00315692"/>
    <w:rsid w:val="00321BF0"/>
    <w:rsid w:val="003B43E2"/>
    <w:rsid w:val="00410116"/>
    <w:rsid w:val="00422466"/>
    <w:rsid w:val="00425811"/>
    <w:rsid w:val="004C797C"/>
    <w:rsid w:val="00502EE9"/>
    <w:rsid w:val="00516226"/>
    <w:rsid w:val="00537A23"/>
    <w:rsid w:val="00570B46"/>
    <w:rsid w:val="005811D5"/>
    <w:rsid w:val="00593BAD"/>
    <w:rsid w:val="005948DB"/>
    <w:rsid w:val="005F651C"/>
    <w:rsid w:val="00645F1C"/>
    <w:rsid w:val="006B1594"/>
    <w:rsid w:val="006E1CEC"/>
    <w:rsid w:val="006F7BAE"/>
    <w:rsid w:val="007064E8"/>
    <w:rsid w:val="0074125E"/>
    <w:rsid w:val="00783233"/>
    <w:rsid w:val="007B6C1E"/>
    <w:rsid w:val="008105E1"/>
    <w:rsid w:val="008A0CB4"/>
    <w:rsid w:val="008B6734"/>
    <w:rsid w:val="008D0263"/>
    <w:rsid w:val="008D2934"/>
    <w:rsid w:val="0090231E"/>
    <w:rsid w:val="00925367"/>
    <w:rsid w:val="00974DCA"/>
    <w:rsid w:val="009A2226"/>
    <w:rsid w:val="009F7F2F"/>
    <w:rsid w:val="00A55A69"/>
    <w:rsid w:val="00AC2CDC"/>
    <w:rsid w:val="00AF1C7D"/>
    <w:rsid w:val="00AF4234"/>
    <w:rsid w:val="00B024B3"/>
    <w:rsid w:val="00B14260"/>
    <w:rsid w:val="00B54B49"/>
    <w:rsid w:val="00B93E67"/>
    <w:rsid w:val="00BB22AD"/>
    <w:rsid w:val="00BB5749"/>
    <w:rsid w:val="00C416E9"/>
    <w:rsid w:val="00C47E18"/>
    <w:rsid w:val="00C50372"/>
    <w:rsid w:val="00C524D5"/>
    <w:rsid w:val="00C74DF3"/>
    <w:rsid w:val="00CE1FC8"/>
    <w:rsid w:val="00D11C42"/>
    <w:rsid w:val="00D22AF5"/>
    <w:rsid w:val="00D4237C"/>
    <w:rsid w:val="00D85E36"/>
    <w:rsid w:val="00D8783A"/>
    <w:rsid w:val="00DA44C7"/>
    <w:rsid w:val="00DA75C5"/>
    <w:rsid w:val="00DE7322"/>
    <w:rsid w:val="00DE7F99"/>
    <w:rsid w:val="00DF3B22"/>
    <w:rsid w:val="00EA6241"/>
    <w:rsid w:val="00EE46D5"/>
    <w:rsid w:val="00F037DB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uiPriority w:val="99"/>
    <w:rsid w:val="00DE7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2F48C56758594300AE9A3DFB2B4E48A1B9D81FFCFC41BAB6B3322899156FB22964CDC90375120E201686B2289FA6AB0C40F752CA2E64FD293838TCgE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2F48C56758594300AE9A3DFB2B4E48A1B9D81FFFF442BBB4B3322899156FB22964CDC90375120E201781B7289FA6AB0C40F752CA2E64FD293838TCg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8DB9689C64704301460EE8CA9D3A0709DE59F886B100B9197F06931F50E3995423ADFA78AE37E9373D6CBB4C7CDF53F55656410FE184B0C5FDC0e5fAN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10</cp:revision>
  <cp:lastPrinted>2022-02-16T11:17:00Z</cp:lastPrinted>
  <dcterms:created xsi:type="dcterms:W3CDTF">2022-02-11T13:35:00Z</dcterms:created>
  <dcterms:modified xsi:type="dcterms:W3CDTF">2022-02-16T11:23:00Z</dcterms:modified>
</cp:coreProperties>
</file>