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A019E6" w:rsidTr="00A019E6">
        <w:trPr>
          <w:trHeight w:val="619"/>
        </w:trPr>
        <w:tc>
          <w:tcPr>
            <w:tcW w:w="4814" w:type="dxa"/>
          </w:tcPr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019E6" w:rsidRDefault="00A019E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19E6" w:rsidRDefault="00A019E6" w:rsidP="00A019E6">
      <w:pPr>
        <w:jc w:val="center"/>
        <w:rPr>
          <w:szCs w:val="28"/>
        </w:rPr>
      </w:pPr>
      <w:r>
        <w:t xml:space="preserve"> </w:t>
      </w:r>
    </w:p>
    <w:p w:rsidR="00A019E6" w:rsidRDefault="00A019E6" w:rsidP="00A019E6">
      <w:pPr>
        <w:jc w:val="center"/>
        <w:rPr>
          <w:szCs w:val="28"/>
        </w:rPr>
      </w:pPr>
      <w:r>
        <w:rPr>
          <w:sz w:val="26"/>
          <w:szCs w:val="26"/>
        </w:rPr>
        <w:t xml:space="preserve">от </w:t>
      </w:r>
      <w:r w:rsidR="008C0D4F">
        <w:rPr>
          <w:sz w:val="26"/>
          <w:szCs w:val="26"/>
        </w:rPr>
        <w:t>05</w:t>
      </w:r>
      <w:r>
        <w:rPr>
          <w:sz w:val="26"/>
          <w:szCs w:val="26"/>
        </w:rPr>
        <w:t xml:space="preserve"> февраля 2024 года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="001A185D">
        <w:rPr>
          <w:sz w:val="26"/>
          <w:szCs w:val="26"/>
        </w:rPr>
        <w:t>8</w:t>
      </w:r>
    </w:p>
    <w:p w:rsidR="00A019E6" w:rsidRDefault="00A019E6" w:rsidP="00A019E6">
      <w:pPr>
        <w:jc w:val="center"/>
        <w:rPr>
          <w:szCs w:val="28"/>
        </w:rPr>
      </w:pPr>
    </w:p>
    <w:p w:rsidR="00A019E6" w:rsidRDefault="00A019E6" w:rsidP="00A019E6">
      <w:pPr>
        <w:jc w:val="center"/>
      </w:pPr>
    </w:p>
    <w:p w:rsidR="00A019E6" w:rsidRDefault="00A019E6" w:rsidP="00A019E6">
      <w:pPr>
        <w:pStyle w:val="a3"/>
        <w:rPr>
          <w:b w:val="0"/>
        </w:rPr>
      </w:pPr>
      <w:proofErr w:type="gramStart"/>
      <w:r>
        <w:rPr>
          <w:b w:val="0"/>
          <w:bCs w:val="0"/>
          <w:szCs w:val="28"/>
        </w:rPr>
        <w:t>О внесении  изменений в  Поряд</w:t>
      </w:r>
      <w:r w:rsidR="00F23515">
        <w:rPr>
          <w:b w:val="0"/>
          <w:bCs w:val="0"/>
          <w:szCs w:val="28"/>
        </w:rPr>
        <w:t>о</w:t>
      </w:r>
      <w:r>
        <w:rPr>
          <w:b w:val="0"/>
          <w:bCs w:val="0"/>
          <w:szCs w:val="28"/>
        </w:rPr>
        <w:t>к предоставления в аренду недвижимого имущества, включенного в перечень муниципального имущества Черноозерского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  «О развитии малого и среднего предпринимательства в</w:t>
      </w:r>
      <w:proofErr w:type="gramEnd"/>
      <w:r>
        <w:rPr>
          <w:b w:val="0"/>
          <w:bCs w:val="0"/>
          <w:szCs w:val="28"/>
        </w:rPr>
        <w:t xml:space="preserve"> Российской Федерации», техническое </w:t>
      </w:r>
      <w:proofErr w:type="gramStart"/>
      <w:r>
        <w:rPr>
          <w:b w:val="0"/>
          <w:bCs w:val="0"/>
          <w:szCs w:val="28"/>
        </w:rPr>
        <w:t>состояние</w:t>
      </w:r>
      <w:proofErr w:type="gramEnd"/>
      <w:r>
        <w:rPr>
          <w:b w:val="0"/>
          <w:bCs w:val="0"/>
          <w:szCs w:val="28"/>
        </w:rPr>
        <w:t xml:space="preserve"> которого требует проведения капитального ремонта, реконструкции, либо проведения иных работ» </w:t>
      </w:r>
    </w:p>
    <w:p w:rsidR="00A019E6" w:rsidRDefault="00A019E6" w:rsidP="00A019E6">
      <w:pPr>
        <w:jc w:val="both"/>
      </w:pPr>
    </w:p>
    <w:p w:rsidR="00F23515" w:rsidRDefault="00F23515" w:rsidP="00F23515">
      <w:pPr>
        <w:pStyle w:val="a3"/>
        <w:ind w:firstLine="708"/>
        <w:jc w:val="both"/>
        <w:rPr>
          <w:b w:val="0"/>
          <w:szCs w:val="28"/>
        </w:rPr>
      </w:pPr>
      <w:proofErr w:type="gramStart"/>
      <w:r>
        <w:rPr>
          <w:b w:val="0"/>
        </w:rPr>
        <w:t>В соответствии с Приказом ФАС России от 21.03.2023 N 147/23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руководствуясь п</w:t>
      </w:r>
      <w:proofErr w:type="gramEnd"/>
      <w:r>
        <w:rPr>
          <w:b w:val="0"/>
        </w:rPr>
        <w:t>. 5.1 Положения об Черноозерской сельской администрации Звениговского муниципального района Республики Марий Эл, Черноозерская сельская а</w:t>
      </w:r>
      <w:r>
        <w:rPr>
          <w:b w:val="0"/>
          <w:szCs w:val="28"/>
        </w:rPr>
        <w:t xml:space="preserve">дминистрация </w:t>
      </w:r>
    </w:p>
    <w:p w:rsidR="00A019E6" w:rsidRDefault="00A019E6" w:rsidP="00A019E6">
      <w:pPr>
        <w:jc w:val="center"/>
      </w:pPr>
    </w:p>
    <w:p w:rsidR="00A019E6" w:rsidRDefault="00A019E6" w:rsidP="00A019E6">
      <w:pPr>
        <w:jc w:val="center"/>
      </w:pPr>
      <w:r>
        <w:t>ПОСТАНОВЛЯЕТ:</w:t>
      </w:r>
    </w:p>
    <w:p w:rsidR="00A019E6" w:rsidRDefault="00A019E6" w:rsidP="00A019E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t>1.</w:t>
      </w:r>
      <w:r>
        <w:rPr>
          <w:b/>
        </w:rPr>
        <w:t xml:space="preserve"> </w:t>
      </w:r>
      <w:proofErr w:type="gramStart"/>
      <w:r w:rsidR="00F23515">
        <w:t xml:space="preserve">Внести в </w:t>
      </w:r>
      <w:r>
        <w:rPr>
          <w:szCs w:val="28"/>
        </w:rPr>
        <w:t xml:space="preserve"> Порядок предоставления в аренду недвижимого имущества, включенного в перечень </w:t>
      </w:r>
      <w:r>
        <w:rPr>
          <w:bCs/>
          <w:szCs w:val="28"/>
        </w:rPr>
        <w:t>муниципального</w:t>
      </w:r>
      <w:r>
        <w:rPr>
          <w:szCs w:val="28"/>
        </w:rPr>
        <w:t xml:space="preserve"> имущества </w:t>
      </w:r>
      <w:r>
        <w:rPr>
          <w:bCs/>
          <w:szCs w:val="28"/>
        </w:rPr>
        <w:t>Черноозерского сельского поселения</w:t>
      </w:r>
      <w:r>
        <w:rPr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>
        <w:rPr>
          <w:szCs w:val="28"/>
        </w:rPr>
        <w:lastRenderedPageBreak/>
        <w:t>предпринимательства), предусмотренного частью 4 статьи 18 Федерального закона от 24 июля 2007 г</w:t>
      </w:r>
      <w:r>
        <w:rPr>
          <w:bCs/>
          <w:szCs w:val="28"/>
        </w:rPr>
        <w:t>ода</w:t>
      </w:r>
      <w:r>
        <w:rPr>
          <w:szCs w:val="28"/>
        </w:rPr>
        <w:t xml:space="preserve"> </w:t>
      </w:r>
      <w:r>
        <w:rPr>
          <w:bCs/>
          <w:szCs w:val="28"/>
        </w:rPr>
        <w:t>№</w:t>
      </w:r>
      <w:r>
        <w:rPr>
          <w:szCs w:val="28"/>
        </w:rPr>
        <w:t xml:space="preserve"> 209-ФЗ </w:t>
      </w:r>
      <w:r>
        <w:rPr>
          <w:b/>
          <w:bCs/>
          <w:szCs w:val="28"/>
        </w:rPr>
        <w:t xml:space="preserve">  «</w:t>
      </w:r>
      <w:r>
        <w:rPr>
          <w:szCs w:val="28"/>
        </w:rPr>
        <w:t>О развитии малого и среднего предпринимательства в Российской Федерации</w:t>
      </w:r>
      <w:proofErr w:type="gramEnd"/>
      <w:r>
        <w:rPr>
          <w:b/>
          <w:bCs/>
          <w:szCs w:val="28"/>
        </w:rPr>
        <w:t>»</w:t>
      </w:r>
      <w:r>
        <w:rPr>
          <w:szCs w:val="28"/>
        </w:rPr>
        <w:t xml:space="preserve">, техническое </w:t>
      </w:r>
      <w:proofErr w:type="gramStart"/>
      <w:r>
        <w:rPr>
          <w:szCs w:val="28"/>
        </w:rPr>
        <w:t>состояние</w:t>
      </w:r>
      <w:proofErr w:type="gramEnd"/>
      <w:r>
        <w:rPr>
          <w:szCs w:val="28"/>
        </w:rPr>
        <w:t xml:space="preserve"> которого требует проведения капитального ремонта, реконструкции, либо проведения иных работ</w:t>
      </w:r>
      <w:r w:rsidR="008C0D4F">
        <w:rPr>
          <w:szCs w:val="28"/>
        </w:rPr>
        <w:t xml:space="preserve"> (приложение № 1 к постановлению),</w:t>
      </w:r>
      <w:r>
        <w:rPr>
          <w:szCs w:val="28"/>
        </w:rPr>
        <w:t xml:space="preserve"> </w:t>
      </w:r>
      <w:r w:rsidR="00F23515">
        <w:rPr>
          <w:szCs w:val="28"/>
        </w:rPr>
        <w:t xml:space="preserve"> утвержденный постановлением Черноозерской сельской администрации от 20.02.2023 г. № 16 (далее - Порядок) следующие изменения:</w:t>
      </w:r>
    </w:p>
    <w:p w:rsidR="00F23515" w:rsidRDefault="00F23515" w:rsidP="00A019E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пункт 3 Порядка изложить в следующей редакции:</w:t>
      </w:r>
    </w:p>
    <w:p w:rsidR="00F23515" w:rsidRPr="00164C54" w:rsidRDefault="00F23515" w:rsidP="008C0D4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164C54">
        <w:rPr>
          <w:rFonts w:eastAsiaTheme="minorHAnsi"/>
          <w:szCs w:val="28"/>
          <w:lang w:eastAsia="en-US"/>
        </w:rPr>
        <w:t xml:space="preserve">3. </w:t>
      </w:r>
      <w:proofErr w:type="gramStart"/>
      <w:r w:rsidRPr="00164C54">
        <w:rPr>
          <w:rFonts w:eastAsiaTheme="minorHAnsi"/>
          <w:szCs w:val="28"/>
          <w:lang w:eastAsia="en-US"/>
        </w:rPr>
        <w:t xml:space="preserve">Имущество, указанное в </w:t>
      </w:r>
      <w:hyperlink r:id="rId4" w:anchor="Par1" w:history="1">
        <w:r w:rsidRPr="00164C54">
          <w:rPr>
            <w:rStyle w:val="a6"/>
            <w:rFonts w:eastAsiaTheme="minorHAnsi"/>
            <w:color w:val="auto"/>
            <w:szCs w:val="28"/>
            <w:u w:val="none"/>
            <w:lang w:eastAsia="en-US"/>
          </w:rPr>
          <w:t>подпунктах "а"</w:t>
        </w:r>
      </w:hyperlink>
      <w:r w:rsidRPr="00164C54">
        <w:rPr>
          <w:rFonts w:eastAsiaTheme="minorHAnsi"/>
          <w:szCs w:val="28"/>
          <w:lang w:eastAsia="en-US"/>
        </w:rPr>
        <w:t xml:space="preserve"> и </w:t>
      </w:r>
      <w:hyperlink r:id="rId5" w:anchor="Par2" w:history="1">
        <w:r w:rsidRPr="00164C54">
          <w:rPr>
            <w:rStyle w:val="a6"/>
            <w:rFonts w:eastAsiaTheme="minorHAnsi"/>
            <w:color w:val="auto"/>
            <w:szCs w:val="28"/>
            <w:u w:val="none"/>
            <w:lang w:eastAsia="en-US"/>
          </w:rPr>
          <w:t>"б" пункта 1</w:t>
        </w:r>
      </w:hyperlink>
      <w:r w:rsidRPr="00164C54">
        <w:rPr>
          <w:rFonts w:eastAsiaTheme="minorHAnsi"/>
          <w:szCs w:val="28"/>
          <w:lang w:eastAsia="en-US"/>
        </w:rPr>
        <w:t xml:space="preserve"> настоящего Порядка, предоставляется в по</w:t>
      </w:r>
      <w:r w:rsidR="00164C54" w:rsidRPr="00164C54">
        <w:rPr>
          <w:rFonts w:eastAsiaTheme="minorHAnsi"/>
          <w:szCs w:val="28"/>
          <w:lang w:eastAsia="en-US"/>
        </w:rPr>
        <w:t>ль</w:t>
      </w:r>
      <w:r w:rsidR="008C0D4F">
        <w:rPr>
          <w:rFonts w:eastAsiaTheme="minorHAnsi"/>
          <w:szCs w:val="28"/>
          <w:lang w:eastAsia="en-US"/>
        </w:rPr>
        <w:t xml:space="preserve">зование  </w:t>
      </w:r>
      <w:r w:rsidRPr="00164C54">
        <w:rPr>
          <w:rFonts w:eastAsiaTheme="minorHAnsi"/>
          <w:szCs w:val="28"/>
          <w:lang w:eastAsia="en-US"/>
        </w:rPr>
        <w:t>по договорам аренды путем проведения торгов в с</w:t>
      </w:r>
      <w:r w:rsidR="00164C54" w:rsidRPr="00164C54">
        <w:rPr>
          <w:rFonts w:eastAsiaTheme="minorHAnsi"/>
          <w:szCs w:val="28"/>
          <w:lang w:eastAsia="en-US"/>
        </w:rPr>
        <w:t>оотв</w:t>
      </w:r>
      <w:r w:rsidR="008C0D4F">
        <w:rPr>
          <w:rFonts w:eastAsiaTheme="minorHAnsi"/>
          <w:szCs w:val="28"/>
          <w:lang w:eastAsia="en-US"/>
        </w:rPr>
        <w:t xml:space="preserve">етствии  </w:t>
      </w:r>
      <w:r w:rsidRPr="00164C54">
        <w:rPr>
          <w:rFonts w:eastAsiaTheme="minorHAnsi"/>
          <w:szCs w:val="28"/>
          <w:lang w:eastAsia="en-US"/>
        </w:rPr>
        <w:t xml:space="preserve">с </w:t>
      </w:r>
      <w:hyperlink r:id="rId6" w:history="1">
        <w:r w:rsidRPr="00164C54">
          <w:rPr>
            <w:rStyle w:val="a6"/>
            <w:rFonts w:eastAsiaTheme="minorHAnsi"/>
            <w:color w:val="auto"/>
            <w:szCs w:val="28"/>
            <w:u w:val="none"/>
            <w:lang w:eastAsia="en-US"/>
          </w:rPr>
          <w:t>приказом</w:t>
        </w:r>
      </w:hyperlink>
      <w:r w:rsidRPr="00164C54">
        <w:rPr>
          <w:rFonts w:eastAsiaTheme="minorHAnsi"/>
          <w:szCs w:val="28"/>
          <w:lang w:eastAsia="en-US"/>
        </w:rPr>
        <w:t xml:space="preserve"> </w:t>
      </w:r>
      <w:r w:rsidR="00164C54" w:rsidRPr="00164C54">
        <w:rPr>
          <w:rFonts w:eastAsiaTheme="minorHAnsi"/>
          <w:szCs w:val="28"/>
          <w:lang w:eastAsia="en-US"/>
        </w:rPr>
        <w:t xml:space="preserve"> </w:t>
      </w:r>
      <w:r w:rsidRPr="00164C54">
        <w:rPr>
          <w:rFonts w:eastAsiaTheme="minorHAnsi"/>
          <w:szCs w:val="28"/>
          <w:lang w:eastAsia="en-US"/>
        </w:rPr>
        <w:t xml:space="preserve">Федеральной антимонопольной службы от </w:t>
      </w:r>
      <w:r w:rsidR="00164C54" w:rsidRPr="00164C54">
        <w:rPr>
          <w:rFonts w:eastAsiaTheme="minorHAnsi"/>
          <w:szCs w:val="28"/>
          <w:lang w:eastAsia="en-US"/>
        </w:rPr>
        <w:t xml:space="preserve">21.03.2023 </w:t>
      </w:r>
      <w:r w:rsidRPr="00164C54">
        <w:rPr>
          <w:rFonts w:eastAsiaTheme="minorHAnsi"/>
          <w:szCs w:val="28"/>
          <w:lang w:eastAsia="en-US"/>
        </w:rPr>
        <w:t xml:space="preserve">года N </w:t>
      </w:r>
      <w:r w:rsidR="00164C54" w:rsidRPr="00164C54">
        <w:rPr>
          <w:rFonts w:eastAsiaTheme="minorHAnsi"/>
          <w:szCs w:val="28"/>
          <w:lang w:eastAsia="en-US"/>
        </w:rPr>
        <w:t xml:space="preserve">147/23 </w:t>
      </w:r>
      <w:r w:rsidRPr="00164C54">
        <w:rPr>
          <w:rFonts w:eastAsiaTheme="minorHAnsi"/>
          <w:szCs w:val="28"/>
          <w:lang w:eastAsia="en-US"/>
        </w:rPr>
        <w:t xml:space="preserve"> «О порядке проведения конкурсов</w:t>
      </w:r>
      <w:r w:rsidR="00164C54" w:rsidRPr="00164C54">
        <w:rPr>
          <w:rFonts w:eastAsiaTheme="minorHAnsi"/>
          <w:szCs w:val="28"/>
          <w:lang w:eastAsia="en-US"/>
        </w:rPr>
        <w:t xml:space="preserve"> или аукционов   </w:t>
      </w:r>
      <w:r w:rsidRPr="00164C54">
        <w:rPr>
          <w:rFonts w:eastAsiaTheme="minorHAnsi"/>
          <w:szCs w:val="28"/>
          <w:lang w:eastAsia="en-US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 w:rsidRPr="00164C54">
        <w:rPr>
          <w:rFonts w:eastAsiaTheme="minorHAnsi"/>
          <w:szCs w:val="28"/>
          <w:lang w:eastAsia="en-US"/>
        </w:rPr>
        <w:t xml:space="preserve"> муниципального имущества, и </w:t>
      </w:r>
      <w:proofErr w:type="gramStart"/>
      <w:r w:rsidRPr="00164C54">
        <w:rPr>
          <w:rFonts w:eastAsiaTheme="minorHAnsi"/>
          <w:szCs w:val="28"/>
          <w:lang w:eastAsia="en-US"/>
        </w:rPr>
        <w:t>перечне</w:t>
      </w:r>
      <w:proofErr w:type="gramEnd"/>
      <w:r w:rsidRPr="00164C54">
        <w:rPr>
          <w:rFonts w:eastAsiaTheme="minorHAnsi"/>
          <w:szCs w:val="28"/>
          <w:lang w:eastAsia="en-US"/>
        </w:rPr>
        <w:t xml:space="preserve"> видов имущества, в отношении которого заключение указанных договоров может осуществляться путем про</w:t>
      </w:r>
      <w:r w:rsidR="00164C54" w:rsidRPr="00164C54">
        <w:rPr>
          <w:rFonts w:eastAsiaTheme="minorHAnsi"/>
          <w:szCs w:val="28"/>
          <w:lang w:eastAsia="en-US"/>
        </w:rPr>
        <w:t>ведения торгов в форме конкурса</w:t>
      </w:r>
      <w:r w:rsidRPr="00164C54">
        <w:rPr>
          <w:rFonts w:eastAsiaTheme="minorHAnsi"/>
          <w:szCs w:val="28"/>
          <w:lang w:eastAsia="en-US"/>
        </w:rPr>
        <w:t>».</w:t>
      </w:r>
    </w:p>
    <w:p w:rsidR="00F23515" w:rsidRPr="00164C54" w:rsidRDefault="00F23515" w:rsidP="00164C54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A019E6" w:rsidRDefault="00A019E6" w:rsidP="00A019E6">
      <w:pPr>
        <w:jc w:val="both"/>
        <w:rPr>
          <w:szCs w:val="28"/>
        </w:rPr>
      </w:pPr>
      <w:r>
        <w:rPr>
          <w:szCs w:val="28"/>
        </w:rPr>
        <w:t xml:space="preserve">           2. Настоящее постановление вступает в силу после его   обнародования и подлежит размещению на официальном сайте Звениговского муниципального района.</w:t>
      </w:r>
    </w:p>
    <w:p w:rsidR="00A019E6" w:rsidRDefault="00A019E6" w:rsidP="00A019E6">
      <w:pPr>
        <w:jc w:val="both"/>
        <w:rPr>
          <w:szCs w:val="28"/>
        </w:rPr>
      </w:pPr>
    </w:p>
    <w:p w:rsidR="00A019E6" w:rsidRDefault="00A019E6" w:rsidP="00A019E6">
      <w:pPr>
        <w:jc w:val="both"/>
        <w:rPr>
          <w:szCs w:val="28"/>
          <w:u w:val="single"/>
        </w:rPr>
      </w:pPr>
    </w:p>
    <w:p w:rsidR="00A019E6" w:rsidRDefault="00A019E6" w:rsidP="00A019E6">
      <w:pPr>
        <w:jc w:val="both"/>
        <w:rPr>
          <w:szCs w:val="28"/>
          <w:highlight w:val="yellow"/>
        </w:rPr>
      </w:pPr>
    </w:p>
    <w:p w:rsidR="00A019E6" w:rsidRDefault="00A019E6" w:rsidP="00A019E6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Глава Черноозерской</w:t>
      </w:r>
    </w:p>
    <w:p w:rsidR="00A019E6" w:rsidRPr="001A185D" w:rsidRDefault="00A019E6" w:rsidP="00164C54">
      <w:pPr>
        <w:pStyle w:val="a5"/>
        <w:rPr>
          <w:sz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сельской администрации                                                 О.А.Михайлова </w:t>
      </w: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p w:rsidR="00A019E6" w:rsidRDefault="00A019E6" w:rsidP="00A019E6">
      <w:pPr>
        <w:rPr>
          <w:sz w:val="20"/>
        </w:rPr>
      </w:pPr>
    </w:p>
    <w:sectPr w:rsidR="00A019E6" w:rsidSect="00DD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19E6"/>
    <w:rsid w:val="00164C54"/>
    <w:rsid w:val="001A185D"/>
    <w:rsid w:val="008C0D4F"/>
    <w:rsid w:val="00A019E6"/>
    <w:rsid w:val="00B043FB"/>
    <w:rsid w:val="00DD28B2"/>
    <w:rsid w:val="00E04820"/>
    <w:rsid w:val="00F04F8F"/>
    <w:rsid w:val="00F2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19E6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019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A019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ConsPlusTitle1">
    <w:name w:val="ConsPlusTitle1"/>
    <w:link w:val="ConsPlusTitle"/>
    <w:locked/>
    <w:rsid w:val="00A019E6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A019E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A01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E491F3B297D705076D1E45DD0B3C5DD90D2423679DC10CAA0739CD460429897CB7DA020FAA468790C4B646AZ1S0L" TargetMode="External"/><Relationship Id="rId5" Type="http://schemas.openxmlformats.org/officeDocument/2006/relationships/hyperlink" Target="file:///C:\Documents%20and%20Settings\User\&#1056;&#1072;&#1073;&#1086;&#1095;&#1080;&#1081;%20&#1089;&#1090;&#1086;&#1083;\&#1040;&#1076;&#1084;&#1080;&#1085;&#1080;&#1089;&#1090;&#1088;&#1072;&#1094;&#1080;&#1103;\&#1087;&#1086;&#1089;&#1090;&#1072;&#1085;&#1086;&#1074;&#1083;&#1077;&#1085;&#1080;&#1103;\2023\February2023_16_post.docx" TargetMode="External"/><Relationship Id="rId4" Type="http://schemas.openxmlformats.org/officeDocument/2006/relationships/hyperlink" Target="file:///C:\Documents%20and%20Settings\User\&#1056;&#1072;&#1073;&#1086;&#1095;&#1080;&#1081;%20&#1089;&#1090;&#1086;&#1083;\&#1040;&#1076;&#1084;&#1080;&#1085;&#1080;&#1089;&#1090;&#1088;&#1072;&#1094;&#1080;&#1103;\&#1087;&#1086;&#1089;&#1090;&#1072;&#1085;&#1086;&#1074;&#1083;&#1077;&#1085;&#1080;&#1103;\2023\February2023_16_pos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2024-02-05T13:15:00Z</cp:lastPrinted>
  <dcterms:created xsi:type="dcterms:W3CDTF">2024-02-05T11:27:00Z</dcterms:created>
  <dcterms:modified xsi:type="dcterms:W3CDTF">2024-02-05T13:16:00Z</dcterms:modified>
</cp:coreProperties>
</file>