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CC" w:rsidRPr="00B809FD" w:rsidRDefault="00CC0ECC" w:rsidP="00CC0ECC">
      <w:pPr>
        <w:jc w:val="center"/>
        <w:outlineLvl w:val="0"/>
        <w:rPr>
          <w:szCs w:val="28"/>
        </w:rPr>
      </w:pPr>
      <w:r w:rsidRPr="00B809FD">
        <w:rPr>
          <w:szCs w:val="28"/>
        </w:rPr>
        <w:t>РЕШЕНИЕ</w:t>
      </w:r>
    </w:p>
    <w:p w:rsidR="00CC0ECC" w:rsidRPr="00141D6C" w:rsidRDefault="00CC0ECC" w:rsidP="00CC0ECC">
      <w:pPr>
        <w:jc w:val="center"/>
        <w:outlineLvl w:val="0"/>
        <w:rPr>
          <w:szCs w:val="28"/>
        </w:rPr>
      </w:pPr>
      <w:r w:rsidRPr="00B809FD">
        <w:rPr>
          <w:szCs w:val="28"/>
        </w:rPr>
        <w:t>Собрания депутатов</w:t>
      </w:r>
      <w:r w:rsidRPr="00431780">
        <w:rPr>
          <w:szCs w:val="28"/>
        </w:rPr>
        <w:t xml:space="preserve">  </w:t>
      </w:r>
    </w:p>
    <w:p w:rsidR="00CC0ECC" w:rsidRDefault="00CC0ECC" w:rsidP="00CC0ECC">
      <w:pPr>
        <w:jc w:val="center"/>
        <w:outlineLvl w:val="0"/>
        <w:rPr>
          <w:szCs w:val="28"/>
        </w:rPr>
      </w:pPr>
      <w:r w:rsidRPr="00B809FD">
        <w:rPr>
          <w:szCs w:val="28"/>
        </w:rPr>
        <w:t>Черноозерско</w:t>
      </w:r>
      <w:r>
        <w:rPr>
          <w:szCs w:val="28"/>
        </w:rPr>
        <w:t xml:space="preserve">го </w:t>
      </w:r>
      <w:r w:rsidRPr="00B809FD">
        <w:rPr>
          <w:szCs w:val="28"/>
        </w:rPr>
        <w:t>сельско</w:t>
      </w:r>
      <w:r>
        <w:rPr>
          <w:szCs w:val="28"/>
        </w:rPr>
        <w:t>го</w:t>
      </w:r>
      <w:r w:rsidRPr="00B809FD">
        <w:rPr>
          <w:szCs w:val="28"/>
        </w:rPr>
        <w:t xml:space="preserve"> поселени</w:t>
      </w:r>
      <w:r>
        <w:rPr>
          <w:szCs w:val="28"/>
        </w:rPr>
        <w:t>я</w:t>
      </w:r>
    </w:p>
    <w:p w:rsidR="00CC0ECC" w:rsidRPr="00B809FD" w:rsidRDefault="00CC0ECC" w:rsidP="00CC0ECC">
      <w:pPr>
        <w:jc w:val="center"/>
        <w:outlineLvl w:val="0"/>
        <w:rPr>
          <w:szCs w:val="28"/>
        </w:rPr>
      </w:pPr>
      <w:r>
        <w:rPr>
          <w:szCs w:val="28"/>
        </w:rPr>
        <w:t>Звениговского муниципального района</w:t>
      </w:r>
    </w:p>
    <w:p w:rsidR="00CC0ECC" w:rsidRDefault="00CC0ECC" w:rsidP="00CC0ECC">
      <w:pPr>
        <w:jc w:val="center"/>
        <w:outlineLvl w:val="0"/>
        <w:rPr>
          <w:szCs w:val="28"/>
        </w:rPr>
      </w:pPr>
      <w:r w:rsidRPr="00B809FD">
        <w:rPr>
          <w:szCs w:val="28"/>
        </w:rPr>
        <w:t>Республики Марий Эл</w:t>
      </w:r>
    </w:p>
    <w:p w:rsidR="00CC0ECC" w:rsidRPr="00B809FD" w:rsidRDefault="00CC0ECC" w:rsidP="00CC0ECC">
      <w:pPr>
        <w:jc w:val="center"/>
        <w:outlineLvl w:val="0"/>
        <w:rPr>
          <w:szCs w:val="28"/>
        </w:rPr>
      </w:pPr>
    </w:p>
    <w:p w:rsidR="00CC0ECC" w:rsidRPr="00B809FD" w:rsidRDefault="00CC0ECC" w:rsidP="00CC0ECC">
      <w:pPr>
        <w:jc w:val="both"/>
        <w:outlineLvl w:val="0"/>
        <w:rPr>
          <w:szCs w:val="28"/>
        </w:rPr>
      </w:pPr>
    </w:p>
    <w:p w:rsidR="00CC0ECC" w:rsidRPr="004C34AC" w:rsidRDefault="00CC0ECC" w:rsidP="00CC0ECC">
      <w:pPr>
        <w:jc w:val="both"/>
        <w:rPr>
          <w:szCs w:val="28"/>
        </w:rPr>
      </w:pPr>
    </w:p>
    <w:p w:rsidR="00CC0ECC" w:rsidRPr="004C34AC" w:rsidRDefault="00CC0ECC" w:rsidP="00CC0ECC">
      <w:pPr>
        <w:jc w:val="both"/>
        <w:rPr>
          <w:szCs w:val="28"/>
        </w:rPr>
      </w:pPr>
      <w:r w:rsidRPr="004C34AC">
        <w:rPr>
          <w:szCs w:val="28"/>
        </w:rPr>
        <w:t xml:space="preserve">Созыв  </w:t>
      </w:r>
      <w:r>
        <w:rPr>
          <w:szCs w:val="28"/>
        </w:rPr>
        <w:t>4</w:t>
      </w:r>
      <w:r>
        <w:rPr>
          <w:szCs w:val="28"/>
        </w:rPr>
        <w:tab/>
      </w:r>
      <w:r>
        <w:rPr>
          <w:szCs w:val="28"/>
        </w:rPr>
        <w:tab/>
      </w:r>
      <w:r>
        <w:rPr>
          <w:szCs w:val="28"/>
        </w:rPr>
        <w:tab/>
      </w:r>
      <w:r>
        <w:rPr>
          <w:szCs w:val="28"/>
        </w:rPr>
        <w:tab/>
      </w:r>
      <w:r>
        <w:rPr>
          <w:szCs w:val="28"/>
        </w:rPr>
        <w:tab/>
      </w:r>
      <w:r>
        <w:rPr>
          <w:szCs w:val="28"/>
        </w:rPr>
        <w:tab/>
        <w:t xml:space="preserve">            </w:t>
      </w:r>
      <w:r w:rsidRPr="004C34AC">
        <w:rPr>
          <w:szCs w:val="28"/>
        </w:rPr>
        <w:t xml:space="preserve"> поселок </w:t>
      </w:r>
      <w:r>
        <w:rPr>
          <w:szCs w:val="28"/>
        </w:rPr>
        <w:t xml:space="preserve">Черное Озеро         </w:t>
      </w:r>
    </w:p>
    <w:p w:rsidR="00CC0ECC" w:rsidRPr="004C34AC" w:rsidRDefault="00CC0ECC" w:rsidP="00CC0ECC">
      <w:pPr>
        <w:jc w:val="both"/>
        <w:rPr>
          <w:szCs w:val="28"/>
        </w:rPr>
      </w:pPr>
      <w:r w:rsidRPr="004C34AC">
        <w:rPr>
          <w:szCs w:val="28"/>
        </w:rPr>
        <w:t>Сессия</w:t>
      </w:r>
      <w:r w:rsidRPr="004C34AC">
        <w:rPr>
          <w:b/>
          <w:szCs w:val="28"/>
        </w:rPr>
        <w:t xml:space="preserve"> </w:t>
      </w:r>
      <w:r w:rsidRPr="00DD1509">
        <w:rPr>
          <w:szCs w:val="28"/>
        </w:rPr>
        <w:t>2</w:t>
      </w:r>
      <w:r>
        <w:rPr>
          <w:szCs w:val="28"/>
        </w:rPr>
        <w:t>8</w:t>
      </w:r>
      <w:r>
        <w:rPr>
          <w:b/>
          <w:szCs w:val="28"/>
        </w:rPr>
        <w:tab/>
      </w:r>
      <w:r>
        <w:rPr>
          <w:b/>
          <w:szCs w:val="28"/>
        </w:rPr>
        <w:tab/>
      </w:r>
      <w:r>
        <w:rPr>
          <w:b/>
          <w:szCs w:val="28"/>
        </w:rPr>
        <w:tab/>
      </w:r>
      <w:r>
        <w:rPr>
          <w:b/>
          <w:szCs w:val="28"/>
        </w:rPr>
        <w:tab/>
        <w:t xml:space="preserve">                          </w:t>
      </w:r>
      <w:r w:rsidRPr="004C34AC">
        <w:rPr>
          <w:szCs w:val="28"/>
        </w:rPr>
        <w:t xml:space="preserve">« </w:t>
      </w:r>
      <w:r>
        <w:rPr>
          <w:szCs w:val="28"/>
        </w:rPr>
        <w:t>22</w:t>
      </w:r>
      <w:r w:rsidRPr="004C34AC">
        <w:rPr>
          <w:szCs w:val="28"/>
        </w:rPr>
        <w:t xml:space="preserve"> » </w:t>
      </w:r>
      <w:r>
        <w:rPr>
          <w:szCs w:val="28"/>
        </w:rPr>
        <w:t xml:space="preserve">февраля </w:t>
      </w:r>
      <w:r w:rsidRPr="004C34AC">
        <w:rPr>
          <w:szCs w:val="28"/>
        </w:rPr>
        <w:t>20</w:t>
      </w:r>
      <w:r>
        <w:rPr>
          <w:szCs w:val="28"/>
        </w:rPr>
        <w:t>23</w:t>
      </w:r>
      <w:r w:rsidRPr="004C34AC">
        <w:rPr>
          <w:szCs w:val="28"/>
        </w:rPr>
        <w:t xml:space="preserve"> года</w:t>
      </w:r>
    </w:p>
    <w:p w:rsidR="00CC0ECC" w:rsidRPr="009B5489" w:rsidRDefault="00CC0ECC" w:rsidP="00CC0ECC">
      <w:pPr>
        <w:rPr>
          <w:b/>
          <w:szCs w:val="28"/>
        </w:rPr>
      </w:pPr>
      <w:r w:rsidRPr="004C34AC">
        <w:rPr>
          <w:szCs w:val="28"/>
        </w:rPr>
        <w:t xml:space="preserve">№  </w:t>
      </w:r>
      <w:r>
        <w:rPr>
          <w:szCs w:val="28"/>
        </w:rPr>
        <w:t xml:space="preserve">183                                                                   </w:t>
      </w:r>
    </w:p>
    <w:p w:rsidR="00CC0ECC" w:rsidRDefault="00CC0ECC" w:rsidP="00CC0ECC">
      <w:pPr>
        <w:rPr>
          <w:szCs w:val="28"/>
        </w:rPr>
      </w:pPr>
    </w:p>
    <w:p w:rsidR="00CC0ECC" w:rsidRPr="00F16F1E" w:rsidRDefault="00CC0ECC" w:rsidP="00CC0ECC">
      <w:pPr>
        <w:rPr>
          <w:b/>
          <w:szCs w:val="28"/>
        </w:rPr>
      </w:pPr>
    </w:p>
    <w:p w:rsidR="00CC0ECC" w:rsidRPr="00F16F1E" w:rsidRDefault="00CC0ECC" w:rsidP="00CC0ECC">
      <w:pPr>
        <w:jc w:val="center"/>
        <w:rPr>
          <w:b/>
          <w:szCs w:val="28"/>
        </w:rPr>
      </w:pPr>
      <w:r w:rsidRPr="00F16F1E">
        <w:rPr>
          <w:b/>
          <w:szCs w:val="28"/>
        </w:rPr>
        <w:t>Об утверждении Положения о бюджетном процесс</w:t>
      </w:r>
      <w:r>
        <w:rPr>
          <w:b/>
          <w:szCs w:val="28"/>
        </w:rPr>
        <w:t>е</w:t>
      </w:r>
      <w:r w:rsidRPr="00F16F1E">
        <w:rPr>
          <w:b/>
          <w:szCs w:val="28"/>
        </w:rPr>
        <w:t xml:space="preserve"> </w:t>
      </w:r>
    </w:p>
    <w:p w:rsidR="00CC0ECC" w:rsidRPr="00F16F1E" w:rsidRDefault="00CC0ECC" w:rsidP="00CC0ECC">
      <w:pPr>
        <w:jc w:val="center"/>
        <w:rPr>
          <w:b/>
          <w:szCs w:val="28"/>
        </w:rPr>
      </w:pPr>
      <w:r w:rsidRPr="00F16F1E">
        <w:rPr>
          <w:b/>
          <w:szCs w:val="28"/>
        </w:rPr>
        <w:t xml:space="preserve">в </w:t>
      </w:r>
      <w:r>
        <w:rPr>
          <w:b/>
          <w:szCs w:val="28"/>
        </w:rPr>
        <w:t>Черноозерском</w:t>
      </w:r>
      <w:r w:rsidRPr="00F16F1E">
        <w:rPr>
          <w:b/>
          <w:szCs w:val="28"/>
        </w:rPr>
        <w:t xml:space="preserve"> сельском поселении Звениговского муниципального района Республики Марий Эл</w:t>
      </w:r>
    </w:p>
    <w:p w:rsidR="00CC0ECC" w:rsidRPr="00F16F1E" w:rsidRDefault="00CC0ECC" w:rsidP="00CC0ECC">
      <w:pPr>
        <w:jc w:val="center"/>
        <w:rPr>
          <w:b/>
          <w:szCs w:val="28"/>
        </w:rPr>
      </w:pPr>
      <w:r w:rsidRPr="00F16F1E">
        <w:rPr>
          <w:b/>
          <w:szCs w:val="28"/>
        </w:rPr>
        <w:t>(в новой редакции)</w:t>
      </w:r>
    </w:p>
    <w:p w:rsidR="00CC0ECC" w:rsidRPr="00F16F1E" w:rsidRDefault="00CC0ECC" w:rsidP="00CC0ECC">
      <w:pPr>
        <w:ind w:firstLine="567"/>
        <w:jc w:val="both"/>
        <w:rPr>
          <w:b/>
          <w:szCs w:val="28"/>
        </w:rPr>
      </w:pPr>
    </w:p>
    <w:p w:rsidR="00CC0ECC" w:rsidRPr="00F16F1E" w:rsidRDefault="00CC0ECC" w:rsidP="00CC0ECC">
      <w:pPr>
        <w:ind w:firstLine="567"/>
        <w:jc w:val="both"/>
        <w:rPr>
          <w:szCs w:val="28"/>
        </w:rPr>
      </w:pPr>
      <w:r w:rsidRPr="00F16F1E">
        <w:rPr>
          <w:szCs w:val="28"/>
        </w:rPr>
        <w:t>В соответствии с Федеральными законами от 4 ноября 2022 г. № 432-ФЗ «О внесении изменений в Бюджетный кодекс Российской Федерации и статью 10 Федерального закона «О внесении изменений в Бюджетный кодекс Российской Федерации и отдельные акты Российской Федерации и установлении особенностей исполнения бюджетов бюджетной системы Российской Федерации в 2022 году», от 21 ноября 2022 г. № 448-ФЗ «</w:t>
      </w:r>
      <w:r w:rsidRPr="00F16F1E">
        <w:rPr>
          <w:rFonts w:eastAsia="Calibri"/>
          <w:szCs w:val="28"/>
        </w:rPr>
        <w:t xml:space="preserve">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от 19 декабря 2022 года № 521-ФЗ «О внесении изменений в Бюджетный процесс Российской Федерации и отдельные законодательные акты Российской Федерации» </w:t>
      </w:r>
      <w:r w:rsidRPr="00F16F1E">
        <w:rPr>
          <w:szCs w:val="28"/>
        </w:rPr>
        <w:t xml:space="preserve">Собрание депутатов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p>
    <w:p w:rsidR="00CC0ECC" w:rsidRPr="00F16F1E" w:rsidRDefault="00CC0ECC" w:rsidP="00CC0ECC">
      <w:pPr>
        <w:ind w:firstLine="567"/>
        <w:jc w:val="center"/>
        <w:rPr>
          <w:szCs w:val="28"/>
        </w:rPr>
      </w:pPr>
      <w:r w:rsidRPr="00F16F1E">
        <w:rPr>
          <w:szCs w:val="28"/>
        </w:rPr>
        <w:t>РЕШИЛО:</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szCs w:val="28"/>
        </w:rPr>
        <w:t xml:space="preserve">1. Утвердить Положение о бюджетном процессе в </w:t>
      </w:r>
      <w:r>
        <w:rPr>
          <w:szCs w:val="28"/>
        </w:rPr>
        <w:t xml:space="preserve">Черноозерском </w:t>
      </w:r>
      <w:r w:rsidRPr="00F16F1E">
        <w:rPr>
          <w:szCs w:val="28"/>
        </w:rPr>
        <w:t>сельском поселении Звениговского муниципального района Республики Марий Эл (в новой редакции), согласно приложению к настоящему решению.</w:t>
      </w:r>
    </w:p>
    <w:p w:rsidR="00CC0ECC" w:rsidRPr="00F16F1E" w:rsidRDefault="00CC0ECC" w:rsidP="00CC0ECC">
      <w:pPr>
        <w:ind w:firstLine="567"/>
        <w:jc w:val="both"/>
        <w:rPr>
          <w:szCs w:val="28"/>
        </w:rPr>
      </w:pPr>
      <w:r w:rsidRPr="00F16F1E">
        <w:rPr>
          <w:szCs w:val="28"/>
        </w:rPr>
        <w:t xml:space="preserve">2. Признать утратившими силу решения Собрания депутатов </w:t>
      </w:r>
      <w:r>
        <w:rPr>
          <w:szCs w:val="28"/>
        </w:rPr>
        <w:t>Черноозерского</w:t>
      </w:r>
      <w:r w:rsidRPr="00F16F1E">
        <w:rPr>
          <w:szCs w:val="28"/>
        </w:rPr>
        <w:t xml:space="preserve"> сельского поселения:</w:t>
      </w:r>
    </w:p>
    <w:p w:rsidR="00CC0ECC" w:rsidRDefault="00CC0ECC" w:rsidP="00CC0ECC">
      <w:pPr>
        <w:ind w:firstLine="567"/>
        <w:jc w:val="both"/>
        <w:rPr>
          <w:szCs w:val="28"/>
        </w:rPr>
      </w:pPr>
      <w:r>
        <w:rPr>
          <w:szCs w:val="28"/>
        </w:rPr>
        <w:t>- 05 июня 2020 года № 43 «Об утверждении Положения о бюджетном процессе в Черноозерском сельском поселении Звениговского муниципального района Республики Марий Эл»;</w:t>
      </w:r>
    </w:p>
    <w:p w:rsidR="00CC0ECC" w:rsidRDefault="00CC0ECC" w:rsidP="00CC0ECC">
      <w:pPr>
        <w:jc w:val="both"/>
        <w:rPr>
          <w:szCs w:val="28"/>
        </w:rPr>
      </w:pPr>
      <w:r>
        <w:rPr>
          <w:szCs w:val="28"/>
        </w:rPr>
        <w:t xml:space="preserve">     - 22 октября 2020 года № 71 «</w:t>
      </w:r>
      <w:r w:rsidRPr="00DE239F">
        <w:rPr>
          <w:szCs w:val="28"/>
        </w:rPr>
        <w:t xml:space="preserve">О внесении изменений в Положение о бюджетном процессе в Черноозерском сельском поселении Звениговского муниципального района Республики Марий Эл, утвержденное решением </w:t>
      </w:r>
      <w:r w:rsidRPr="00DE239F">
        <w:rPr>
          <w:szCs w:val="28"/>
        </w:rPr>
        <w:lastRenderedPageBreak/>
        <w:t>Собрания депутатов Черноозерского сельского поселения от 05 июня 2020 года № 43</w:t>
      </w:r>
      <w:r>
        <w:rPr>
          <w:szCs w:val="28"/>
        </w:rPr>
        <w:t>»;</w:t>
      </w:r>
    </w:p>
    <w:p w:rsidR="00CC0ECC" w:rsidRDefault="00CC0ECC" w:rsidP="00CC0ECC">
      <w:pPr>
        <w:jc w:val="both"/>
        <w:rPr>
          <w:szCs w:val="28"/>
        </w:rPr>
      </w:pPr>
      <w:r>
        <w:rPr>
          <w:szCs w:val="28"/>
        </w:rPr>
        <w:t xml:space="preserve">    - 20 февраля 2021 года № 90 «</w:t>
      </w:r>
      <w:r w:rsidRPr="00DE239F">
        <w:rPr>
          <w:szCs w:val="28"/>
        </w:rPr>
        <w:t>О внесении изменений в Положение о бюджетном процессе в Черноозерском сельском поселении Звениговского муниципального района Республики Марий Эл, утвержденное решением Собрания депутатов Черноозерского сельского поселения от 05 июня 2020 года № 43</w:t>
      </w:r>
      <w:r>
        <w:rPr>
          <w:szCs w:val="28"/>
        </w:rPr>
        <w:t>»;</w:t>
      </w:r>
    </w:p>
    <w:p w:rsidR="00CC0ECC" w:rsidRDefault="00CC0ECC" w:rsidP="00CC0ECC">
      <w:pPr>
        <w:jc w:val="both"/>
        <w:rPr>
          <w:szCs w:val="28"/>
        </w:rPr>
      </w:pPr>
      <w:r>
        <w:rPr>
          <w:szCs w:val="28"/>
        </w:rPr>
        <w:t xml:space="preserve">   -  27 января 2022 года № 137 «</w:t>
      </w:r>
      <w:r w:rsidRPr="00DE239F">
        <w:rPr>
          <w:szCs w:val="28"/>
        </w:rPr>
        <w:t>О внесении изменений в Положение о бюджетном процессе в Черноозерском сельском поселении Звениговского муниципального района Республики Марий Эл, утвержденное решением Собрания депутатов Черноозерского сельского поселения от 05 июня 2020 года № 43</w:t>
      </w:r>
      <w:r>
        <w:rPr>
          <w:szCs w:val="28"/>
        </w:rPr>
        <w:t>»;</w:t>
      </w:r>
    </w:p>
    <w:p w:rsidR="00CC0ECC" w:rsidRDefault="00CC0ECC" w:rsidP="00CC0ECC">
      <w:pPr>
        <w:jc w:val="both"/>
        <w:rPr>
          <w:szCs w:val="28"/>
        </w:rPr>
      </w:pPr>
      <w:r>
        <w:rPr>
          <w:szCs w:val="28"/>
        </w:rPr>
        <w:t xml:space="preserve">   - 19 мая 2022 года № 147 «</w:t>
      </w:r>
      <w:r w:rsidRPr="00DE239F">
        <w:rPr>
          <w:szCs w:val="28"/>
        </w:rPr>
        <w:t>О внесении изменений в Положение о бюджетном процессе в Черноозерском сельском поселении Звениговского муниципального района Республики Марий Эл, утвержденное решением Собрания депутатов Черноозерского сельского поселения от 05 июня 2020 года № 43</w:t>
      </w:r>
      <w:r>
        <w:rPr>
          <w:szCs w:val="28"/>
        </w:rPr>
        <w:t>»;</w:t>
      </w:r>
    </w:p>
    <w:p w:rsidR="00CC0ECC" w:rsidRPr="00A57026" w:rsidRDefault="00CC0ECC" w:rsidP="00CC0ECC">
      <w:pPr>
        <w:jc w:val="both"/>
        <w:rPr>
          <w:b/>
          <w:szCs w:val="28"/>
        </w:rPr>
      </w:pPr>
      <w:r>
        <w:rPr>
          <w:szCs w:val="28"/>
        </w:rPr>
        <w:t xml:space="preserve">    - 21 июля 2022 года № 150 «</w:t>
      </w:r>
      <w:r w:rsidRPr="00DE239F">
        <w:rPr>
          <w:szCs w:val="28"/>
        </w:rPr>
        <w:t>О внесении изменений в Положение о бюджетном процессе в Черноозерском сельском поселении Звениговского муниципального района Республики Марий Эл, утвержденное решением Собрания депутатов Черноозерского сельского поселения от 05 июня 2020 года № 43</w:t>
      </w:r>
      <w:r>
        <w:rPr>
          <w:szCs w:val="28"/>
        </w:rPr>
        <w:t>».</w:t>
      </w:r>
    </w:p>
    <w:p w:rsidR="00CC0ECC" w:rsidRPr="00F16F1E" w:rsidRDefault="00CC0ECC" w:rsidP="00CC0ECC">
      <w:pPr>
        <w:widowControl w:val="0"/>
        <w:ind w:firstLine="567"/>
        <w:jc w:val="both"/>
        <w:rPr>
          <w:szCs w:val="28"/>
        </w:rPr>
      </w:pPr>
      <w:r w:rsidRPr="00F16F1E">
        <w:rPr>
          <w:szCs w:val="28"/>
        </w:rPr>
        <w:t xml:space="preserve">3. Настоящее решение вступает в силу с даты его опубликования (обнародования) и распространяется на правоотношения, возникшие с 1 января 2023 года. </w:t>
      </w:r>
    </w:p>
    <w:p w:rsidR="00CC0ECC" w:rsidRDefault="00CC0ECC" w:rsidP="00CC0ECC">
      <w:pPr>
        <w:widowControl w:val="0"/>
        <w:ind w:firstLine="567"/>
        <w:jc w:val="both"/>
        <w:rPr>
          <w:szCs w:val="28"/>
        </w:rPr>
      </w:pPr>
      <w:r w:rsidRPr="00F16F1E">
        <w:rPr>
          <w:szCs w:val="28"/>
        </w:rPr>
        <w:t xml:space="preserve">4. Разместить на сайте </w:t>
      </w:r>
      <w:r>
        <w:rPr>
          <w:szCs w:val="28"/>
        </w:rPr>
        <w:t>Черноозерского</w:t>
      </w:r>
      <w:r w:rsidRPr="00F16F1E">
        <w:rPr>
          <w:szCs w:val="28"/>
        </w:rPr>
        <w:t xml:space="preserve"> сельского поселения в информационно-телекоммуникационной сети «Интернет».</w:t>
      </w:r>
    </w:p>
    <w:p w:rsidR="00CC0ECC" w:rsidRDefault="00CC0ECC" w:rsidP="00CC0ECC">
      <w:pPr>
        <w:widowControl w:val="0"/>
        <w:ind w:firstLine="567"/>
        <w:jc w:val="both"/>
        <w:rPr>
          <w:szCs w:val="28"/>
        </w:rPr>
      </w:pPr>
    </w:p>
    <w:p w:rsidR="00CC0ECC" w:rsidRPr="00F16F1E" w:rsidRDefault="00CC0ECC" w:rsidP="00CC0ECC">
      <w:pPr>
        <w:widowControl w:val="0"/>
        <w:ind w:firstLine="567"/>
        <w:jc w:val="both"/>
        <w:rPr>
          <w:szCs w:val="28"/>
        </w:rPr>
      </w:pPr>
    </w:p>
    <w:p w:rsidR="00CC0ECC" w:rsidRPr="00F16F1E" w:rsidRDefault="00CC0ECC" w:rsidP="00CC0ECC">
      <w:pPr>
        <w:ind w:firstLine="567"/>
        <w:jc w:val="both"/>
        <w:rPr>
          <w:szCs w:val="28"/>
        </w:rPr>
      </w:pPr>
    </w:p>
    <w:p w:rsidR="00CC0ECC" w:rsidRPr="00F16F1E" w:rsidRDefault="00CC0ECC" w:rsidP="00CC0ECC">
      <w:pPr>
        <w:jc w:val="both"/>
        <w:rPr>
          <w:szCs w:val="28"/>
        </w:rPr>
      </w:pPr>
      <w:r w:rsidRPr="00F16F1E">
        <w:rPr>
          <w:szCs w:val="28"/>
        </w:rPr>
        <w:t xml:space="preserve">Глава </w:t>
      </w:r>
      <w:r>
        <w:rPr>
          <w:szCs w:val="28"/>
        </w:rPr>
        <w:t>Черноозерского</w:t>
      </w:r>
      <w:r w:rsidRPr="00F16F1E">
        <w:rPr>
          <w:szCs w:val="28"/>
        </w:rPr>
        <w:t xml:space="preserve"> сельского поселения,</w:t>
      </w:r>
    </w:p>
    <w:p w:rsidR="00CC0ECC" w:rsidRPr="00F16F1E" w:rsidRDefault="00CC0ECC" w:rsidP="00CC0ECC">
      <w:pPr>
        <w:jc w:val="both"/>
        <w:rPr>
          <w:szCs w:val="28"/>
        </w:rPr>
      </w:pPr>
      <w:r w:rsidRPr="00F16F1E">
        <w:rPr>
          <w:szCs w:val="28"/>
        </w:rPr>
        <w:t>Председатель Собрания депутатов</w:t>
      </w:r>
      <w:r w:rsidRPr="00F16F1E">
        <w:rPr>
          <w:szCs w:val="28"/>
        </w:rPr>
        <w:tab/>
      </w:r>
      <w:r>
        <w:rPr>
          <w:szCs w:val="28"/>
        </w:rPr>
        <w:t xml:space="preserve">                                      Э.А. Николаев</w:t>
      </w:r>
      <w:r w:rsidRPr="00F16F1E">
        <w:rPr>
          <w:szCs w:val="28"/>
        </w:rPr>
        <w:tab/>
      </w:r>
      <w:r w:rsidRPr="00F16F1E">
        <w:rPr>
          <w:szCs w:val="28"/>
        </w:rPr>
        <w:tab/>
      </w:r>
      <w:r w:rsidRPr="00F16F1E">
        <w:rPr>
          <w:szCs w:val="28"/>
        </w:rPr>
        <w:tab/>
      </w:r>
    </w:p>
    <w:p w:rsidR="00CC0ECC" w:rsidRPr="00F16F1E" w:rsidRDefault="00CC0ECC" w:rsidP="00CC0ECC">
      <w:pPr>
        <w:jc w:val="right"/>
        <w:rPr>
          <w:szCs w:val="28"/>
        </w:rPr>
      </w:pPr>
      <w:r w:rsidRPr="00F16F1E">
        <w:rPr>
          <w:szCs w:val="28"/>
        </w:rPr>
        <w:br w:type="page"/>
      </w:r>
      <w:r w:rsidRPr="00F16F1E">
        <w:rPr>
          <w:szCs w:val="28"/>
        </w:rPr>
        <w:lastRenderedPageBreak/>
        <w:t xml:space="preserve">Приложение </w:t>
      </w:r>
    </w:p>
    <w:p w:rsidR="00CC0ECC" w:rsidRPr="00F16F1E" w:rsidRDefault="00CC0ECC" w:rsidP="00CC0ECC">
      <w:pPr>
        <w:jc w:val="right"/>
        <w:rPr>
          <w:szCs w:val="28"/>
        </w:rPr>
      </w:pPr>
      <w:r w:rsidRPr="00F16F1E">
        <w:rPr>
          <w:szCs w:val="28"/>
        </w:rPr>
        <w:t>к решению Собрания депутатов</w:t>
      </w:r>
    </w:p>
    <w:p w:rsidR="00CC0ECC" w:rsidRPr="00F16F1E" w:rsidRDefault="00CC0ECC" w:rsidP="00CC0ECC">
      <w:pPr>
        <w:autoSpaceDE w:val="0"/>
        <w:autoSpaceDN w:val="0"/>
        <w:adjustRightInd w:val="0"/>
        <w:jc w:val="right"/>
        <w:outlineLvl w:val="0"/>
        <w:rPr>
          <w:szCs w:val="28"/>
        </w:rPr>
      </w:pPr>
      <w:r>
        <w:rPr>
          <w:szCs w:val="28"/>
        </w:rPr>
        <w:t>Черноозерского</w:t>
      </w:r>
      <w:r w:rsidRPr="00F16F1E">
        <w:rPr>
          <w:szCs w:val="28"/>
        </w:rPr>
        <w:t xml:space="preserve"> сельского поселения</w:t>
      </w:r>
    </w:p>
    <w:p w:rsidR="00CC0ECC" w:rsidRPr="00F16F1E" w:rsidRDefault="00CC0ECC" w:rsidP="00CC0ECC">
      <w:pPr>
        <w:autoSpaceDE w:val="0"/>
        <w:autoSpaceDN w:val="0"/>
        <w:adjustRightInd w:val="0"/>
        <w:jc w:val="right"/>
        <w:outlineLvl w:val="0"/>
        <w:rPr>
          <w:szCs w:val="28"/>
        </w:rPr>
      </w:pPr>
      <w:r w:rsidRPr="00F16F1E">
        <w:rPr>
          <w:szCs w:val="28"/>
        </w:rPr>
        <w:t xml:space="preserve"> от «</w:t>
      </w:r>
      <w:r>
        <w:rPr>
          <w:szCs w:val="28"/>
        </w:rPr>
        <w:t>22</w:t>
      </w:r>
      <w:r w:rsidRPr="00F16F1E">
        <w:rPr>
          <w:szCs w:val="28"/>
        </w:rPr>
        <w:t xml:space="preserve">» </w:t>
      </w:r>
      <w:r>
        <w:rPr>
          <w:szCs w:val="28"/>
        </w:rPr>
        <w:t>февраля</w:t>
      </w:r>
      <w:r w:rsidRPr="00F16F1E">
        <w:rPr>
          <w:szCs w:val="28"/>
        </w:rPr>
        <w:t xml:space="preserve">  2023 г. № </w:t>
      </w:r>
      <w:r>
        <w:rPr>
          <w:szCs w:val="28"/>
        </w:rPr>
        <w:t>183</w:t>
      </w:r>
    </w:p>
    <w:p w:rsidR="00CC0ECC" w:rsidRPr="00F16F1E" w:rsidRDefault="00CC0ECC" w:rsidP="00CC0ECC">
      <w:pPr>
        <w:ind w:firstLine="567"/>
        <w:jc w:val="center"/>
        <w:rPr>
          <w:szCs w:val="28"/>
        </w:rPr>
      </w:pPr>
    </w:p>
    <w:p w:rsidR="00CC0ECC" w:rsidRPr="00F16F1E" w:rsidRDefault="00CC0ECC" w:rsidP="00CC0ECC">
      <w:pPr>
        <w:tabs>
          <w:tab w:val="left" w:pos="1843"/>
        </w:tabs>
        <w:ind w:firstLine="567"/>
        <w:jc w:val="center"/>
        <w:rPr>
          <w:szCs w:val="28"/>
        </w:rPr>
      </w:pPr>
      <w:r w:rsidRPr="00F16F1E">
        <w:rPr>
          <w:b/>
          <w:bCs/>
          <w:szCs w:val="28"/>
        </w:rPr>
        <w:t>ПОЛОЖЕНИЕ</w:t>
      </w:r>
    </w:p>
    <w:p w:rsidR="00CC0ECC" w:rsidRPr="00F16F1E" w:rsidRDefault="00CC0ECC" w:rsidP="00CC0ECC">
      <w:pPr>
        <w:ind w:firstLine="567"/>
        <w:jc w:val="center"/>
        <w:rPr>
          <w:b/>
          <w:bCs/>
          <w:szCs w:val="28"/>
        </w:rPr>
      </w:pPr>
      <w:r w:rsidRPr="00F16F1E">
        <w:rPr>
          <w:b/>
          <w:bCs/>
          <w:szCs w:val="28"/>
        </w:rPr>
        <w:t xml:space="preserve">о бюджетном процессе в </w:t>
      </w:r>
      <w:r w:rsidRPr="00D0443E">
        <w:rPr>
          <w:b/>
          <w:szCs w:val="28"/>
        </w:rPr>
        <w:t>Черноозерско</w:t>
      </w:r>
      <w:r>
        <w:rPr>
          <w:b/>
          <w:szCs w:val="28"/>
        </w:rPr>
        <w:t>м</w:t>
      </w:r>
      <w:r w:rsidRPr="00F16F1E">
        <w:rPr>
          <w:b/>
          <w:bCs/>
          <w:szCs w:val="28"/>
        </w:rPr>
        <w:t xml:space="preserve"> сельском поселении Звениговского муниципального района Республики Марий Эл</w:t>
      </w:r>
    </w:p>
    <w:p w:rsidR="00CC0ECC" w:rsidRPr="00F16F1E" w:rsidRDefault="00CC0ECC" w:rsidP="00CC0ECC">
      <w:pPr>
        <w:ind w:firstLine="567"/>
        <w:jc w:val="center"/>
        <w:rPr>
          <w:b/>
          <w:bCs/>
          <w:szCs w:val="28"/>
        </w:rPr>
      </w:pPr>
      <w:r w:rsidRPr="00F16F1E">
        <w:rPr>
          <w:b/>
          <w:bCs/>
          <w:szCs w:val="28"/>
        </w:rPr>
        <w:t>(в новой редакции)</w:t>
      </w:r>
    </w:p>
    <w:p w:rsidR="00CC0ECC" w:rsidRPr="00F16F1E" w:rsidRDefault="00CC0ECC" w:rsidP="00CC0ECC">
      <w:pPr>
        <w:ind w:left="540" w:firstLine="567"/>
        <w:jc w:val="center"/>
        <w:rPr>
          <w:b/>
          <w:bCs/>
          <w:szCs w:val="28"/>
        </w:rPr>
      </w:pPr>
    </w:p>
    <w:p w:rsidR="00CC0ECC" w:rsidRPr="00F16F1E" w:rsidRDefault="00CC0ECC" w:rsidP="00CC0ECC">
      <w:pPr>
        <w:ind w:firstLine="567"/>
        <w:jc w:val="center"/>
        <w:rPr>
          <w:b/>
          <w:bCs/>
          <w:szCs w:val="28"/>
        </w:rPr>
      </w:pPr>
      <w:r w:rsidRPr="00F16F1E">
        <w:rPr>
          <w:b/>
          <w:bCs/>
          <w:szCs w:val="28"/>
          <w:lang w:val="en-US"/>
        </w:rPr>
        <w:t>I</w:t>
      </w:r>
      <w:r w:rsidRPr="00F16F1E">
        <w:rPr>
          <w:b/>
          <w:bCs/>
          <w:szCs w:val="28"/>
        </w:rPr>
        <w:t>. Общие положения.</w:t>
      </w:r>
    </w:p>
    <w:p w:rsidR="00CC0ECC" w:rsidRPr="00F16F1E" w:rsidRDefault="00CC0ECC" w:rsidP="00CC0ECC">
      <w:pPr>
        <w:ind w:firstLine="567"/>
        <w:jc w:val="both"/>
        <w:rPr>
          <w:szCs w:val="28"/>
        </w:rPr>
      </w:pPr>
    </w:p>
    <w:p w:rsidR="00CC0ECC" w:rsidRPr="00F16F1E" w:rsidRDefault="00CC0ECC" w:rsidP="00CC0ECC">
      <w:pPr>
        <w:ind w:firstLine="567"/>
        <w:jc w:val="both"/>
        <w:rPr>
          <w:b/>
          <w:szCs w:val="28"/>
        </w:rPr>
      </w:pPr>
      <w:r w:rsidRPr="00F16F1E">
        <w:rPr>
          <w:b/>
          <w:szCs w:val="28"/>
        </w:rPr>
        <w:t>1. Правоотношения, регулируемые настоящим Положением</w:t>
      </w:r>
    </w:p>
    <w:p w:rsidR="00CC0ECC" w:rsidRPr="00F16F1E" w:rsidRDefault="00CC0ECC" w:rsidP="00CC0ECC">
      <w:pPr>
        <w:ind w:firstLine="567"/>
        <w:jc w:val="both"/>
        <w:rPr>
          <w:szCs w:val="28"/>
        </w:rPr>
      </w:pPr>
      <w:r w:rsidRPr="00F16F1E">
        <w:rPr>
          <w:szCs w:val="28"/>
        </w:rPr>
        <w:t xml:space="preserve">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w:t>
      </w:r>
      <w:r>
        <w:rPr>
          <w:szCs w:val="28"/>
        </w:rPr>
        <w:t>Черноозерском</w:t>
      </w:r>
      <w:r w:rsidRPr="00F16F1E">
        <w:rPr>
          <w:szCs w:val="28"/>
        </w:rPr>
        <w:t xml:space="preserve"> сельском поселении Звениговского муниципального района Республики Марий Эл (далее - местный бюджет, бюджет поселения), утверждения и исполнения местного бюджета, осуществления контроля за его исполнением, рассмотрения и утверждения отчета об исполнении местного бюджета.</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 xml:space="preserve">2. Правовые основы осуществления бюджетных правоотношений в </w:t>
      </w:r>
      <w:r w:rsidRPr="00D0443E">
        <w:rPr>
          <w:b/>
          <w:szCs w:val="28"/>
        </w:rPr>
        <w:t>Черноозерском</w:t>
      </w:r>
      <w:r>
        <w:rPr>
          <w:szCs w:val="28"/>
        </w:rPr>
        <w:t xml:space="preserve"> </w:t>
      </w:r>
      <w:r w:rsidRPr="00F16F1E">
        <w:rPr>
          <w:b/>
          <w:szCs w:val="28"/>
        </w:rPr>
        <w:t>сельском поселении</w:t>
      </w:r>
    </w:p>
    <w:p w:rsidR="00CC0ECC" w:rsidRPr="00F16F1E" w:rsidRDefault="00CC0ECC" w:rsidP="00CC0ECC">
      <w:pPr>
        <w:ind w:firstLine="567"/>
        <w:jc w:val="both"/>
        <w:rPr>
          <w:szCs w:val="28"/>
        </w:rPr>
      </w:pPr>
      <w:r w:rsidRPr="00F16F1E">
        <w:rPr>
          <w:szCs w:val="28"/>
        </w:rPr>
        <w:t xml:space="preserve">1. Бюджетные правоотношения в </w:t>
      </w:r>
      <w:r>
        <w:rPr>
          <w:szCs w:val="28"/>
        </w:rPr>
        <w:t>Черноозерском</w:t>
      </w:r>
      <w:r w:rsidRPr="00F16F1E">
        <w:rPr>
          <w:szCs w:val="28"/>
        </w:rPr>
        <w:t xml:space="preserve"> сельском поселении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Республики Марий Эл,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2. В случае противоречия между настоящим Положением и иными муниципальными правовыми актами </w:t>
      </w:r>
      <w:r>
        <w:rPr>
          <w:szCs w:val="28"/>
        </w:rPr>
        <w:t>Черноозерского</w:t>
      </w:r>
      <w:r w:rsidRPr="00F16F1E">
        <w:rPr>
          <w:szCs w:val="28"/>
        </w:rPr>
        <w:t xml:space="preserve"> сельского поселения, регулирующими бюджетные правоотношения, применяется настоящее Положение.</w:t>
      </w:r>
    </w:p>
    <w:p w:rsidR="00CC0ECC" w:rsidRPr="00F16F1E" w:rsidRDefault="00CC0ECC" w:rsidP="00CC0ECC">
      <w:pPr>
        <w:ind w:firstLine="567"/>
        <w:jc w:val="both"/>
        <w:rPr>
          <w:szCs w:val="28"/>
        </w:rPr>
      </w:pPr>
    </w:p>
    <w:p w:rsidR="00CC0ECC" w:rsidRPr="00F16F1E" w:rsidRDefault="00CC0ECC" w:rsidP="00CC0ECC">
      <w:pPr>
        <w:ind w:firstLine="567"/>
        <w:jc w:val="both"/>
        <w:rPr>
          <w:b/>
          <w:szCs w:val="28"/>
        </w:rPr>
      </w:pPr>
      <w:r w:rsidRPr="00F16F1E">
        <w:rPr>
          <w:b/>
          <w:szCs w:val="28"/>
        </w:rPr>
        <w:t>3.</w:t>
      </w:r>
      <w:r w:rsidRPr="00F16F1E">
        <w:rPr>
          <w:szCs w:val="28"/>
        </w:rPr>
        <w:t> </w:t>
      </w:r>
      <w:r w:rsidRPr="00F16F1E">
        <w:rPr>
          <w:b/>
          <w:szCs w:val="28"/>
        </w:rPr>
        <w:t>Понятия и термины, применяемые в настоящем Положении</w:t>
      </w:r>
    </w:p>
    <w:p w:rsidR="00CC0ECC" w:rsidRPr="00F16F1E" w:rsidRDefault="00CC0ECC" w:rsidP="00CC0ECC">
      <w:pPr>
        <w:ind w:firstLine="567"/>
        <w:jc w:val="both"/>
        <w:rPr>
          <w:szCs w:val="28"/>
        </w:rPr>
      </w:pPr>
      <w:r w:rsidRPr="00F16F1E">
        <w:rPr>
          <w:szCs w:val="28"/>
        </w:rPr>
        <w:t xml:space="preserve">В настоящем Положении применяются понятия и термины в значениях, определенных Бюджетным </w:t>
      </w:r>
      <w:hyperlink r:id="rId5" w:history="1">
        <w:r w:rsidRPr="00F16F1E">
          <w:rPr>
            <w:rStyle w:val="ac"/>
            <w:color w:val="auto"/>
            <w:szCs w:val="28"/>
            <w:u w:val="none"/>
          </w:rPr>
          <w:t>кодексом</w:t>
        </w:r>
      </w:hyperlink>
      <w:r w:rsidRPr="00F16F1E">
        <w:rPr>
          <w:szCs w:val="28"/>
        </w:rPr>
        <w:t xml:space="preserve"> Российской Федерации.</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 xml:space="preserve">4. Особенности применения бюджетной классификации Российской Федерации в </w:t>
      </w:r>
      <w:r w:rsidRPr="00D0443E">
        <w:rPr>
          <w:b/>
          <w:szCs w:val="28"/>
        </w:rPr>
        <w:t>Черноозерском</w:t>
      </w:r>
      <w:r w:rsidRPr="00F16F1E">
        <w:rPr>
          <w:b/>
          <w:szCs w:val="28"/>
        </w:rPr>
        <w:t xml:space="preserve"> сельском поселении</w:t>
      </w:r>
    </w:p>
    <w:p w:rsidR="00CC0ECC" w:rsidRPr="00F16F1E" w:rsidRDefault="00CC0ECC" w:rsidP="00CC0ECC">
      <w:pPr>
        <w:ind w:firstLine="567"/>
        <w:jc w:val="both"/>
        <w:rPr>
          <w:szCs w:val="28"/>
        </w:rPr>
      </w:pPr>
      <w:r w:rsidRPr="00F16F1E">
        <w:rPr>
          <w:szCs w:val="28"/>
        </w:rPr>
        <w:t xml:space="preserve">1. В целях обеспечения единства бюджетной классификации Российской Федерации и сопоставимости показателей бюджетов бюджетной системы при группировке доходов, расходов и источников финансирования дефицитов бюджетов применяется </w:t>
      </w:r>
      <w:hyperlink r:id="rId6" w:history="1">
        <w:r w:rsidRPr="00F16F1E">
          <w:rPr>
            <w:rStyle w:val="ac"/>
            <w:color w:val="auto"/>
            <w:szCs w:val="28"/>
            <w:u w:val="none"/>
          </w:rPr>
          <w:t>бюджетная классификация</w:t>
        </w:r>
      </w:hyperlink>
      <w:r w:rsidRPr="00F16F1E">
        <w:rPr>
          <w:szCs w:val="28"/>
        </w:rPr>
        <w:t xml:space="preserve"> Российской Федерации, а </w:t>
      </w:r>
      <w:r w:rsidRPr="00F16F1E">
        <w:rPr>
          <w:szCs w:val="28"/>
        </w:rPr>
        <w:lastRenderedPageBreak/>
        <w:t xml:space="preserve">также порядок ее применения, установленный Министерством финансов Российской Федерации.   </w:t>
      </w:r>
    </w:p>
    <w:p w:rsidR="00CC0ECC" w:rsidRPr="00F16F1E" w:rsidRDefault="00CC0ECC" w:rsidP="00CC0ECC">
      <w:pPr>
        <w:ind w:firstLine="567"/>
        <w:jc w:val="both"/>
        <w:rPr>
          <w:b/>
          <w:szCs w:val="28"/>
        </w:rPr>
      </w:pPr>
    </w:p>
    <w:p w:rsidR="00CC0ECC" w:rsidRPr="00F16F1E" w:rsidRDefault="00CC0ECC" w:rsidP="00CC0ECC">
      <w:pPr>
        <w:ind w:firstLine="567"/>
        <w:jc w:val="both"/>
        <w:rPr>
          <w:b/>
          <w:bCs/>
          <w:szCs w:val="28"/>
        </w:rPr>
      </w:pPr>
      <w:r>
        <w:rPr>
          <w:b/>
          <w:bCs/>
          <w:szCs w:val="28"/>
        </w:rPr>
        <w:t>5. Правовая форма бюджета</w:t>
      </w:r>
    </w:p>
    <w:p w:rsidR="00CC0ECC" w:rsidRPr="00F16F1E" w:rsidRDefault="00CC0ECC" w:rsidP="00CC0ECC">
      <w:pPr>
        <w:ind w:firstLine="567"/>
        <w:jc w:val="both"/>
        <w:rPr>
          <w:szCs w:val="28"/>
        </w:rPr>
      </w:pPr>
      <w:r w:rsidRPr="00F16F1E">
        <w:rPr>
          <w:szCs w:val="28"/>
        </w:rPr>
        <w:t>1. Бюджет разрабатывается и утверждается в форме решения Собрания депутатов поселения (далее – решение о бюджете).</w:t>
      </w:r>
    </w:p>
    <w:p w:rsidR="00CC0ECC" w:rsidRPr="00F16F1E" w:rsidRDefault="00CC0ECC" w:rsidP="00CC0ECC">
      <w:pPr>
        <w:ind w:firstLine="567"/>
        <w:jc w:val="both"/>
        <w:rPr>
          <w:szCs w:val="28"/>
        </w:rPr>
      </w:pPr>
      <w:r w:rsidRPr="00F16F1E">
        <w:rPr>
          <w:szCs w:val="28"/>
        </w:rPr>
        <w:t>2. Решение о бюджете вступает в силу с 1 января и действует по 31 декабря финансового года, если иное не предусмотрено Бюджетным кодексом и (или) решением о бюджете. Решение о бюджете подлежит официальному опубликованию не позднее 10 дней после его подписания в установленном порядке.</w:t>
      </w:r>
    </w:p>
    <w:p w:rsidR="00CC0ECC" w:rsidRPr="00F16F1E" w:rsidRDefault="00CC0ECC" w:rsidP="00CC0ECC">
      <w:pPr>
        <w:ind w:firstLine="567"/>
        <w:jc w:val="both"/>
        <w:rPr>
          <w:szCs w:val="28"/>
        </w:rPr>
      </w:pPr>
      <w:r w:rsidRPr="00F16F1E">
        <w:rPr>
          <w:szCs w:val="28"/>
        </w:rPr>
        <w:t>Финансовый год соответствует календарному году и длится с 1 января по 31 декабря.</w:t>
      </w:r>
    </w:p>
    <w:p w:rsidR="00CC0ECC" w:rsidRPr="00F16F1E" w:rsidRDefault="00CC0ECC" w:rsidP="00CC0ECC">
      <w:pPr>
        <w:autoSpaceDE w:val="0"/>
        <w:autoSpaceDN w:val="0"/>
        <w:adjustRightInd w:val="0"/>
        <w:ind w:firstLine="567"/>
        <w:jc w:val="both"/>
        <w:rPr>
          <w:szCs w:val="28"/>
        </w:rPr>
      </w:pPr>
      <w:r w:rsidRPr="00F16F1E">
        <w:rPr>
          <w:szCs w:val="28"/>
        </w:rPr>
        <w:t xml:space="preserve">3. Проект бюджета, решение об утверждении бюджета, годовой отчет об исполнении бюджета, подлежат официальному опубликованию в районной газете. </w:t>
      </w:r>
    </w:p>
    <w:p w:rsidR="00CC0ECC" w:rsidRPr="00F16F1E" w:rsidRDefault="00CC0ECC" w:rsidP="00CC0ECC">
      <w:pPr>
        <w:autoSpaceDE w:val="0"/>
        <w:autoSpaceDN w:val="0"/>
        <w:adjustRightInd w:val="0"/>
        <w:ind w:firstLine="567"/>
        <w:jc w:val="both"/>
        <w:rPr>
          <w:szCs w:val="28"/>
        </w:rPr>
      </w:pPr>
      <w:r w:rsidRPr="00F16F1E">
        <w:rPr>
          <w:szCs w:val="28"/>
        </w:rPr>
        <w:t>4. По проекту бюджета и годовому отчету об исполнении бюджета проводятся публичные слушания.</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 xml:space="preserve">6. Основные этапы бюджетного процесса в </w:t>
      </w:r>
      <w:r w:rsidRPr="00D0443E">
        <w:rPr>
          <w:b/>
          <w:szCs w:val="28"/>
        </w:rPr>
        <w:t>Черноозерском</w:t>
      </w:r>
      <w:r w:rsidRPr="00F16F1E">
        <w:rPr>
          <w:b/>
          <w:szCs w:val="28"/>
        </w:rPr>
        <w:t xml:space="preserve"> сельском поселении</w:t>
      </w:r>
    </w:p>
    <w:p w:rsidR="00CC0ECC" w:rsidRPr="00F16F1E" w:rsidRDefault="00CC0ECC" w:rsidP="00CC0ECC">
      <w:pPr>
        <w:ind w:firstLine="567"/>
        <w:jc w:val="both"/>
        <w:rPr>
          <w:szCs w:val="28"/>
        </w:rPr>
      </w:pPr>
      <w:r w:rsidRPr="00F16F1E">
        <w:rPr>
          <w:szCs w:val="28"/>
        </w:rPr>
        <w:t xml:space="preserve">Бюджетный процесс в </w:t>
      </w:r>
      <w:r>
        <w:rPr>
          <w:szCs w:val="28"/>
        </w:rPr>
        <w:t>Черноозерском</w:t>
      </w:r>
      <w:r w:rsidRPr="00F16F1E">
        <w:rPr>
          <w:szCs w:val="28"/>
        </w:rPr>
        <w:t xml:space="preserve"> сельском поселении включает следующие этапы:</w:t>
      </w:r>
    </w:p>
    <w:p w:rsidR="00CC0ECC" w:rsidRPr="00F16F1E" w:rsidRDefault="00CC0ECC" w:rsidP="00CC0ECC">
      <w:pPr>
        <w:ind w:firstLine="567"/>
        <w:jc w:val="both"/>
        <w:rPr>
          <w:szCs w:val="28"/>
        </w:rPr>
      </w:pPr>
      <w:r w:rsidRPr="00F16F1E">
        <w:rPr>
          <w:szCs w:val="28"/>
        </w:rPr>
        <w:t>- составление проекта бюджета;</w:t>
      </w:r>
    </w:p>
    <w:p w:rsidR="00CC0ECC" w:rsidRPr="00F16F1E" w:rsidRDefault="00CC0ECC" w:rsidP="00CC0ECC">
      <w:pPr>
        <w:ind w:firstLine="567"/>
        <w:jc w:val="both"/>
        <w:rPr>
          <w:szCs w:val="28"/>
        </w:rPr>
      </w:pPr>
      <w:r w:rsidRPr="00F16F1E">
        <w:rPr>
          <w:szCs w:val="28"/>
        </w:rPr>
        <w:t>- рассмотрение и утверждение местного бюджета;</w:t>
      </w:r>
    </w:p>
    <w:p w:rsidR="00CC0ECC" w:rsidRPr="00F16F1E" w:rsidRDefault="00CC0ECC" w:rsidP="00CC0ECC">
      <w:pPr>
        <w:ind w:firstLine="567"/>
        <w:jc w:val="both"/>
        <w:rPr>
          <w:szCs w:val="28"/>
        </w:rPr>
      </w:pPr>
      <w:r w:rsidRPr="00F16F1E">
        <w:rPr>
          <w:szCs w:val="28"/>
        </w:rPr>
        <w:t>- исполнение бюджета;</w:t>
      </w:r>
    </w:p>
    <w:p w:rsidR="00CC0ECC" w:rsidRPr="00F16F1E" w:rsidRDefault="00CC0ECC" w:rsidP="00CC0ECC">
      <w:pPr>
        <w:ind w:firstLine="567"/>
        <w:jc w:val="both"/>
        <w:rPr>
          <w:szCs w:val="28"/>
        </w:rPr>
      </w:pPr>
      <w:r w:rsidRPr="00F16F1E">
        <w:rPr>
          <w:szCs w:val="28"/>
        </w:rPr>
        <w:t>- осуществление внешнего и внутреннего муниципального финансового контроля;</w:t>
      </w:r>
    </w:p>
    <w:p w:rsidR="00CC0ECC" w:rsidRPr="00F16F1E" w:rsidRDefault="00CC0ECC" w:rsidP="00CC0ECC">
      <w:pPr>
        <w:ind w:firstLine="567"/>
        <w:jc w:val="both"/>
        <w:rPr>
          <w:szCs w:val="28"/>
        </w:rPr>
      </w:pPr>
      <w:r w:rsidRPr="00F16F1E">
        <w:rPr>
          <w:szCs w:val="28"/>
        </w:rPr>
        <w:t>- составление, внешняя проверка, рассмотрение и утверждение отчета об исполнении местного бюджета.</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7. Участники бюджетного процесса</w:t>
      </w:r>
    </w:p>
    <w:p w:rsidR="00CC0ECC" w:rsidRPr="00F16F1E" w:rsidRDefault="00CC0ECC" w:rsidP="00CC0ECC">
      <w:pPr>
        <w:ind w:firstLine="567"/>
        <w:jc w:val="both"/>
        <w:rPr>
          <w:szCs w:val="28"/>
        </w:rPr>
      </w:pPr>
      <w:r w:rsidRPr="00F16F1E">
        <w:rPr>
          <w:szCs w:val="28"/>
        </w:rPr>
        <w:t xml:space="preserve">Участниками бюджетного процесса в </w:t>
      </w:r>
      <w:r>
        <w:rPr>
          <w:szCs w:val="28"/>
        </w:rPr>
        <w:t>Черноозерском</w:t>
      </w:r>
      <w:r w:rsidRPr="00F16F1E">
        <w:rPr>
          <w:szCs w:val="28"/>
        </w:rPr>
        <w:t xml:space="preserve"> сельском поселении являются:</w:t>
      </w:r>
    </w:p>
    <w:p w:rsidR="00CC0ECC" w:rsidRPr="00F16F1E" w:rsidRDefault="00CC0ECC" w:rsidP="00CC0ECC">
      <w:pPr>
        <w:ind w:firstLine="567"/>
        <w:jc w:val="both"/>
        <w:rPr>
          <w:szCs w:val="28"/>
        </w:rPr>
      </w:pPr>
      <w:r w:rsidRPr="00F16F1E">
        <w:rPr>
          <w:szCs w:val="28"/>
        </w:rPr>
        <w:t xml:space="preserve">а) Глава </w:t>
      </w:r>
      <w:r>
        <w:rPr>
          <w:szCs w:val="28"/>
        </w:rPr>
        <w:t xml:space="preserve">Черноозерского </w:t>
      </w:r>
      <w:r w:rsidRPr="00F16F1E">
        <w:rPr>
          <w:szCs w:val="28"/>
        </w:rPr>
        <w:t xml:space="preserve"> сельского поселения - Председатель Собрания депутатов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б) Собрание депутатов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в) </w:t>
      </w:r>
      <w:r>
        <w:rPr>
          <w:szCs w:val="28"/>
        </w:rPr>
        <w:t>Черноозерская</w:t>
      </w:r>
      <w:r w:rsidRPr="00F16F1E">
        <w:rPr>
          <w:szCs w:val="28"/>
        </w:rPr>
        <w:t xml:space="preserve"> сельская администрация;</w:t>
      </w:r>
    </w:p>
    <w:p w:rsidR="00CC0ECC" w:rsidRPr="00F16F1E" w:rsidRDefault="00CC0ECC" w:rsidP="00CC0ECC">
      <w:pPr>
        <w:ind w:firstLine="567"/>
        <w:jc w:val="both"/>
        <w:rPr>
          <w:szCs w:val="28"/>
        </w:rPr>
      </w:pPr>
      <w:r w:rsidRPr="00F16F1E">
        <w:rPr>
          <w:szCs w:val="28"/>
        </w:rPr>
        <w:t>г) Финансовый отдел Администрации Звениговского муниципального района;</w:t>
      </w:r>
    </w:p>
    <w:p w:rsidR="00CC0ECC" w:rsidRPr="00F16F1E" w:rsidRDefault="00CC0ECC" w:rsidP="00CC0ECC">
      <w:pPr>
        <w:ind w:firstLine="567"/>
        <w:jc w:val="both"/>
        <w:rPr>
          <w:szCs w:val="28"/>
        </w:rPr>
      </w:pPr>
      <w:r w:rsidRPr="00F16F1E">
        <w:rPr>
          <w:szCs w:val="28"/>
        </w:rPr>
        <w:t>д) главный администратор (администратор) бюджетных средств:</w:t>
      </w:r>
    </w:p>
    <w:p w:rsidR="00CC0ECC" w:rsidRPr="00F16F1E" w:rsidRDefault="00CC0ECC" w:rsidP="00CC0ECC">
      <w:pPr>
        <w:ind w:firstLine="567"/>
        <w:jc w:val="both"/>
        <w:rPr>
          <w:szCs w:val="28"/>
        </w:rPr>
      </w:pPr>
      <w:r w:rsidRPr="00F16F1E">
        <w:rPr>
          <w:szCs w:val="28"/>
        </w:rPr>
        <w:t>- главные распорядители (распорядители) бюджетных средств;</w:t>
      </w:r>
    </w:p>
    <w:p w:rsidR="00CC0ECC" w:rsidRPr="00F16F1E" w:rsidRDefault="00CC0ECC" w:rsidP="00CC0ECC">
      <w:pPr>
        <w:ind w:firstLine="567"/>
        <w:jc w:val="both"/>
        <w:rPr>
          <w:szCs w:val="28"/>
        </w:rPr>
      </w:pPr>
      <w:r w:rsidRPr="00F16F1E">
        <w:rPr>
          <w:szCs w:val="28"/>
        </w:rPr>
        <w:t>- главные администраторы (администраторы) доходов местного бюджета;</w:t>
      </w:r>
    </w:p>
    <w:p w:rsidR="00CC0ECC" w:rsidRPr="00F16F1E" w:rsidRDefault="00CC0ECC" w:rsidP="00CC0ECC">
      <w:pPr>
        <w:ind w:firstLine="567"/>
        <w:jc w:val="both"/>
        <w:rPr>
          <w:szCs w:val="28"/>
        </w:rPr>
      </w:pPr>
      <w:r w:rsidRPr="00F16F1E">
        <w:rPr>
          <w:szCs w:val="28"/>
        </w:rPr>
        <w:t>- главные администраторы (администраторы) источников финансирования дефицита местного бюджета;</w:t>
      </w:r>
    </w:p>
    <w:p w:rsidR="00CC0ECC" w:rsidRPr="00F16F1E" w:rsidRDefault="00CC0ECC" w:rsidP="00CC0ECC">
      <w:pPr>
        <w:ind w:firstLine="567"/>
        <w:jc w:val="both"/>
        <w:rPr>
          <w:szCs w:val="28"/>
        </w:rPr>
      </w:pPr>
      <w:r w:rsidRPr="00F16F1E">
        <w:rPr>
          <w:szCs w:val="28"/>
        </w:rPr>
        <w:t>е) получатели бюджетных средств.</w:t>
      </w:r>
    </w:p>
    <w:p w:rsidR="00CC0ECC" w:rsidRPr="00F16F1E" w:rsidRDefault="00CC0ECC" w:rsidP="00CC0ECC">
      <w:pPr>
        <w:ind w:firstLine="567"/>
        <w:jc w:val="both"/>
        <w:rPr>
          <w:szCs w:val="28"/>
        </w:rPr>
      </w:pPr>
      <w:r w:rsidRPr="00F16F1E">
        <w:rPr>
          <w:szCs w:val="28"/>
        </w:rPr>
        <w:t>Главные распорядители средств местного бюджета устанавливаются решением о бюджете в составе ведомственной структуры расходов.</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8. Бюджетные полномочия</w:t>
      </w:r>
      <w:r>
        <w:rPr>
          <w:b/>
          <w:szCs w:val="28"/>
        </w:rPr>
        <w:t xml:space="preserve"> участников бюджетного процесса</w:t>
      </w:r>
    </w:p>
    <w:p w:rsidR="00CC0ECC" w:rsidRPr="00F16F1E" w:rsidRDefault="00CC0ECC" w:rsidP="00CC0ECC">
      <w:pPr>
        <w:ind w:firstLine="567"/>
        <w:jc w:val="both"/>
        <w:rPr>
          <w:szCs w:val="28"/>
        </w:rPr>
      </w:pPr>
      <w:r w:rsidRPr="00F16F1E">
        <w:rPr>
          <w:szCs w:val="28"/>
        </w:rPr>
        <w:t>Полномочия участников бюджетного процесса осуществляются в соответствии с Бюджетным кодексом Российской Федерации.</w:t>
      </w:r>
    </w:p>
    <w:p w:rsidR="00CC0ECC" w:rsidRPr="00F16F1E" w:rsidRDefault="00CC0ECC" w:rsidP="00CC0ECC">
      <w:pPr>
        <w:ind w:firstLine="567"/>
        <w:jc w:val="both"/>
        <w:rPr>
          <w:szCs w:val="28"/>
        </w:rPr>
      </w:pPr>
      <w:r w:rsidRPr="00F16F1E">
        <w:rPr>
          <w:szCs w:val="28"/>
        </w:rPr>
        <w:t xml:space="preserve">1. Собрание депутатов </w:t>
      </w:r>
      <w:r>
        <w:rPr>
          <w:szCs w:val="28"/>
        </w:rPr>
        <w:t>Черноозерского</w:t>
      </w:r>
      <w:r w:rsidRPr="00F16F1E">
        <w:rPr>
          <w:szCs w:val="28"/>
        </w:rPr>
        <w:t xml:space="preserve"> сельского поселения (далее – Собрание депутатов):</w:t>
      </w:r>
    </w:p>
    <w:p w:rsidR="00CC0ECC" w:rsidRPr="00F16F1E" w:rsidRDefault="00CC0ECC" w:rsidP="00CC0ECC">
      <w:pPr>
        <w:ind w:firstLine="567"/>
        <w:jc w:val="both"/>
        <w:rPr>
          <w:szCs w:val="28"/>
        </w:rPr>
      </w:pPr>
      <w:r w:rsidRPr="00F16F1E">
        <w:rPr>
          <w:szCs w:val="28"/>
        </w:rPr>
        <w:t>- рассматривает и утверждает бюджет и отчет о его исполнении;</w:t>
      </w:r>
    </w:p>
    <w:p w:rsidR="00CC0ECC" w:rsidRPr="00F16F1E" w:rsidRDefault="00CC0ECC" w:rsidP="00CC0ECC">
      <w:pPr>
        <w:ind w:firstLine="567"/>
        <w:jc w:val="both"/>
        <w:rPr>
          <w:szCs w:val="28"/>
        </w:rPr>
      </w:pPr>
      <w:r w:rsidRPr="00F16F1E">
        <w:rPr>
          <w:szCs w:val="28"/>
        </w:rPr>
        <w:t>- осуществляют контроль в ходе рассмотрения отдельных вопросов исполнения бюджета на своих заседаниях, заседаниях комитетов, комиссий, рабочих групп представительных органов, в ходе проводимых представительными органами слушаний и в связи с депутатскими запросами;</w:t>
      </w:r>
    </w:p>
    <w:p w:rsidR="00CC0ECC" w:rsidRPr="00F16F1E" w:rsidRDefault="00CC0ECC" w:rsidP="00CC0ECC">
      <w:pPr>
        <w:ind w:firstLine="567"/>
        <w:jc w:val="both"/>
        <w:rPr>
          <w:szCs w:val="28"/>
        </w:rPr>
      </w:pPr>
      <w:r w:rsidRPr="00F16F1E">
        <w:rPr>
          <w:szCs w:val="28"/>
        </w:rPr>
        <w:t>- формирует и определяет правовой статус органов внешнего муниципального финансового контроля;</w:t>
      </w:r>
    </w:p>
    <w:p w:rsidR="00CC0ECC" w:rsidRPr="00F16F1E" w:rsidRDefault="00CC0ECC" w:rsidP="00CC0ECC">
      <w:pPr>
        <w:ind w:firstLine="567"/>
        <w:jc w:val="both"/>
        <w:rPr>
          <w:szCs w:val="28"/>
        </w:rPr>
      </w:pPr>
      <w:r w:rsidRPr="00F16F1E">
        <w:rPr>
          <w:szCs w:val="28"/>
        </w:rPr>
        <w:t>- устанавливает, изменяет и отменяет местные налоги и сборы в соответствии с законодательством Российской Федерации о налогах и сборах;</w:t>
      </w:r>
    </w:p>
    <w:p w:rsidR="00CC0ECC" w:rsidRPr="00F16F1E" w:rsidRDefault="00CC0ECC" w:rsidP="00CC0ECC">
      <w:pPr>
        <w:ind w:firstLine="567"/>
        <w:jc w:val="both"/>
        <w:rPr>
          <w:szCs w:val="28"/>
        </w:rPr>
      </w:pPr>
      <w:r w:rsidRPr="00F16F1E">
        <w:rPr>
          <w:szCs w:val="28"/>
        </w:rPr>
        <w:t>- устанавливает налоговые льготы по местным налогам, основания и порядок их применения;</w:t>
      </w:r>
    </w:p>
    <w:p w:rsidR="00CC0ECC" w:rsidRPr="00F16F1E" w:rsidRDefault="00CC0ECC" w:rsidP="00CC0ECC">
      <w:pPr>
        <w:autoSpaceDE w:val="0"/>
        <w:autoSpaceDN w:val="0"/>
        <w:adjustRightInd w:val="0"/>
        <w:ind w:firstLine="567"/>
        <w:jc w:val="both"/>
        <w:rPr>
          <w:szCs w:val="28"/>
        </w:rPr>
      </w:pPr>
      <w:r w:rsidRPr="00F16F1E">
        <w:rPr>
          <w:szCs w:val="28"/>
        </w:rPr>
        <w:t>- утверждает стратегию социально-экономического развития муниципального образования;</w:t>
      </w:r>
    </w:p>
    <w:p w:rsidR="00CC0ECC" w:rsidRPr="00F16F1E" w:rsidRDefault="00CC0ECC" w:rsidP="00CC0ECC">
      <w:pPr>
        <w:ind w:firstLine="567"/>
        <w:jc w:val="both"/>
        <w:rPr>
          <w:szCs w:val="28"/>
        </w:rPr>
      </w:pPr>
      <w:r w:rsidRPr="00F16F1E">
        <w:rPr>
          <w:szCs w:val="28"/>
        </w:rPr>
        <w:t>- определяет порядок управления и распоряжения имуществом, находящимся в муниципальной собственности;</w:t>
      </w:r>
    </w:p>
    <w:p w:rsidR="00CC0ECC" w:rsidRPr="00F16F1E" w:rsidRDefault="00CC0ECC" w:rsidP="00CC0ECC">
      <w:pPr>
        <w:ind w:firstLine="567"/>
        <w:jc w:val="both"/>
        <w:rPr>
          <w:szCs w:val="28"/>
        </w:rPr>
      </w:pPr>
      <w:r w:rsidRPr="00F16F1E">
        <w:rPr>
          <w:szCs w:val="28"/>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0ECC" w:rsidRPr="00F16F1E" w:rsidRDefault="00CC0ECC" w:rsidP="00CC0ECC">
      <w:pPr>
        <w:ind w:firstLine="567"/>
        <w:jc w:val="both"/>
        <w:rPr>
          <w:szCs w:val="28"/>
        </w:rPr>
      </w:pPr>
      <w:r w:rsidRPr="00F16F1E">
        <w:rPr>
          <w:szCs w:val="28"/>
        </w:rPr>
        <w:t xml:space="preserve">- осуществляет иные бюджетные полномочия 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 иными законодательными и нормативными правовыми актами Российской Федерации, Республики Марий Эл, Уставом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Собрание депутатов имеет право на:</w:t>
      </w:r>
    </w:p>
    <w:p w:rsidR="00CC0ECC" w:rsidRPr="00F16F1E" w:rsidRDefault="00CC0ECC" w:rsidP="00CC0ECC">
      <w:pPr>
        <w:ind w:firstLine="567"/>
        <w:jc w:val="both"/>
        <w:rPr>
          <w:szCs w:val="28"/>
        </w:rPr>
      </w:pPr>
      <w:r w:rsidRPr="00F16F1E">
        <w:rPr>
          <w:szCs w:val="28"/>
        </w:rPr>
        <w:t xml:space="preserve">- получение от </w:t>
      </w:r>
      <w:r>
        <w:rPr>
          <w:szCs w:val="28"/>
        </w:rPr>
        <w:t>Черноозерской</w:t>
      </w:r>
      <w:r w:rsidRPr="00F16F1E">
        <w:rPr>
          <w:szCs w:val="28"/>
        </w:rPr>
        <w:t xml:space="preserve"> сельской администрации сопроводительных материалов в ходе рассмотрения и утверждения проекта бюджета поселения;</w:t>
      </w:r>
    </w:p>
    <w:p w:rsidR="00CC0ECC" w:rsidRPr="00F16F1E" w:rsidRDefault="00CC0ECC" w:rsidP="00CC0ECC">
      <w:pPr>
        <w:ind w:firstLine="567"/>
        <w:jc w:val="both"/>
        <w:rPr>
          <w:szCs w:val="28"/>
        </w:rPr>
      </w:pPr>
      <w:r w:rsidRPr="00F16F1E">
        <w:rPr>
          <w:szCs w:val="28"/>
        </w:rPr>
        <w:t>- получение от финансового отдела Администрации Звениговского муниципального района оперативной информации об исполнении бюджета поселения;</w:t>
      </w:r>
    </w:p>
    <w:p w:rsidR="00CC0ECC" w:rsidRPr="00F16F1E" w:rsidRDefault="00CC0ECC" w:rsidP="00CC0ECC">
      <w:pPr>
        <w:ind w:firstLine="567"/>
        <w:jc w:val="both"/>
        <w:rPr>
          <w:szCs w:val="28"/>
        </w:rPr>
      </w:pPr>
      <w:r w:rsidRPr="00F16F1E">
        <w:rPr>
          <w:szCs w:val="28"/>
        </w:rPr>
        <w:t>- утверждение (неутверждение) отчета об исполнении бюджета поселения.</w:t>
      </w:r>
    </w:p>
    <w:p w:rsidR="00CC0ECC" w:rsidRPr="00F16F1E" w:rsidRDefault="00CC0ECC" w:rsidP="00CC0ECC">
      <w:pPr>
        <w:ind w:firstLine="567"/>
        <w:jc w:val="both"/>
        <w:rPr>
          <w:szCs w:val="28"/>
        </w:rPr>
      </w:pPr>
      <w:r w:rsidRPr="00F16F1E">
        <w:rPr>
          <w:szCs w:val="28"/>
        </w:rPr>
        <w:t>2. </w:t>
      </w:r>
      <w:r>
        <w:rPr>
          <w:szCs w:val="28"/>
        </w:rPr>
        <w:t>Черноозерская</w:t>
      </w:r>
      <w:r w:rsidRPr="00F16F1E">
        <w:rPr>
          <w:szCs w:val="28"/>
        </w:rPr>
        <w:t xml:space="preserve"> сельская администрация (далее – администрация):</w:t>
      </w:r>
    </w:p>
    <w:p w:rsidR="00CC0ECC" w:rsidRPr="00F16F1E" w:rsidRDefault="00CC0ECC" w:rsidP="00CC0ECC">
      <w:pPr>
        <w:ind w:firstLine="567"/>
        <w:jc w:val="both"/>
        <w:rPr>
          <w:szCs w:val="28"/>
        </w:rPr>
      </w:pPr>
      <w:r w:rsidRPr="00F16F1E">
        <w:rPr>
          <w:szCs w:val="28"/>
        </w:rPr>
        <w:t>- устанавливает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w:t>
      </w:r>
    </w:p>
    <w:p w:rsidR="00CC0ECC" w:rsidRPr="00F16F1E" w:rsidRDefault="00CC0ECC" w:rsidP="00CC0ECC">
      <w:pPr>
        <w:ind w:firstLine="567"/>
        <w:jc w:val="both"/>
        <w:rPr>
          <w:szCs w:val="28"/>
        </w:rPr>
      </w:pPr>
      <w:r w:rsidRPr="00F16F1E">
        <w:rPr>
          <w:szCs w:val="28"/>
        </w:rPr>
        <w:lastRenderedPageBreak/>
        <w:t>- разрабатывает и утверждает среднесрочный финансовый план муниципального образования, в случае разработки и принятия бюджета поселения на один год;</w:t>
      </w:r>
    </w:p>
    <w:p w:rsidR="00CC0ECC" w:rsidRPr="00F16F1E" w:rsidRDefault="00CC0ECC" w:rsidP="00CC0ECC">
      <w:pPr>
        <w:ind w:firstLine="567"/>
        <w:jc w:val="both"/>
        <w:rPr>
          <w:szCs w:val="28"/>
        </w:rPr>
      </w:pPr>
      <w:r w:rsidRPr="00F16F1E">
        <w:rPr>
          <w:szCs w:val="28"/>
        </w:rPr>
        <w:t xml:space="preserve">- организует составление стратегии социально-экономического развития </w:t>
      </w:r>
      <w:r>
        <w:rPr>
          <w:szCs w:val="28"/>
        </w:rPr>
        <w:t>Черноозерского</w:t>
      </w:r>
      <w:r w:rsidRPr="00F16F1E">
        <w:rPr>
          <w:szCs w:val="28"/>
        </w:rPr>
        <w:t xml:space="preserve"> сельского поселения, проекта бюджета поселения на очередной финансовый год (очередной финансовый год и плановый период) и внесение их с необходимыми документами и материалами на утверждение Собранию депутатов;</w:t>
      </w:r>
    </w:p>
    <w:p w:rsidR="00CC0ECC" w:rsidRPr="00F16F1E" w:rsidRDefault="00CC0ECC" w:rsidP="00CC0ECC">
      <w:pPr>
        <w:ind w:firstLine="567"/>
        <w:jc w:val="both"/>
        <w:rPr>
          <w:szCs w:val="28"/>
        </w:rPr>
      </w:pPr>
      <w:r w:rsidRPr="00F16F1E">
        <w:rPr>
          <w:szCs w:val="28"/>
        </w:rPr>
        <w:t>- разрабатывает и утверждает методики распределения и (или) порядки предоставления межбюджетных трансфертов;</w:t>
      </w:r>
    </w:p>
    <w:p w:rsidR="00CC0ECC" w:rsidRPr="00F16F1E" w:rsidRDefault="00CC0ECC" w:rsidP="00CC0ECC">
      <w:pPr>
        <w:ind w:firstLine="567"/>
        <w:jc w:val="both"/>
        <w:rPr>
          <w:szCs w:val="28"/>
        </w:rPr>
      </w:pPr>
      <w:r w:rsidRPr="00F16F1E">
        <w:rPr>
          <w:szCs w:val="28"/>
        </w:rPr>
        <w:t>- обеспечивает исполнение бюджета и составление бюджетной отчетности;</w:t>
      </w:r>
    </w:p>
    <w:p w:rsidR="00CC0ECC" w:rsidRPr="00F16F1E" w:rsidRDefault="00CC0ECC" w:rsidP="00CC0ECC">
      <w:pPr>
        <w:ind w:firstLine="567"/>
        <w:jc w:val="both"/>
        <w:rPr>
          <w:szCs w:val="28"/>
        </w:rPr>
      </w:pPr>
      <w:r w:rsidRPr="00F16F1E">
        <w:rPr>
          <w:szCs w:val="28"/>
        </w:rPr>
        <w:t>- представляет отчет об исполнении бюджета на утверждение Собранию депутатов;</w:t>
      </w:r>
    </w:p>
    <w:p w:rsidR="00CC0ECC" w:rsidRPr="00F16F1E" w:rsidRDefault="00CC0ECC" w:rsidP="00CC0ECC">
      <w:pPr>
        <w:ind w:firstLine="567"/>
        <w:jc w:val="both"/>
        <w:rPr>
          <w:szCs w:val="28"/>
        </w:rPr>
      </w:pPr>
      <w:r w:rsidRPr="00F16F1E">
        <w:rPr>
          <w:szCs w:val="28"/>
        </w:rPr>
        <w:t>- утверждает порядок осуществления муниципальных заимствований, обслуживания и управления муниципальным долгом;</w:t>
      </w:r>
    </w:p>
    <w:p w:rsidR="00CC0ECC" w:rsidRPr="00F16F1E" w:rsidRDefault="00CC0ECC" w:rsidP="00CC0ECC">
      <w:pPr>
        <w:ind w:firstLine="567"/>
        <w:jc w:val="both"/>
        <w:rPr>
          <w:szCs w:val="28"/>
        </w:rPr>
      </w:pPr>
      <w:r w:rsidRPr="00F16F1E">
        <w:rPr>
          <w:szCs w:val="28"/>
        </w:rPr>
        <w:t>- утверждает порядок предоставления муниципальных гарантий;</w:t>
      </w:r>
    </w:p>
    <w:p w:rsidR="00CC0ECC" w:rsidRPr="00F16F1E" w:rsidRDefault="00CC0ECC" w:rsidP="00CC0ECC">
      <w:pPr>
        <w:ind w:firstLine="567"/>
        <w:jc w:val="both"/>
        <w:rPr>
          <w:szCs w:val="28"/>
        </w:rPr>
      </w:pPr>
      <w:r w:rsidRPr="00F16F1E">
        <w:rPr>
          <w:szCs w:val="28"/>
        </w:rPr>
        <w:t>- утверждает порядок ведения муниципальной долговой книги;</w:t>
      </w:r>
    </w:p>
    <w:p w:rsidR="00CC0ECC" w:rsidRPr="00F16F1E" w:rsidRDefault="00CC0ECC" w:rsidP="00CC0ECC">
      <w:pPr>
        <w:ind w:firstLine="567"/>
        <w:jc w:val="both"/>
        <w:rPr>
          <w:szCs w:val="28"/>
        </w:rPr>
      </w:pPr>
      <w:r w:rsidRPr="00F16F1E">
        <w:rPr>
          <w:szCs w:val="28"/>
        </w:rPr>
        <w:t>- устанавливает размеры отчисления от прибыли муниципальных унитарных предприятий в порядке, установленном Собранием депутатов;</w:t>
      </w:r>
    </w:p>
    <w:p w:rsidR="00CC0ECC" w:rsidRPr="00F16F1E" w:rsidRDefault="00CC0ECC" w:rsidP="00CC0ECC">
      <w:pPr>
        <w:ind w:firstLine="567"/>
        <w:jc w:val="both"/>
        <w:rPr>
          <w:szCs w:val="28"/>
        </w:rPr>
      </w:pPr>
      <w:r w:rsidRPr="00F16F1E">
        <w:rPr>
          <w:szCs w:val="28"/>
        </w:rPr>
        <w:t>- вносит на рассмотрение Собранию депутатов проект бюджета поселения с необходимыми документами и материалами, а также отчет об исполнении бюджета;</w:t>
      </w:r>
    </w:p>
    <w:p w:rsidR="00CC0ECC" w:rsidRPr="00F16F1E" w:rsidRDefault="00CC0ECC" w:rsidP="00CC0ECC">
      <w:pPr>
        <w:ind w:firstLine="567"/>
        <w:jc w:val="both"/>
        <w:rPr>
          <w:szCs w:val="28"/>
        </w:rPr>
      </w:pPr>
      <w:r w:rsidRPr="00F16F1E">
        <w:rPr>
          <w:szCs w:val="28"/>
        </w:rPr>
        <w:t>- вносит в Собрание депутатов предложения по установлению, изменению, отмене местных налогов и сборов, введению и отмене налоговых льгот по местным налогам;</w:t>
      </w:r>
    </w:p>
    <w:p w:rsidR="00CC0ECC" w:rsidRPr="00F16F1E" w:rsidRDefault="00CC0ECC" w:rsidP="00CC0ECC">
      <w:pPr>
        <w:ind w:firstLine="567"/>
        <w:jc w:val="both"/>
        <w:rPr>
          <w:szCs w:val="28"/>
        </w:rPr>
      </w:pPr>
      <w:r w:rsidRPr="00F16F1E">
        <w:rPr>
          <w:szCs w:val="28"/>
        </w:rPr>
        <w:t>- обеспечивает управление муниципальным долгом;</w:t>
      </w:r>
    </w:p>
    <w:p w:rsidR="00CC0ECC" w:rsidRPr="00F16F1E" w:rsidRDefault="00CC0ECC" w:rsidP="00CC0ECC">
      <w:pPr>
        <w:ind w:firstLine="567"/>
        <w:jc w:val="both"/>
        <w:rPr>
          <w:szCs w:val="28"/>
        </w:rPr>
      </w:pPr>
      <w:r w:rsidRPr="00F16F1E">
        <w:rPr>
          <w:szCs w:val="28"/>
        </w:rPr>
        <w:t>- осуществляет иные бюджетные полномочия в соответствии с Бюджетным кодексом Российской Федерации и настоящим Положением.</w:t>
      </w:r>
    </w:p>
    <w:p w:rsidR="00CC0ECC" w:rsidRPr="00F16F1E" w:rsidRDefault="00CC0ECC" w:rsidP="00CC0ECC">
      <w:pPr>
        <w:ind w:firstLine="567"/>
        <w:jc w:val="both"/>
        <w:rPr>
          <w:szCs w:val="28"/>
        </w:rPr>
      </w:pPr>
      <w:r w:rsidRPr="00F16F1E">
        <w:rPr>
          <w:szCs w:val="28"/>
        </w:rPr>
        <w:t>3. Финансовый отдел Администрации Звениговского муниципального района (далее – финансовый отдел):</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разрабатывает бюджетный прогноз поселения на долгосрочный период;</w:t>
      </w:r>
    </w:p>
    <w:p w:rsidR="00CC0ECC" w:rsidRPr="00F16F1E" w:rsidRDefault="00CC0ECC" w:rsidP="00CC0ECC">
      <w:pPr>
        <w:ind w:firstLine="567"/>
        <w:jc w:val="both"/>
        <w:rPr>
          <w:szCs w:val="28"/>
        </w:rPr>
      </w:pPr>
      <w:r w:rsidRPr="00F16F1E">
        <w:rPr>
          <w:szCs w:val="28"/>
        </w:rPr>
        <w:t xml:space="preserve">-  составляет проект бюджета на очередной финансовый год (очередной финансовый год и плановый период) </w:t>
      </w:r>
      <w:r>
        <w:rPr>
          <w:szCs w:val="28"/>
        </w:rPr>
        <w:t>Черноозерского</w:t>
      </w:r>
      <w:r w:rsidRPr="00F16F1E">
        <w:rPr>
          <w:szCs w:val="28"/>
        </w:rPr>
        <w:t xml:space="preserve"> сельского поселения, представляет его главе администрации для рассмотрения и принятия решения о направлении его в Собрание депутатов;</w:t>
      </w:r>
    </w:p>
    <w:p w:rsidR="00CC0ECC" w:rsidRPr="00F16F1E" w:rsidRDefault="00CC0ECC" w:rsidP="00CC0ECC">
      <w:pPr>
        <w:autoSpaceDE w:val="0"/>
        <w:autoSpaceDN w:val="0"/>
        <w:adjustRightInd w:val="0"/>
        <w:ind w:firstLine="540"/>
        <w:jc w:val="both"/>
        <w:rPr>
          <w:szCs w:val="28"/>
        </w:rPr>
      </w:pPr>
      <w:r w:rsidRPr="00F16F1E">
        <w:rPr>
          <w:szCs w:val="28"/>
        </w:rPr>
        <w:t>- разрабатывает и представляет в администрацию основные направления бюджетной и налоговой политики поселения;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осуществляет муниципальные заимствования от имени поселения в соответствии с Бюджетным кодексом Российской Федерации и уставом муниципального образования;</w:t>
      </w:r>
    </w:p>
    <w:p w:rsidR="00CC0ECC" w:rsidRPr="00F16F1E" w:rsidRDefault="00CC0ECC" w:rsidP="00CC0ECC">
      <w:pPr>
        <w:ind w:firstLine="567"/>
        <w:jc w:val="both"/>
        <w:rPr>
          <w:szCs w:val="28"/>
        </w:rPr>
      </w:pPr>
      <w:r w:rsidRPr="00F16F1E">
        <w:rPr>
          <w:szCs w:val="28"/>
        </w:rPr>
        <w:t>- разрабатывает программу муниципальных заимствований;</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предоставляет муниципальные гарантии;</w:t>
      </w:r>
    </w:p>
    <w:p w:rsidR="00CC0ECC" w:rsidRPr="00F16F1E" w:rsidRDefault="00CC0ECC" w:rsidP="00CC0ECC">
      <w:pPr>
        <w:ind w:firstLine="567"/>
        <w:jc w:val="both"/>
        <w:rPr>
          <w:szCs w:val="28"/>
        </w:rPr>
      </w:pPr>
      <w:r w:rsidRPr="00F16F1E">
        <w:rPr>
          <w:szCs w:val="28"/>
        </w:rPr>
        <w:t xml:space="preserve">- устанавливает порядок составления и ведения сводной бюджетной росписи </w:t>
      </w:r>
      <w:r>
        <w:rPr>
          <w:szCs w:val="28"/>
        </w:rPr>
        <w:t>Черноозерского</w:t>
      </w:r>
      <w:r w:rsidRPr="00F16F1E">
        <w:rPr>
          <w:szCs w:val="28"/>
        </w:rPr>
        <w:t xml:space="preserve"> сельского поселения и сводных бюджетных росписей главных распорядителей бюджетных средств;</w:t>
      </w:r>
    </w:p>
    <w:p w:rsidR="00CC0ECC" w:rsidRPr="00F16F1E" w:rsidRDefault="00CC0ECC" w:rsidP="00CC0ECC">
      <w:pPr>
        <w:ind w:firstLine="567"/>
        <w:jc w:val="both"/>
        <w:rPr>
          <w:szCs w:val="28"/>
        </w:rPr>
      </w:pPr>
      <w:r w:rsidRPr="00F16F1E">
        <w:rPr>
          <w:szCs w:val="28"/>
        </w:rPr>
        <w:t>- составляет, утверждает и ведет сводную бюджетную роспись;</w:t>
      </w:r>
    </w:p>
    <w:p w:rsidR="00CC0ECC" w:rsidRPr="00F16F1E" w:rsidRDefault="00CC0ECC" w:rsidP="00CC0ECC">
      <w:pPr>
        <w:ind w:firstLine="567"/>
        <w:jc w:val="both"/>
        <w:rPr>
          <w:szCs w:val="28"/>
        </w:rPr>
      </w:pPr>
      <w:r w:rsidRPr="00F16F1E">
        <w:rPr>
          <w:szCs w:val="28"/>
        </w:rPr>
        <w:t>-  исполняет местный бюджет;</w:t>
      </w:r>
    </w:p>
    <w:p w:rsidR="00CC0ECC" w:rsidRPr="00F16F1E" w:rsidRDefault="00CC0ECC" w:rsidP="00CC0ECC">
      <w:pPr>
        <w:ind w:firstLine="567"/>
        <w:jc w:val="both"/>
        <w:rPr>
          <w:szCs w:val="28"/>
        </w:rPr>
      </w:pPr>
      <w:r w:rsidRPr="00F16F1E">
        <w:rPr>
          <w:szCs w:val="28"/>
        </w:rPr>
        <w:lastRenderedPageBreak/>
        <w:t>- устанавливает порядок составления и ведения кассового плана;</w:t>
      </w:r>
    </w:p>
    <w:p w:rsidR="00CC0ECC" w:rsidRPr="00F16F1E" w:rsidRDefault="00CC0ECC" w:rsidP="00CC0ECC">
      <w:pPr>
        <w:ind w:firstLine="567"/>
        <w:jc w:val="both"/>
        <w:rPr>
          <w:szCs w:val="28"/>
        </w:rPr>
      </w:pPr>
      <w:r w:rsidRPr="00F16F1E">
        <w:rPr>
          <w:szCs w:val="28"/>
        </w:rPr>
        <w:t>- осуществляет методологическое руководство в области составления проекта бюджета поселения и исполнения бюджета поселения;</w:t>
      </w:r>
    </w:p>
    <w:p w:rsidR="00CC0ECC" w:rsidRPr="00F16F1E" w:rsidRDefault="00CC0ECC" w:rsidP="00CC0ECC">
      <w:pPr>
        <w:ind w:firstLine="567"/>
        <w:jc w:val="both"/>
        <w:rPr>
          <w:szCs w:val="28"/>
        </w:rPr>
      </w:pPr>
      <w:r w:rsidRPr="00F16F1E">
        <w:rPr>
          <w:szCs w:val="28"/>
        </w:rPr>
        <w:t>- осуществляет внутренний, предварительный и последующий контроль за исполнением бюджета поселения,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CC0ECC" w:rsidRPr="00F16F1E" w:rsidRDefault="00CC0ECC" w:rsidP="00CC0ECC">
      <w:pPr>
        <w:ind w:firstLine="567"/>
        <w:jc w:val="both"/>
        <w:rPr>
          <w:szCs w:val="28"/>
        </w:rPr>
      </w:pPr>
      <w:r w:rsidRPr="00F16F1E">
        <w:rPr>
          <w:szCs w:val="28"/>
        </w:rPr>
        <w:t>- ведет муниципальную долговую книгу;</w:t>
      </w:r>
    </w:p>
    <w:p w:rsidR="00CC0ECC" w:rsidRPr="00F16F1E" w:rsidRDefault="00CC0ECC" w:rsidP="00CC0ECC">
      <w:pPr>
        <w:shd w:val="clear" w:color="auto" w:fill="FFFFFF"/>
        <w:ind w:firstLine="540"/>
        <w:jc w:val="both"/>
        <w:rPr>
          <w:spacing w:val="-5"/>
          <w:szCs w:val="28"/>
        </w:rPr>
      </w:pPr>
      <w:r w:rsidRPr="00F16F1E">
        <w:rPr>
          <w:szCs w:val="28"/>
        </w:rPr>
        <w:t xml:space="preserve">- </w:t>
      </w:r>
      <w:r w:rsidRPr="00F16F1E">
        <w:rPr>
          <w:spacing w:val="-5"/>
          <w:szCs w:val="28"/>
        </w:rPr>
        <w:t>проводит торги по отбору кредитных организаций для привлечения кредитов в целях финансирования дефицита бюджета и погашения долговых обязательств бюджета, является муниципальным заказчиком при проведении указанных торгов;</w:t>
      </w:r>
    </w:p>
    <w:p w:rsidR="00CC0ECC" w:rsidRPr="00F16F1E" w:rsidRDefault="00CC0ECC" w:rsidP="00CC0ECC">
      <w:pPr>
        <w:ind w:firstLine="567"/>
        <w:jc w:val="both"/>
        <w:rPr>
          <w:szCs w:val="28"/>
        </w:rPr>
      </w:pPr>
      <w:r w:rsidRPr="00F16F1E">
        <w:rPr>
          <w:szCs w:val="28"/>
        </w:rPr>
        <w:t>- устанавливает порядок и методику планирования бюджетных ассигнований;</w:t>
      </w:r>
    </w:p>
    <w:p w:rsidR="00CC0ECC" w:rsidRPr="00F16F1E" w:rsidRDefault="00CC0ECC" w:rsidP="00CC0ECC">
      <w:pPr>
        <w:ind w:firstLine="567"/>
        <w:jc w:val="both"/>
        <w:rPr>
          <w:szCs w:val="28"/>
        </w:rPr>
      </w:pPr>
      <w:r w:rsidRPr="00F16F1E">
        <w:rPr>
          <w:szCs w:val="28"/>
        </w:rPr>
        <w:t>- выносит предупреждение о ненадлежащем исполнении бюджетного процесса;</w:t>
      </w:r>
    </w:p>
    <w:p w:rsidR="00CC0ECC" w:rsidRPr="00F16F1E" w:rsidRDefault="00CC0ECC" w:rsidP="00CC0ECC">
      <w:pPr>
        <w:ind w:firstLine="567"/>
        <w:jc w:val="both"/>
        <w:rPr>
          <w:szCs w:val="28"/>
        </w:rPr>
      </w:pPr>
      <w:r w:rsidRPr="00F16F1E">
        <w:rPr>
          <w:szCs w:val="28"/>
        </w:rPr>
        <w:t>- применяет бюджетные меры принуждения за совершение бюджетного нарушения;</w:t>
      </w:r>
    </w:p>
    <w:p w:rsidR="00CC0ECC" w:rsidRPr="00F16F1E" w:rsidRDefault="00CC0ECC" w:rsidP="00CC0ECC">
      <w:pPr>
        <w:ind w:firstLine="567"/>
        <w:jc w:val="both"/>
        <w:rPr>
          <w:szCs w:val="28"/>
        </w:rPr>
      </w:pPr>
      <w:r w:rsidRPr="00F16F1E">
        <w:rPr>
          <w:szCs w:val="28"/>
        </w:rPr>
        <w:t>- взыскивает в бесспорном порядке с лицевых счетов главных распределителей, распределителей и получателей бюджетных средств в размере бюджетных средств, использованных не по целевому назначению;</w:t>
      </w:r>
    </w:p>
    <w:p w:rsidR="00CC0ECC" w:rsidRPr="00F16F1E" w:rsidRDefault="00CC0ECC" w:rsidP="00CC0ECC">
      <w:pPr>
        <w:ind w:firstLine="567"/>
        <w:jc w:val="both"/>
        <w:rPr>
          <w:szCs w:val="28"/>
        </w:rPr>
      </w:pPr>
      <w:r w:rsidRPr="00F16F1E">
        <w:rPr>
          <w:szCs w:val="28"/>
        </w:rPr>
        <w:t>- согласует решения налоговых органов об изменении сроков уплаты налогов (подлежащих зачислению в бюджет поселения в форме отсрочки, рассрочки, инвестиционного налогового кредита на очередной финансовый год;</w:t>
      </w:r>
    </w:p>
    <w:p w:rsidR="00CC0ECC" w:rsidRPr="00F16F1E" w:rsidRDefault="00CC0ECC" w:rsidP="00CC0ECC">
      <w:pPr>
        <w:ind w:firstLine="567"/>
        <w:jc w:val="both"/>
        <w:rPr>
          <w:szCs w:val="28"/>
        </w:rPr>
      </w:pPr>
      <w:r w:rsidRPr="00F16F1E">
        <w:rPr>
          <w:szCs w:val="28"/>
        </w:rPr>
        <w:t>- утверждает перечень кодов целевых статей расходов, главными администраторами которых являются органы местного самоуправления и находящиеся в их ведении муниципальные казенные учреждения;</w:t>
      </w:r>
    </w:p>
    <w:p w:rsidR="00CC0ECC" w:rsidRPr="00F16F1E" w:rsidRDefault="00CC0ECC" w:rsidP="00CC0ECC">
      <w:pPr>
        <w:ind w:firstLine="567"/>
        <w:jc w:val="both"/>
        <w:rPr>
          <w:szCs w:val="28"/>
        </w:rPr>
      </w:pPr>
      <w:r w:rsidRPr="00F16F1E">
        <w:rPr>
          <w:szCs w:val="28"/>
        </w:rPr>
        <w:t>- осуществляет анализ финансового состояния принципала в целях предоставления муниципальной гарантии;</w:t>
      </w:r>
    </w:p>
    <w:p w:rsidR="00CC0ECC" w:rsidRPr="00F16F1E" w:rsidRDefault="00CC0ECC" w:rsidP="00CC0ECC">
      <w:pPr>
        <w:ind w:firstLine="567"/>
        <w:jc w:val="both"/>
        <w:rPr>
          <w:szCs w:val="28"/>
        </w:rPr>
      </w:pPr>
      <w:r w:rsidRPr="00F16F1E">
        <w:rPr>
          <w:szCs w:val="28"/>
        </w:rPr>
        <w:t>- организует разработку проектов основных показателей бюджета на среднесрочную перспективу;</w:t>
      </w:r>
    </w:p>
    <w:p w:rsidR="00CC0ECC" w:rsidRPr="00F16F1E" w:rsidRDefault="00CC0ECC" w:rsidP="00CC0ECC">
      <w:pPr>
        <w:autoSpaceDE w:val="0"/>
        <w:autoSpaceDN w:val="0"/>
        <w:adjustRightInd w:val="0"/>
        <w:ind w:firstLine="540"/>
        <w:jc w:val="both"/>
        <w:rPr>
          <w:szCs w:val="28"/>
        </w:rPr>
      </w:pPr>
      <w:r w:rsidRPr="00F16F1E">
        <w:rPr>
          <w:szCs w:val="28"/>
        </w:rPr>
        <w:t>- разрабатывает прогноз основных параметров бюджета поселения;</w:t>
      </w:r>
    </w:p>
    <w:p w:rsidR="00CC0ECC" w:rsidRPr="00F16F1E" w:rsidRDefault="00CC0ECC" w:rsidP="00CC0ECC">
      <w:pPr>
        <w:autoSpaceDE w:val="0"/>
        <w:autoSpaceDN w:val="0"/>
        <w:adjustRightInd w:val="0"/>
        <w:ind w:firstLine="540"/>
        <w:jc w:val="both"/>
        <w:rPr>
          <w:szCs w:val="28"/>
        </w:rPr>
      </w:pPr>
      <w:r w:rsidRPr="00F16F1E">
        <w:rPr>
          <w:szCs w:val="28"/>
        </w:rPr>
        <w:t xml:space="preserve">- устанавливает </w:t>
      </w:r>
      <w:hyperlink r:id="rId7" w:history="1">
        <w:r w:rsidRPr="00F16F1E">
          <w:rPr>
            <w:rStyle w:val="ac"/>
            <w:color w:val="auto"/>
            <w:szCs w:val="28"/>
            <w:u w:val="none"/>
          </w:rPr>
          <w:t>порядок</w:t>
        </w:r>
      </w:hyperlink>
      <w:r w:rsidRPr="00F16F1E">
        <w:rPr>
          <w:szCs w:val="28"/>
        </w:rP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CC0ECC" w:rsidRPr="00F16F1E" w:rsidRDefault="00CC0ECC" w:rsidP="00CC0ECC">
      <w:pPr>
        <w:autoSpaceDE w:val="0"/>
        <w:autoSpaceDN w:val="0"/>
        <w:adjustRightInd w:val="0"/>
        <w:ind w:firstLine="540"/>
        <w:jc w:val="both"/>
        <w:rPr>
          <w:szCs w:val="28"/>
        </w:rPr>
      </w:pPr>
      <w:r w:rsidRPr="00F16F1E">
        <w:rPr>
          <w:szCs w:val="28"/>
        </w:rPr>
        <w:t xml:space="preserve">- ведет </w:t>
      </w:r>
      <w:hyperlink r:id="rId8" w:history="1">
        <w:r w:rsidRPr="00F16F1E">
          <w:rPr>
            <w:rStyle w:val="ac"/>
            <w:color w:val="auto"/>
            <w:szCs w:val="28"/>
            <w:u w:val="none"/>
          </w:rPr>
          <w:t>реестр</w:t>
        </w:r>
      </w:hyperlink>
      <w:r w:rsidRPr="00F16F1E">
        <w:rPr>
          <w:szCs w:val="28"/>
        </w:rPr>
        <w:t xml:space="preserve"> расходных обязательств поселения;</w:t>
      </w:r>
    </w:p>
    <w:p w:rsidR="00CC0ECC" w:rsidRPr="00F16F1E" w:rsidRDefault="00CC0ECC" w:rsidP="00CC0ECC">
      <w:pPr>
        <w:ind w:firstLine="567"/>
        <w:jc w:val="both"/>
        <w:rPr>
          <w:szCs w:val="28"/>
        </w:rPr>
      </w:pPr>
      <w:r w:rsidRPr="00F16F1E">
        <w:rPr>
          <w:szCs w:val="28"/>
        </w:rPr>
        <w:t>- исполняет судебные акты по обращению взыскания на средства бюджета поселения;</w:t>
      </w:r>
    </w:p>
    <w:p w:rsidR="00CC0ECC" w:rsidRPr="00F16F1E" w:rsidRDefault="00CC0ECC" w:rsidP="00CC0ECC">
      <w:pPr>
        <w:autoSpaceDE w:val="0"/>
        <w:autoSpaceDN w:val="0"/>
        <w:adjustRightInd w:val="0"/>
        <w:ind w:firstLine="540"/>
        <w:jc w:val="both"/>
        <w:rPr>
          <w:szCs w:val="28"/>
        </w:rPr>
      </w:pPr>
      <w:r w:rsidRPr="00F16F1E">
        <w:rPr>
          <w:szCs w:val="28"/>
        </w:rPr>
        <w:t>- формирует и ведет реестр источников доходов поселения;</w:t>
      </w:r>
    </w:p>
    <w:p w:rsidR="00CC0ECC" w:rsidRPr="00F16F1E" w:rsidRDefault="00CC0ECC" w:rsidP="00CC0ECC">
      <w:pPr>
        <w:ind w:firstLine="567"/>
        <w:jc w:val="both"/>
        <w:rPr>
          <w:szCs w:val="28"/>
        </w:rPr>
      </w:pPr>
      <w:r w:rsidRPr="00F16F1E">
        <w:rPr>
          <w:szCs w:val="28"/>
        </w:rPr>
        <w:t xml:space="preserve">- осуществляет иные полномочия в области бюджетного процесса в соответствии с федеральными законами, законами Республики Марий Эл, Уставом </w:t>
      </w:r>
      <w:r>
        <w:rPr>
          <w:szCs w:val="28"/>
        </w:rPr>
        <w:t>Черноозерского</w:t>
      </w:r>
      <w:r w:rsidRPr="00F16F1E">
        <w:rPr>
          <w:szCs w:val="28"/>
        </w:rPr>
        <w:t xml:space="preserve"> сельского поселения, настоящим Положением и иными муниципальными правовыми актами в сфере регулирования бюджетных правоотношений.</w:t>
      </w:r>
    </w:p>
    <w:p w:rsidR="00CC0ECC" w:rsidRPr="00F16F1E" w:rsidRDefault="00CC0ECC" w:rsidP="00CC0ECC">
      <w:pPr>
        <w:ind w:firstLine="567"/>
        <w:jc w:val="both"/>
        <w:rPr>
          <w:szCs w:val="28"/>
        </w:rPr>
      </w:pPr>
      <w:r w:rsidRPr="00F16F1E">
        <w:rPr>
          <w:szCs w:val="28"/>
        </w:rPr>
        <w:t>4. Руководитель финансового отдела имеет право:</w:t>
      </w:r>
    </w:p>
    <w:p w:rsidR="00CC0ECC" w:rsidRPr="00F16F1E" w:rsidRDefault="00CC0ECC" w:rsidP="00CC0ECC">
      <w:pPr>
        <w:pStyle w:val="ConsPlusNonformat"/>
        <w:ind w:firstLine="567"/>
        <w:jc w:val="both"/>
        <w:rPr>
          <w:rFonts w:ascii="Times New Roman" w:hAnsi="Times New Roman" w:cs="Times New Roman"/>
          <w:sz w:val="28"/>
          <w:szCs w:val="28"/>
        </w:rPr>
      </w:pPr>
      <w:r w:rsidRPr="00F16F1E">
        <w:rPr>
          <w:rFonts w:ascii="Times New Roman" w:hAnsi="Times New Roman" w:cs="Times New Roman"/>
          <w:sz w:val="28"/>
          <w:szCs w:val="28"/>
        </w:rPr>
        <w:t>- утверждать сводную бюджетную роспись бюджета;</w:t>
      </w:r>
    </w:p>
    <w:p w:rsidR="00CC0ECC" w:rsidRPr="00F16F1E" w:rsidRDefault="00CC0ECC" w:rsidP="00CC0ECC">
      <w:pPr>
        <w:pStyle w:val="ConsPlusNonformat"/>
        <w:ind w:firstLine="567"/>
        <w:jc w:val="both"/>
        <w:rPr>
          <w:rFonts w:ascii="Times New Roman" w:hAnsi="Times New Roman" w:cs="Times New Roman"/>
          <w:sz w:val="28"/>
          <w:szCs w:val="28"/>
        </w:rPr>
      </w:pPr>
      <w:r w:rsidRPr="00F16F1E">
        <w:rPr>
          <w:rFonts w:ascii="Times New Roman" w:hAnsi="Times New Roman" w:cs="Times New Roman"/>
          <w:sz w:val="28"/>
          <w:szCs w:val="28"/>
        </w:rPr>
        <w:t>- вносить изменения в сводную бюджетную роспись бюджета;</w:t>
      </w:r>
    </w:p>
    <w:p w:rsidR="00CC0ECC" w:rsidRPr="00F16F1E" w:rsidRDefault="00CC0ECC" w:rsidP="00CC0ECC">
      <w:pPr>
        <w:pStyle w:val="ConsPlusNonformat"/>
        <w:ind w:firstLine="567"/>
        <w:jc w:val="both"/>
        <w:rPr>
          <w:rFonts w:ascii="Times New Roman" w:hAnsi="Times New Roman" w:cs="Times New Roman"/>
          <w:sz w:val="28"/>
          <w:szCs w:val="28"/>
        </w:rPr>
      </w:pPr>
      <w:r w:rsidRPr="00F16F1E">
        <w:rPr>
          <w:rFonts w:ascii="Times New Roman" w:hAnsi="Times New Roman" w:cs="Times New Roman"/>
          <w:sz w:val="28"/>
          <w:szCs w:val="28"/>
        </w:rPr>
        <w:lastRenderedPageBreak/>
        <w:t xml:space="preserve">- утверждать лимиты бюджетных обязательств для главных распорядителей средств бюджета; </w:t>
      </w:r>
    </w:p>
    <w:p w:rsidR="00CC0ECC" w:rsidRPr="00F16F1E" w:rsidRDefault="00CC0ECC" w:rsidP="00CC0ECC">
      <w:pPr>
        <w:pStyle w:val="ConsPlusNonformat"/>
        <w:ind w:firstLine="567"/>
        <w:jc w:val="both"/>
        <w:rPr>
          <w:rFonts w:ascii="Times New Roman" w:hAnsi="Times New Roman" w:cs="Times New Roman"/>
          <w:sz w:val="28"/>
          <w:szCs w:val="28"/>
        </w:rPr>
      </w:pPr>
      <w:r w:rsidRPr="00F16F1E">
        <w:rPr>
          <w:rFonts w:ascii="Times New Roman" w:hAnsi="Times New Roman" w:cs="Times New Roman"/>
          <w:sz w:val="28"/>
          <w:szCs w:val="28"/>
        </w:rPr>
        <w:t>- вносить изменения в лимиты бюджетных обязательств.</w:t>
      </w:r>
    </w:p>
    <w:p w:rsidR="00CC0ECC" w:rsidRPr="00F16F1E" w:rsidRDefault="00CC0ECC" w:rsidP="00CC0ECC">
      <w:pPr>
        <w:pStyle w:val="ConsPlusNonformat"/>
        <w:ind w:firstLine="567"/>
        <w:jc w:val="both"/>
        <w:rPr>
          <w:rStyle w:val="ConsPlusNonformatTimesNewRoman1"/>
          <w:rFonts w:ascii="Times New Roman" w:hAnsi="Times New Roman" w:cs="Times New Roman"/>
          <w:color w:val="auto"/>
        </w:rPr>
      </w:pPr>
      <w:r w:rsidRPr="00F16F1E">
        <w:rPr>
          <w:rFonts w:ascii="Times New Roman" w:hAnsi="Times New Roman" w:cs="Times New Roman"/>
          <w:sz w:val="28"/>
          <w:szCs w:val="28"/>
        </w:rPr>
        <w:t xml:space="preserve">Действия, предусмотренные абзацами четвертым – пятым настоящего пункта, </w:t>
      </w:r>
      <w:r w:rsidRPr="00F16F1E">
        <w:rPr>
          <w:rStyle w:val="ConsPlusNonformatTimesNewRoman1"/>
          <w:rFonts w:ascii="Times New Roman" w:hAnsi="Times New Roman" w:cs="Times New Roman"/>
          <w:color w:val="auto"/>
        </w:rPr>
        <w:t>могут совершаться также заместителем руководителя финансового отдела по поручению руководителя финансового отдела. При совершении указанных действий заместитель руководителя финансового отдела пользуется теми же правами и несет ту же ответственность, что и руководитель финансового отдела.</w:t>
      </w:r>
    </w:p>
    <w:p w:rsidR="00CC0ECC" w:rsidRPr="00F16F1E" w:rsidRDefault="00CC0ECC" w:rsidP="00CC0ECC">
      <w:pPr>
        <w:autoSpaceDE w:val="0"/>
        <w:autoSpaceDN w:val="0"/>
        <w:adjustRightInd w:val="0"/>
        <w:ind w:firstLine="567"/>
        <w:jc w:val="both"/>
        <w:rPr>
          <w:szCs w:val="28"/>
          <w:lang w:eastAsia="en-US"/>
        </w:rPr>
      </w:pPr>
      <w:r w:rsidRPr="00F16F1E">
        <w:rPr>
          <w:szCs w:val="28"/>
        </w:rPr>
        <w:t>Руководитель финансового отдела имеет право запретить главным распорядителям средств бюджета изменять целевое назначение бюджетных ассигнований и (или) лимитов бюджетных обязательств, в том числе на основании представления финансового отдела, свидетельствующего о нарушении бюджетного законодательства Российской Федерации главным распорядителем (распорядителем) средств бюджета.</w:t>
      </w:r>
    </w:p>
    <w:p w:rsidR="00CC0ECC" w:rsidRPr="00F16F1E" w:rsidRDefault="00CC0ECC" w:rsidP="00CC0ECC">
      <w:pPr>
        <w:autoSpaceDE w:val="0"/>
        <w:autoSpaceDN w:val="0"/>
        <w:adjustRightInd w:val="0"/>
        <w:ind w:firstLine="567"/>
        <w:jc w:val="both"/>
        <w:rPr>
          <w:szCs w:val="28"/>
        </w:rPr>
      </w:pPr>
      <w:r w:rsidRPr="00F16F1E">
        <w:rPr>
          <w:szCs w:val="28"/>
        </w:rPr>
        <w:t>Руководитель финансового отдела имеет право выносить главным распорядителям средств бюджета обязательные для исполнения предписания о ненадлежащем исполнении бюджета (организации бюджетного процесса).</w:t>
      </w:r>
    </w:p>
    <w:p w:rsidR="00CC0ECC" w:rsidRPr="00F16F1E" w:rsidRDefault="00CC0ECC" w:rsidP="00CC0ECC">
      <w:pPr>
        <w:ind w:firstLine="567"/>
        <w:jc w:val="both"/>
        <w:rPr>
          <w:szCs w:val="28"/>
        </w:rPr>
      </w:pPr>
      <w:r w:rsidRPr="00F16F1E">
        <w:rPr>
          <w:szCs w:val="28"/>
        </w:rPr>
        <w:t>5. Контрольно-счетный орган Собрания депутатов:</w:t>
      </w:r>
    </w:p>
    <w:p w:rsidR="00CC0ECC" w:rsidRPr="00F16F1E" w:rsidRDefault="00CC0ECC" w:rsidP="00CC0ECC">
      <w:pPr>
        <w:autoSpaceDE w:val="0"/>
        <w:autoSpaceDN w:val="0"/>
        <w:adjustRightInd w:val="0"/>
        <w:ind w:firstLine="567"/>
        <w:jc w:val="both"/>
        <w:rPr>
          <w:szCs w:val="28"/>
        </w:rPr>
      </w:pPr>
      <w:r w:rsidRPr="00F16F1E">
        <w:rPr>
          <w:szCs w:val="28"/>
        </w:rPr>
        <w:t>- проводит экспертизу проекта бюджета поселения и иных нормативных правовых актов бюджетного законодательства Российской Федерации, в том числе обоснованность показателей (параметров и характеристик) бюджета;</w:t>
      </w:r>
    </w:p>
    <w:p w:rsidR="00CC0ECC" w:rsidRPr="00F16F1E" w:rsidRDefault="00CC0ECC" w:rsidP="00CC0ECC">
      <w:pPr>
        <w:ind w:firstLine="567"/>
        <w:jc w:val="both"/>
        <w:rPr>
          <w:szCs w:val="28"/>
        </w:rPr>
      </w:pPr>
      <w:r w:rsidRPr="00F16F1E">
        <w:rPr>
          <w:szCs w:val="28"/>
        </w:rPr>
        <w:t>- осуществляет внешнюю проверку годового отчета об исполнении местного бюджета;</w:t>
      </w:r>
    </w:p>
    <w:p w:rsidR="00CC0ECC" w:rsidRPr="00F16F1E" w:rsidRDefault="00CC0ECC" w:rsidP="00CC0ECC">
      <w:pPr>
        <w:ind w:firstLine="567"/>
        <w:jc w:val="both"/>
        <w:rPr>
          <w:szCs w:val="28"/>
        </w:rPr>
      </w:pPr>
      <w:r w:rsidRPr="00F16F1E">
        <w:rPr>
          <w:szCs w:val="28"/>
        </w:rPr>
        <w:t>-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CC0ECC" w:rsidRPr="00F16F1E" w:rsidRDefault="00CC0ECC" w:rsidP="00CC0ECC">
      <w:pPr>
        <w:autoSpaceDE w:val="0"/>
        <w:autoSpaceDN w:val="0"/>
        <w:adjustRightInd w:val="0"/>
        <w:ind w:firstLine="567"/>
        <w:jc w:val="both"/>
        <w:rPr>
          <w:szCs w:val="28"/>
        </w:rPr>
      </w:pPr>
      <w:r w:rsidRPr="00F16F1E">
        <w:rPr>
          <w:szCs w:val="28"/>
        </w:rPr>
        <w:t>- организует и осуществляет аудит эффективности, направленный на определение экономности и результативности использования бюджетных средств;</w:t>
      </w:r>
    </w:p>
    <w:p w:rsidR="00CC0ECC" w:rsidRPr="00F16F1E" w:rsidRDefault="00CC0ECC" w:rsidP="00CC0ECC">
      <w:pPr>
        <w:ind w:firstLine="567"/>
        <w:jc w:val="both"/>
        <w:rPr>
          <w:szCs w:val="28"/>
        </w:rPr>
      </w:pPr>
      <w:r w:rsidRPr="00F16F1E">
        <w:rPr>
          <w:szCs w:val="28"/>
        </w:rPr>
        <w:t>- 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0ECC" w:rsidRPr="00F16F1E" w:rsidRDefault="00CC0ECC" w:rsidP="00CC0ECC">
      <w:pPr>
        <w:ind w:firstLine="567"/>
        <w:jc w:val="both"/>
        <w:rPr>
          <w:szCs w:val="28"/>
        </w:rPr>
      </w:pPr>
      <w:r w:rsidRPr="00F16F1E">
        <w:rPr>
          <w:szCs w:val="28"/>
        </w:rPr>
        <w:t>- осуществляет экспертизу муниципальных программ;</w:t>
      </w:r>
    </w:p>
    <w:p w:rsidR="00CC0ECC" w:rsidRPr="00F16F1E" w:rsidRDefault="00CC0ECC" w:rsidP="00CC0ECC">
      <w:pPr>
        <w:autoSpaceDE w:val="0"/>
        <w:autoSpaceDN w:val="0"/>
        <w:adjustRightInd w:val="0"/>
        <w:ind w:firstLine="567"/>
        <w:jc w:val="both"/>
        <w:rPr>
          <w:szCs w:val="28"/>
        </w:rPr>
      </w:pPr>
      <w:r w:rsidRPr="00F16F1E">
        <w:rPr>
          <w:szCs w:val="28"/>
        </w:rPr>
        <w:t>- осуществляет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 бюджетного процесса;</w:t>
      </w:r>
    </w:p>
    <w:p w:rsidR="00CC0ECC" w:rsidRPr="00F16F1E" w:rsidRDefault="00CC0ECC" w:rsidP="00CC0ECC">
      <w:pPr>
        <w:ind w:firstLine="567"/>
        <w:jc w:val="both"/>
        <w:rPr>
          <w:szCs w:val="28"/>
        </w:rPr>
      </w:pPr>
      <w:r w:rsidRPr="00F16F1E">
        <w:rPr>
          <w:szCs w:val="28"/>
        </w:rPr>
        <w:t xml:space="preserve">- осуществляет иные полномочия в сфере внешнего муниципального финансового контроля, установленные федеральными законами, законами Республики Марий Эл, уставом </w:t>
      </w:r>
      <w:r>
        <w:rPr>
          <w:szCs w:val="28"/>
        </w:rPr>
        <w:t>Черноозерского</w:t>
      </w:r>
      <w:r w:rsidRPr="00F16F1E">
        <w:rPr>
          <w:szCs w:val="28"/>
        </w:rPr>
        <w:t xml:space="preserve"> сельского поселения и нормативными правовыми актами Собрания депутатов.</w:t>
      </w:r>
    </w:p>
    <w:p w:rsidR="00CC0ECC" w:rsidRPr="00F16F1E" w:rsidRDefault="00CC0ECC" w:rsidP="00CC0ECC">
      <w:pPr>
        <w:ind w:firstLine="567"/>
        <w:jc w:val="both"/>
        <w:rPr>
          <w:szCs w:val="28"/>
        </w:rPr>
      </w:pPr>
      <w:r w:rsidRPr="00F16F1E">
        <w:rPr>
          <w:szCs w:val="28"/>
        </w:rPr>
        <w:t>6. Главный распорядитель бюджетных средств:</w:t>
      </w:r>
    </w:p>
    <w:p w:rsidR="00CC0ECC" w:rsidRPr="00F16F1E" w:rsidRDefault="00CC0ECC" w:rsidP="00CC0ECC">
      <w:pPr>
        <w:autoSpaceDE w:val="0"/>
        <w:autoSpaceDN w:val="0"/>
        <w:adjustRightInd w:val="0"/>
        <w:ind w:firstLine="567"/>
        <w:jc w:val="both"/>
        <w:rPr>
          <w:szCs w:val="28"/>
        </w:rPr>
      </w:pPr>
      <w:r w:rsidRPr="00F16F1E">
        <w:rPr>
          <w:szCs w:val="28"/>
        </w:rPr>
        <w:lastRenderedPageBreak/>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CC0ECC" w:rsidRPr="00F16F1E" w:rsidRDefault="00CC0ECC" w:rsidP="00CC0ECC">
      <w:pPr>
        <w:autoSpaceDE w:val="0"/>
        <w:autoSpaceDN w:val="0"/>
        <w:adjustRightInd w:val="0"/>
        <w:ind w:firstLine="567"/>
        <w:jc w:val="both"/>
        <w:rPr>
          <w:szCs w:val="28"/>
        </w:rPr>
      </w:pPr>
      <w:r w:rsidRPr="00F16F1E">
        <w:rPr>
          <w:szCs w:val="28"/>
        </w:rPr>
        <w:t>- формирует перечень подведомственных ему распорядителей и получателей бюджетных средств;</w:t>
      </w:r>
    </w:p>
    <w:p w:rsidR="00CC0ECC" w:rsidRPr="00F16F1E" w:rsidRDefault="00CC0ECC" w:rsidP="00CC0ECC">
      <w:pPr>
        <w:autoSpaceDE w:val="0"/>
        <w:autoSpaceDN w:val="0"/>
        <w:adjustRightInd w:val="0"/>
        <w:ind w:firstLine="567"/>
        <w:jc w:val="both"/>
        <w:rPr>
          <w:szCs w:val="28"/>
        </w:rPr>
      </w:pPr>
      <w:r w:rsidRPr="00F16F1E">
        <w:rPr>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0ECC" w:rsidRPr="00F16F1E" w:rsidRDefault="00CC0ECC" w:rsidP="00CC0ECC">
      <w:pPr>
        <w:autoSpaceDE w:val="0"/>
        <w:autoSpaceDN w:val="0"/>
        <w:adjustRightInd w:val="0"/>
        <w:ind w:firstLine="567"/>
        <w:jc w:val="both"/>
        <w:rPr>
          <w:szCs w:val="28"/>
        </w:rPr>
      </w:pPr>
      <w:r w:rsidRPr="00F16F1E">
        <w:rPr>
          <w:szCs w:val="28"/>
        </w:rPr>
        <w:t>- осуществляет планирование соответствующих расходов бюджета, составляет обоснования бюджетных ассигнований;</w:t>
      </w:r>
    </w:p>
    <w:p w:rsidR="00CC0ECC" w:rsidRPr="00F16F1E" w:rsidRDefault="00CC0ECC" w:rsidP="00CC0ECC">
      <w:pPr>
        <w:autoSpaceDE w:val="0"/>
        <w:autoSpaceDN w:val="0"/>
        <w:adjustRightInd w:val="0"/>
        <w:ind w:firstLine="567"/>
        <w:jc w:val="both"/>
        <w:rPr>
          <w:szCs w:val="28"/>
        </w:rPr>
      </w:pPr>
      <w:r w:rsidRPr="00F16F1E">
        <w:rPr>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0ECC" w:rsidRPr="00F16F1E" w:rsidRDefault="00CC0ECC" w:rsidP="00CC0ECC">
      <w:pPr>
        <w:autoSpaceDE w:val="0"/>
        <w:autoSpaceDN w:val="0"/>
        <w:adjustRightInd w:val="0"/>
        <w:ind w:firstLine="567"/>
        <w:jc w:val="both"/>
        <w:rPr>
          <w:szCs w:val="28"/>
        </w:rPr>
      </w:pPr>
      <w:r w:rsidRPr="00F16F1E">
        <w:rPr>
          <w:szCs w:val="28"/>
        </w:rPr>
        <w:t>- вносит предложения по формированию и изменению лимитов бюджетных обязательств;</w:t>
      </w:r>
    </w:p>
    <w:p w:rsidR="00CC0ECC" w:rsidRPr="00F16F1E" w:rsidRDefault="00CC0ECC" w:rsidP="00CC0ECC">
      <w:pPr>
        <w:autoSpaceDE w:val="0"/>
        <w:autoSpaceDN w:val="0"/>
        <w:adjustRightInd w:val="0"/>
        <w:ind w:firstLine="567"/>
        <w:jc w:val="both"/>
        <w:rPr>
          <w:szCs w:val="28"/>
        </w:rPr>
      </w:pPr>
      <w:r w:rsidRPr="00F16F1E">
        <w:rPr>
          <w:szCs w:val="28"/>
        </w:rPr>
        <w:t>- вносит предложения по формированию и изменению сводной бюджетной росписи;</w:t>
      </w:r>
    </w:p>
    <w:p w:rsidR="00CC0ECC" w:rsidRPr="00F16F1E" w:rsidRDefault="00CC0ECC" w:rsidP="00CC0ECC">
      <w:pPr>
        <w:autoSpaceDE w:val="0"/>
        <w:autoSpaceDN w:val="0"/>
        <w:adjustRightInd w:val="0"/>
        <w:ind w:firstLine="567"/>
        <w:jc w:val="both"/>
        <w:rPr>
          <w:szCs w:val="28"/>
        </w:rPr>
      </w:pPr>
      <w:r w:rsidRPr="00F16F1E">
        <w:rPr>
          <w:szCs w:val="28"/>
        </w:rPr>
        <w:t xml:space="preserve">- определяет </w:t>
      </w:r>
      <w:hyperlink r:id="rId9" w:history="1">
        <w:r w:rsidRPr="00F16F1E">
          <w:rPr>
            <w:rStyle w:val="ac"/>
            <w:color w:val="auto"/>
            <w:szCs w:val="28"/>
            <w:u w:val="none"/>
          </w:rPr>
          <w:t>порядок</w:t>
        </w:r>
      </w:hyperlink>
      <w:r w:rsidRPr="00F16F1E">
        <w:rPr>
          <w:szCs w:val="28"/>
        </w:rPr>
        <w:t xml:space="preserve"> утверждения бюджетных смет подведомственных получателей бюджетных средств, являющихся казенными учреждениями;</w:t>
      </w:r>
    </w:p>
    <w:p w:rsidR="00CC0ECC" w:rsidRPr="00F16F1E" w:rsidRDefault="00CC0ECC" w:rsidP="00CC0ECC">
      <w:pPr>
        <w:autoSpaceDE w:val="0"/>
        <w:autoSpaceDN w:val="0"/>
        <w:adjustRightInd w:val="0"/>
        <w:ind w:firstLine="567"/>
        <w:jc w:val="both"/>
        <w:rPr>
          <w:szCs w:val="28"/>
        </w:rPr>
      </w:pPr>
      <w:r w:rsidRPr="00F16F1E">
        <w:rPr>
          <w:szCs w:val="28"/>
        </w:rPr>
        <w:t>- формирует и утверждает муниципальные задания;</w:t>
      </w:r>
    </w:p>
    <w:p w:rsidR="00CC0ECC" w:rsidRPr="00F16F1E" w:rsidRDefault="00CC0ECC" w:rsidP="00CC0ECC">
      <w:pPr>
        <w:autoSpaceDE w:val="0"/>
        <w:autoSpaceDN w:val="0"/>
        <w:adjustRightInd w:val="0"/>
        <w:ind w:firstLine="567"/>
        <w:jc w:val="both"/>
        <w:rPr>
          <w:szCs w:val="28"/>
        </w:rPr>
      </w:pPr>
      <w:r w:rsidRPr="00F16F1E">
        <w:rPr>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C0ECC" w:rsidRPr="00F16F1E" w:rsidRDefault="00CC0ECC" w:rsidP="00CC0ECC">
      <w:pPr>
        <w:autoSpaceDE w:val="0"/>
        <w:autoSpaceDN w:val="0"/>
        <w:adjustRightInd w:val="0"/>
        <w:ind w:firstLine="567"/>
        <w:jc w:val="both"/>
        <w:rPr>
          <w:szCs w:val="28"/>
        </w:rPr>
      </w:pPr>
      <w:r w:rsidRPr="00F16F1E">
        <w:rPr>
          <w:szCs w:val="28"/>
        </w:rPr>
        <w:t>- формирует бюджетную отчетность главного распорядителя бюджетных средств;</w:t>
      </w:r>
    </w:p>
    <w:p w:rsidR="00CC0ECC" w:rsidRPr="00F16F1E" w:rsidRDefault="00CC0ECC" w:rsidP="00CC0ECC">
      <w:pPr>
        <w:autoSpaceDE w:val="0"/>
        <w:autoSpaceDN w:val="0"/>
        <w:adjustRightInd w:val="0"/>
        <w:ind w:firstLine="567"/>
        <w:jc w:val="both"/>
        <w:rPr>
          <w:szCs w:val="28"/>
        </w:rPr>
      </w:pPr>
      <w:r w:rsidRPr="00F16F1E">
        <w:rPr>
          <w:szCs w:val="28"/>
        </w:rPr>
        <w:t>- отвечает от имени поселения по денежным обязательствам подведомственных ему получателей бюджетных средств;</w:t>
      </w:r>
    </w:p>
    <w:p w:rsidR="00CC0ECC" w:rsidRPr="00F16F1E" w:rsidRDefault="00CC0ECC" w:rsidP="00CC0ECC">
      <w:pPr>
        <w:autoSpaceDE w:val="0"/>
        <w:autoSpaceDN w:val="0"/>
        <w:adjustRightInd w:val="0"/>
        <w:ind w:firstLine="567"/>
        <w:jc w:val="both"/>
        <w:rPr>
          <w:szCs w:val="28"/>
        </w:rPr>
      </w:pPr>
      <w:r w:rsidRPr="00F16F1E">
        <w:rPr>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C0ECC" w:rsidRPr="00F16F1E" w:rsidRDefault="00CC0ECC" w:rsidP="00CC0ECC">
      <w:pPr>
        <w:ind w:firstLine="567"/>
        <w:jc w:val="both"/>
        <w:rPr>
          <w:szCs w:val="28"/>
        </w:rPr>
      </w:pPr>
      <w:r w:rsidRPr="00F16F1E">
        <w:rPr>
          <w:szCs w:val="28"/>
        </w:rPr>
        <w:t>7. Распорядитель бюджетных средств:</w:t>
      </w:r>
    </w:p>
    <w:p w:rsidR="00CC0ECC" w:rsidRPr="00F16F1E" w:rsidRDefault="00CC0ECC" w:rsidP="00CC0ECC">
      <w:pPr>
        <w:autoSpaceDE w:val="0"/>
        <w:autoSpaceDN w:val="0"/>
        <w:adjustRightInd w:val="0"/>
        <w:ind w:firstLine="567"/>
        <w:jc w:val="both"/>
        <w:rPr>
          <w:szCs w:val="28"/>
        </w:rPr>
      </w:pPr>
      <w:r w:rsidRPr="00F16F1E">
        <w:rPr>
          <w:szCs w:val="28"/>
        </w:rPr>
        <w:t>- осуществляет планирование соответствующих расходов бюджета;</w:t>
      </w:r>
    </w:p>
    <w:p w:rsidR="00CC0ECC" w:rsidRPr="00F16F1E" w:rsidRDefault="00CC0ECC" w:rsidP="00CC0ECC">
      <w:pPr>
        <w:autoSpaceDE w:val="0"/>
        <w:autoSpaceDN w:val="0"/>
        <w:adjustRightInd w:val="0"/>
        <w:ind w:firstLine="567"/>
        <w:jc w:val="both"/>
        <w:rPr>
          <w:szCs w:val="28"/>
        </w:rPr>
      </w:pPr>
      <w:r w:rsidRPr="00F16F1E">
        <w:rPr>
          <w:szCs w:val="28"/>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0ECC" w:rsidRPr="00F16F1E" w:rsidRDefault="00CC0ECC" w:rsidP="00CC0ECC">
      <w:pPr>
        <w:autoSpaceDE w:val="0"/>
        <w:autoSpaceDN w:val="0"/>
        <w:adjustRightInd w:val="0"/>
        <w:ind w:firstLine="567"/>
        <w:jc w:val="both"/>
        <w:rPr>
          <w:szCs w:val="28"/>
        </w:rPr>
      </w:pPr>
      <w:r w:rsidRPr="00F16F1E">
        <w:rPr>
          <w:szCs w:val="28"/>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CC0ECC" w:rsidRPr="00F16F1E" w:rsidRDefault="00CC0ECC" w:rsidP="00CC0ECC">
      <w:pPr>
        <w:autoSpaceDE w:val="0"/>
        <w:autoSpaceDN w:val="0"/>
        <w:adjustRightInd w:val="0"/>
        <w:ind w:firstLine="567"/>
        <w:jc w:val="both"/>
        <w:rPr>
          <w:szCs w:val="28"/>
        </w:rPr>
      </w:pPr>
      <w:r w:rsidRPr="00F16F1E">
        <w:rPr>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C0ECC" w:rsidRPr="00F16F1E" w:rsidRDefault="00CC0ECC" w:rsidP="00CC0ECC">
      <w:pPr>
        <w:autoSpaceDE w:val="0"/>
        <w:autoSpaceDN w:val="0"/>
        <w:adjustRightInd w:val="0"/>
        <w:ind w:firstLine="567"/>
        <w:jc w:val="both"/>
        <w:rPr>
          <w:szCs w:val="28"/>
        </w:rPr>
      </w:pPr>
      <w:r w:rsidRPr="00F16F1E">
        <w:rPr>
          <w:szCs w:val="28"/>
        </w:rPr>
        <w:lastRenderedPageBreak/>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0ECC" w:rsidRPr="00F16F1E" w:rsidRDefault="00CC0ECC" w:rsidP="00CC0ECC">
      <w:pPr>
        <w:ind w:firstLine="567"/>
        <w:jc w:val="both"/>
        <w:rPr>
          <w:szCs w:val="28"/>
        </w:rPr>
      </w:pPr>
      <w:r w:rsidRPr="00F16F1E">
        <w:rPr>
          <w:szCs w:val="28"/>
        </w:rPr>
        <w:t>8. Получатель бюджетных средств:</w:t>
      </w:r>
    </w:p>
    <w:p w:rsidR="00CC0ECC" w:rsidRPr="00F16F1E" w:rsidRDefault="00CC0ECC" w:rsidP="00CC0ECC">
      <w:pPr>
        <w:autoSpaceDE w:val="0"/>
        <w:autoSpaceDN w:val="0"/>
        <w:adjustRightInd w:val="0"/>
        <w:ind w:firstLine="540"/>
        <w:jc w:val="both"/>
        <w:rPr>
          <w:szCs w:val="28"/>
        </w:rPr>
      </w:pPr>
      <w:r w:rsidRPr="00F16F1E">
        <w:rPr>
          <w:szCs w:val="28"/>
        </w:rPr>
        <w:t>- составляет и исполняет бюджетную смету;</w:t>
      </w:r>
    </w:p>
    <w:p w:rsidR="00CC0ECC" w:rsidRPr="00F16F1E" w:rsidRDefault="00CC0ECC" w:rsidP="00CC0ECC">
      <w:pPr>
        <w:autoSpaceDE w:val="0"/>
        <w:autoSpaceDN w:val="0"/>
        <w:adjustRightInd w:val="0"/>
        <w:ind w:firstLine="540"/>
        <w:jc w:val="both"/>
        <w:rPr>
          <w:szCs w:val="28"/>
        </w:rPr>
      </w:pPr>
      <w:r w:rsidRPr="00F16F1E">
        <w:rPr>
          <w:szCs w:val="28"/>
        </w:rPr>
        <w:t>- принимает бюджетных обязательств и вносит изменения в ранее принятые бюджетные обязательства в пределах доведенных до него лимитов бюджетных обязательств;</w:t>
      </w:r>
    </w:p>
    <w:p w:rsidR="00CC0ECC" w:rsidRPr="00F16F1E" w:rsidRDefault="00CC0ECC" w:rsidP="00CC0ECC">
      <w:pPr>
        <w:autoSpaceDE w:val="0"/>
        <w:autoSpaceDN w:val="0"/>
        <w:adjustRightInd w:val="0"/>
        <w:ind w:firstLine="540"/>
        <w:jc w:val="both"/>
        <w:rPr>
          <w:szCs w:val="28"/>
        </w:rPr>
      </w:pPr>
      <w:r w:rsidRPr="00F16F1E">
        <w:rPr>
          <w:szCs w:val="28"/>
        </w:rPr>
        <w:t>- обеспечивает результативность, целевой характер использования предусмотренных ему бюджетных ассигнований;</w:t>
      </w:r>
    </w:p>
    <w:p w:rsidR="00CC0ECC" w:rsidRPr="00F16F1E" w:rsidRDefault="00CC0ECC" w:rsidP="00CC0ECC">
      <w:pPr>
        <w:autoSpaceDE w:val="0"/>
        <w:autoSpaceDN w:val="0"/>
        <w:adjustRightInd w:val="0"/>
        <w:ind w:firstLine="540"/>
        <w:jc w:val="both"/>
        <w:rPr>
          <w:szCs w:val="28"/>
        </w:rPr>
      </w:pPr>
      <w:r w:rsidRPr="00F16F1E">
        <w:rPr>
          <w:szCs w:val="28"/>
        </w:rPr>
        <w:t>- вносит соответствующему главному распорядителю (распорядителю) бюджетных средств предложения по изменению бюджетной росписи;</w:t>
      </w:r>
    </w:p>
    <w:p w:rsidR="00CC0ECC" w:rsidRPr="00F16F1E" w:rsidRDefault="00CC0ECC" w:rsidP="00CC0ECC">
      <w:pPr>
        <w:autoSpaceDE w:val="0"/>
        <w:autoSpaceDN w:val="0"/>
        <w:adjustRightInd w:val="0"/>
        <w:ind w:firstLine="540"/>
        <w:jc w:val="both"/>
        <w:rPr>
          <w:szCs w:val="28"/>
        </w:rPr>
      </w:pPr>
      <w:r w:rsidRPr="00F16F1E">
        <w:rPr>
          <w:szCs w:val="28"/>
        </w:rPr>
        <w:t>- ведет бюджетный учет (обеспечивает ведение бюджетного учета);</w:t>
      </w:r>
    </w:p>
    <w:p w:rsidR="00CC0ECC" w:rsidRPr="00F16F1E" w:rsidRDefault="00CC0ECC" w:rsidP="00CC0ECC">
      <w:pPr>
        <w:ind w:firstLine="540"/>
        <w:jc w:val="both"/>
        <w:rPr>
          <w:szCs w:val="28"/>
        </w:rPr>
      </w:pPr>
      <w:r w:rsidRPr="00F16F1E">
        <w:rPr>
          <w:szCs w:val="28"/>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CC0ECC" w:rsidRPr="00F16F1E" w:rsidRDefault="00CC0ECC" w:rsidP="00CC0ECC">
      <w:pPr>
        <w:ind w:firstLine="540"/>
        <w:jc w:val="both"/>
        <w:rPr>
          <w:rFonts w:eastAsia="Calibri"/>
          <w:szCs w:val="28"/>
        </w:rPr>
      </w:pPr>
      <w:r w:rsidRPr="00F16F1E">
        <w:rPr>
          <w:szCs w:val="28"/>
        </w:rPr>
        <w:t xml:space="preserve">- </w:t>
      </w:r>
      <w:r w:rsidRPr="00F16F1E">
        <w:rPr>
          <w:rFonts w:eastAsia="Calibri"/>
          <w:szCs w:val="28"/>
        </w:rPr>
        <w:t>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w:t>
      </w:r>
    </w:p>
    <w:p w:rsidR="00CC0ECC" w:rsidRPr="00F16F1E" w:rsidRDefault="00CC0ECC" w:rsidP="00CC0ECC">
      <w:pPr>
        <w:ind w:firstLine="567"/>
        <w:jc w:val="both"/>
        <w:rPr>
          <w:szCs w:val="28"/>
        </w:rPr>
      </w:pPr>
      <w:r w:rsidRPr="00F16F1E">
        <w:rPr>
          <w:szCs w:val="28"/>
        </w:rPr>
        <w:t>- осуществляет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CC0ECC" w:rsidRPr="00F16F1E" w:rsidRDefault="00CC0ECC" w:rsidP="00CC0ECC">
      <w:pPr>
        <w:ind w:firstLine="567"/>
        <w:jc w:val="both"/>
        <w:rPr>
          <w:szCs w:val="28"/>
        </w:rPr>
      </w:pPr>
      <w:r w:rsidRPr="00F16F1E">
        <w:rPr>
          <w:szCs w:val="28"/>
        </w:rPr>
        <w:t>9. Главный администратор доходов местного бюджета:</w:t>
      </w:r>
    </w:p>
    <w:p w:rsidR="00CC0ECC" w:rsidRPr="00F16F1E" w:rsidRDefault="00CC0ECC" w:rsidP="00CC0ECC">
      <w:pPr>
        <w:autoSpaceDE w:val="0"/>
        <w:autoSpaceDN w:val="0"/>
        <w:adjustRightInd w:val="0"/>
        <w:ind w:firstLine="540"/>
        <w:jc w:val="both"/>
        <w:rPr>
          <w:szCs w:val="28"/>
        </w:rPr>
      </w:pPr>
      <w:r w:rsidRPr="00F16F1E">
        <w:rPr>
          <w:szCs w:val="28"/>
        </w:rPr>
        <w:t>- формирует перечень подведомственных ему администраторов доходов бюджета;</w:t>
      </w:r>
    </w:p>
    <w:p w:rsidR="00CC0ECC" w:rsidRPr="00F16F1E" w:rsidRDefault="00CC0ECC" w:rsidP="00CC0ECC">
      <w:pPr>
        <w:autoSpaceDE w:val="0"/>
        <w:autoSpaceDN w:val="0"/>
        <w:adjustRightInd w:val="0"/>
        <w:ind w:firstLine="540"/>
        <w:jc w:val="both"/>
        <w:rPr>
          <w:szCs w:val="28"/>
        </w:rPr>
      </w:pPr>
      <w:r w:rsidRPr="00F16F1E">
        <w:rPr>
          <w:szCs w:val="28"/>
        </w:rPr>
        <w:t>- представляет сведения, необходимые для составления среднесрочного финансового плана и (или) проекта бюджета;</w:t>
      </w:r>
    </w:p>
    <w:p w:rsidR="00CC0ECC" w:rsidRPr="00F16F1E" w:rsidRDefault="00CC0ECC" w:rsidP="00CC0ECC">
      <w:pPr>
        <w:autoSpaceDE w:val="0"/>
        <w:autoSpaceDN w:val="0"/>
        <w:adjustRightInd w:val="0"/>
        <w:ind w:firstLine="540"/>
        <w:jc w:val="both"/>
        <w:rPr>
          <w:szCs w:val="28"/>
        </w:rPr>
      </w:pPr>
      <w:r w:rsidRPr="00F16F1E">
        <w:rPr>
          <w:szCs w:val="28"/>
        </w:rPr>
        <w:t>- представляет сведения для составления и ведения кассового плана;</w:t>
      </w:r>
    </w:p>
    <w:p w:rsidR="00CC0ECC" w:rsidRPr="00F16F1E" w:rsidRDefault="00CC0ECC" w:rsidP="00CC0ECC">
      <w:pPr>
        <w:autoSpaceDE w:val="0"/>
        <w:autoSpaceDN w:val="0"/>
        <w:adjustRightInd w:val="0"/>
        <w:ind w:firstLine="540"/>
        <w:jc w:val="both"/>
        <w:rPr>
          <w:szCs w:val="28"/>
        </w:rPr>
      </w:pPr>
      <w:r w:rsidRPr="00F16F1E">
        <w:rPr>
          <w:szCs w:val="28"/>
        </w:rPr>
        <w:t>- формирует и представляет бюджетную отчетность главного администратора доходов бюджета;</w:t>
      </w:r>
    </w:p>
    <w:p w:rsidR="00CC0ECC" w:rsidRPr="00F16F1E" w:rsidRDefault="00CC0ECC" w:rsidP="00CC0ECC">
      <w:pPr>
        <w:autoSpaceDE w:val="0"/>
        <w:autoSpaceDN w:val="0"/>
        <w:adjustRightInd w:val="0"/>
        <w:ind w:firstLine="540"/>
        <w:jc w:val="both"/>
        <w:rPr>
          <w:szCs w:val="28"/>
        </w:rPr>
      </w:pPr>
      <w:r w:rsidRPr="00F16F1E">
        <w:rPr>
          <w:szCs w:val="28"/>
        </w:rPr>
        <w:t>- 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CC0ECC" w:rsidRPr="00F16F1E" w:rsidRDefault="00CC0ECC" w:rsidP="00CC0ECC">
      <w:pPr>
        <w:autoSpaceDE w:val="0"/>
        <w:autoSpaceDN w:val="0"/>
        <w:adjustRightInd w:val="0"/>
        <w:ind w:firstLine="540"/>
        <w:jc w:val="both"/>
        <w:rPr>
          <w:szCs w:val="28"/>
        </w:rPr>
      </w:pPr>
      <w:r w:rsidRPr="00F16F1E">
        <w:rPr>
          <w:szCs w:val="28"/>
        </w:rPr>
        <w:t xml:space="preserve">- утверждает методику прогнозирования поступлений доходов в бюджет в соответствии с общими </w:t>
      </w:r>
      <w:hyperlink r:id="rId10" w:history="1">
        <w:r w:rsidRPr="00F16F1E">
          <w:rPr>
            <w:rStyle w:val="ac"/>
            <w:color w:val="auto"/>
            <w:szCs w:val="28"/>
            <w:u w:val="none"/>
          </w:rPr>
          <w:t>требованиями</w:t>
        </w:r>
      </w:hyperlink>
      <w:r w:rsidRPr="00F16F1E">
        <w:rPr>
          <w:szCs w:val="28"/>
        </w:rPr>
        <w:t xml:space="preserve"> к такой методике, установленными Правительством Российской Федерации;</w:t>
      </w:r>
    </w:p>
    <w:p w:rsidR="00CC0ECC" w:rsidRPr="00F16F1E" w:rsidRDefault="00CC0ECC" w:rsidP="00CC0ECC">
      <w:pPr>
        <w:autoSpaceDE w:val="0"/>
        <w:autoSpaceDN w:val="0"/>
        <w:adjustRightInd w:val="0"/>
        <w:ind w:firstLine="540"/>
        <w:jc w:val="both"/>
        <w:rPr>
          <w:szCs w:val="28"/>
        </w:rPr>
      </w:pPr>
      <w:r w:rsidRPr="00F16F1E">
        <w:rPr>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C0ECC" w:rsidRPr="00F16F1E" w:rsidRDefault="00CC0ECC" w:rsidP="00CC0ECC">
      <w:pPr>
        <w:ind w:firstLine="567"/>
        <w:jc w:val="both"/>
        <w:rPr>
          <w:b/>
          <w:szCs w:val="28"/>
        </w:rPr>
      </w:pPr>
      <w:r w:rsidRPr="00F16F1E">
        <w:rPr>
          <w:szCs w:val="28"/>
        </w:rPr>
        <w:t>10. Администратор доходов местного бюджета:</w:t>
      </w:r>
    </w:p>
    <w:p w:rsidR="00CC0ECC" w:rsidRPr="00F16F1E" w:rsidRDefault="00CC0ECC" w:rsidP="00CC0ECC">
      <w:pPr>
        <w:autoSpaceDE w:val="0"/>
        <w:autoSpaceDN w:val="0"/>
        <w:adjustRightInd w:val="0"/>
        <w:ind w:firstLine="540"/>
        <w:jc w:val="both"/>
        <w:rPr>
          <w:szCs w:val="28"/>
        </w:rPr>
      </w:pPr>
      <w:r w:rsidRPr="00F16F1E">
        <w:rPr>
          <w:szCs w:val="28"/>
        </w:rPr>
        <w:lastRenderedPageBreak/>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CC0ECC" w:rsidRPr="00F16F1E" w:rsidRDefault="00CC0ECC" w:rsidP="00CC0ECC">
      <w:pPr>
        <w:autoSpaceDE w:val="0"/>
        <w:autoSpaceDN w:val="0"/>
        <w:adjustRightInd w:val="0"/>
        <w:ind w:firstLine="540"/>
        <w:jc w:val="both"/>
        <w:rPr>
          <w:szCs w:val="28"/>
        </w:rPr>
      </w:pPr>
      <w:r w:rsidRPr="00F16F1E">
        <w:rPr>
          <w:szCs w:val="28"/>
        </w:rPr>
        <w:t>- осуществляет взыскание задолженности по платежам в бюджет, пеней и штрафов;</w:t>
      </w:r>
    </w:p>
    <w:p w:rsidR="00CC0ECC" w:rsidRPr="00F16F1E" w:rsidRDefault="00CC0ECC" w:rsidP="00CC0ECC">
      <w:pPr>
        <w:autoSpaceDE w:val="0"/>
        <w:autoSpaceDN w:val="0"/>
        <w:adjustRightInd w:val="0"/>
        <w:ind w:firstLine="540"/>
        <w:jc w:val="both"/>
        <w:rPr>
          <w:szCs w:val="28"/>
        </w:rPr>
      </w:pPr>
      <w:r w:rsidRPr="00F16F1E">
        <w:rPr>
          <w:szCs w:val="28"/>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11" w:history="1">
        <w:r w:rsidRPr="00F16F1E">
          <w:rPr>
            <w:rStyle w:val="ac"/>
            <w:color w:val="auto"/>
            <w:szCs w:val="28"/>
            <w:u w:val="none"/>
          </w:rPr>
          <w:t>порядке</w:t>
        </w:r>
      </w:hyperlink>
      <w:r w:rsidRPr="00F16F1E">
        <w:rPr>
          <w:szCs w:val="28"/>
        </w:rPr>
        <w:t>, установленном Министерством финансов Российской Федерации;</w:t>
      </w:r>
    </w:p>
    <w:p w:rsidR="00CC0ECC" w:rsidRPr="00F16F1E" w:rsidRDefault="00CC0ECC" w:rsidP="00CC0ECC">
      <w:pPr>
        <w:autoSpaceDE w:val="0"/>
        <w:autoSpaceDN w:val="0"/>
        <w:adjustRightInd w:val="0"/>
        <w:ind w:firstLine="540"/>
        <w:jc w:val="both"/>
        <w:rPr>
          <w:szCs w:val="28"/>
        </w:rPr>
      </w:pPr>
      <w:r w:rsidRPr="00F16F1E">
        <w:rPr>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CC0ECC" w:rsidRPr="00F16F1E" w:rsidRDefault="00CC0ECC" w:rsidP="00CC0ECC">
      <w:pPr>
        <w:autoSpaceDE w:val="0"/>
        <w:autoSpaceDN w:val="0"/>
        <w:adjustRightInd w:val="0"/>
        <w:ind w:firstLine="540"/>
        <w:jc w:val="both"/>
        <w:rPr>
          <w:szCs w:val="28"/>
        </w:rPr>
      </w:pPr>
      <w:r w:rsidRPr="00F16F1E">
        <w:rPr>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0ECC" w:rsidRPr="00F16F1E" w:rsidRDefault="00CC0ECC" w:rsidP="00CC0ECC">
      <w:pPr>
        <w:autoSpaceDE w:val="0"/>
        <w:autoSpaceDN w:val="0"/>
        <w:adjustRightInd w:val="0"/>
        <w:ind w:firstLine="540"/>
        <w:jc w:val="both"/>
        <w:rPr>
          <w:szCs w:val="28"/>
        </w:rPr>
      </w:pPr>
      <w:r w:rsidRPr="00F16F1E">
        <w:rPr>
          <w:szCs w:val="28"/>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2" w:history="1">
        <w:r w:rsidRPr="00F16F1E">
          <w:rPr>
            <w:rStyle w:val="ac"/>
            <w:color w:val="auto"/>
            <w:szCs w:val="28"/>
            <w:u w:val="none"/>
          </w:rPr>
          <w:t>законом</w:t>
        </w:r>
      </w:hyperlink>
      <w:r w:rsidRPr="00F16F1E">
        <w:rPr>
          <w:szCs w:val="28"/>
        </w:rPr>
        <w:t xml:space="preserve"> от 27 июля 2010 года № 210-ФЗ «Об организации предоставления государственных и муниципальных услуг»;</w:t>
      </w:r>
    </w:p>
    <w:p w:rsidR="00CC0ECC" w:rsidRPr="00F16F1E" w:rsidRDefault="00CC0ECC" w:rsidP="00CC0ECC">
      <w:pPr>
        <w:autoSpaceDE w:val="0"/>
        <w:autoSpaceDN w:val="0"/>
        <w:adjustRightInd w:val="0"/>
        <w:ind w:firstLine="540"/>
        <w:jc w:val="both"/>
        <w:rPr>
          <w:szCs w:val="28"/>
        </w:rPr>
      </w:pPr>
      <w:r w:rsidRPr="00F16F1E">
        <w:rPr>
          <w:szCs w:val="28"/>
        </w:rPr>
        <w:t>- принимает решение о признании безнадежной к взысканию задолженности по платежам в бюджет;</w:t>
      </w:r>
    </w:p>
    <w:p w:rsidR="00CC0ECC" w:rsidRPr="00F16F1E" w:rsidRDefault="00CC0ECC" w:rsidP="00CC0ECC">
      <w:pPr>
        <w:autoSpaceDE w:val="0"/>
        <w:autoSpaceDN w:val="0"/>
        <w:adjustRightInd w:val="0"/>
        <w:ind w:firstLine="540"/>
        <w:jc w:val="both"/>
        <w:rPr>
          <w:szCs w:val="28"/>
        </w:rPr>
      </w:pPr>
      <w:r w:rsidRPr="00F16F1E">
        <w:rPr>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11. Главный администратор источников финансирования дефицита местного бюджета:</w:t>
      </w:r>
    </w:p>
    <w:p w:rsidR="00CC0ECC" w:rsidRPr="00F16F1E" w:rsidRDefault="00CC0ECC" w:rsidP="00CC0ECC">
      <w:pPr>
        <w:autoSpaceDE w:val="0"/>
        <w:autoSpaceDN w:val="0"/>
        <w:adjustRightInd w:val="0"/>
        <w:ind w:firstLine="540"/>
        <w:jc w:val="both"/>
        <w:rPr>
          <w:szCs w:val="28"/>
        </w:rPr>
      </w:pPr>
      <w:r w:rsidRPr="00F16F1E">
        <w:rPr>
          <w:szCs w:val="28"/>
        </w:rPr>
        <w:t>- формирует перечни подведомственных ему администраторов источников финансирования дефицита бюджета;</w:t>
      </w:r>
    </w:p>
    <w:p w:rsidR="00CC0ECC" w:rsidRPr="00F16F1E" w:rsidRDefault="00CC0ECC" w:rsidP="00CC0ECC">
      <w:pPr>
        <w:autoSpaceDE w:val="0"/>
        <w:autoSpaceDN w:val="0"/>
        <w:adjustRightInd w:val="0"/>
        <w:ind w:firstLine="567"/>
        <w:jc w:val="both"/>
        <w:rPr>
          <w:szCs w:val="28"/>
        </w:rPr>
      </w:pPr>
      <w:r w:rsidRPr="00F16F1E">
        <w:rPr>
          <w:szCs w:val="28"/>
        </w:rPr>
        <w:t xml:space="preserve">- </w:t>
      </w:r>
      <w:r w:rsidRPr="00F16F1E">
        <w:rPr>
          <w:rFonts w:eastAsia="Calibri"/>
          <w:szCs w:val="28"/>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r w:rsidRPr="00F16F1E">
        <w:rPr>
          <w:szCs w:val="28"/>
        </w:rPr>
        <w:t>;</w:t>
      </w:r>
    </w:p>
    <w:p w:rsidR="00CC0ECC" w:rsidRPr="00F16F1E" w:rsidRDefault="00CC0ECC" w:rsidP="00CC0ECC">
      <w:pPr>
        <w:autoSpaceDE w:val="0"/>
        <w:autoSpaceDN w:val="0"/>
        <w:adjustRightInd w:val="0"/>
        <w:ind w:firstLine="540"/>
        <w:jc w:val="both"/>
        <w:rPr>
          <w:szCs w:val="28"/>
        </w:rPr>
      </w:pPr>
      <w:r w:rsidRPr="00F16F1E">
        <w:rPr>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0ECC" w:rsidRPr="00F16F1E" w:rsidRDefault="00CC0ECC" w:rsidP="00CC0ECC">
      <w:pPr>
        <w:autoSpaceDE w:val="0"/>
        <w:autoSpaceDN w:val="0"/>
        <w:adjustRightInd w:val="0"/>
        <w:ind w:firstLine="540"/>
        <w:jc w:val="both"/>
        <w:rPr>
          <w:szCs w:val="28"/>
        </w:rPr>
      </w:pPr>
      <w:r w:rsidRPr="00F16F1E">
        <w:rPr>
          <w:szCs w:val="28"/>
        </w:rPr>
        <w:lastRenderedPageBreak/>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CC0ECC" w:rsidRPr="00F16F1E" w:rsidRDefault="00CC0ECC" w:rsidP="00CC0ECC">
      <w:pPr>
        <w:autoSpaceDE w:val="0"/>
        <w:autoSpaceDN w:val="0"/>
        <w:adjustRightInd w:val="0"/>
        <w:ind w:firstLine="540"/>
        <w:jc w:val="both"/>
        <w:rPr>
          <w:szCs w:val="28"/>
        </w:rPr>
      </w:pPr>
      <w:r w:rsidRPr="00F16F1E">
        <w:rPr>
          <w:szCs w:val="28"/>
        </w:rPr>
        <w:t>- формирует бюджетную отчетность главного администратора источников финансирования дефицита бюджета;</w:t>
      </w:r>
    </w:p>
    <w:p w:rsidR="00CC0ECC" w:rsidRPr="00F16F1E" w:rsidRDefault="00CC0ECC" w:rsidP="00CC0ECC">
      <w:pPr>
        <w:autoSpaceDE w:val="0"/>
        <w:autoSpaceDN w:val="0"/>
        <w:adjustRightInd w:val="0"/>
        <w:ind w:firstLine="540"/>
        <w:jc w:val="both"/>
        <w:rPr>
          <w:szCs w:val="28"/>
        </w:rPr>
      </w:pPr>
      <w:r w:rsidRPr="00F16F1E">
        <w:rPr>
          <w:szCs w:val="28"/>
        </w:rPr>
        <w:t xml:space="preserve">- утверждает методику прогнозирования поступлений по источникам финансирования дефицита бюджета в соответствии с общими </w:t>
      </w:r>
      <w:hyperlink r:id="rId13" w:history="1">
        <w:r w:rsidRPr="00F16F1E">
          <w:rPr>
            <w:rStyle w:val="ac"/>
            <w:color w:val="auto"/>
            <w:szCs w:val="28"/>
            <w:u w:val="none"/>
          </w:rPr>
          <w:t>требованиями</w:t>
        </w:r>
      </w:hyperlink>
      <w:r w:rsidRPr="00F16F1E">
        <w:rPr>
          <w:szCs w:val="28"/>
        </w:rPr>
        <w:t xml:space="preserve"> к такой методике, установленными Правительством Российской Федерации;</w:t>
      </w:r>
    </w:p>
    <w:p w:rsidR="00CC0ECC" w:rsidRPr="00F16F1E" w:rsidRDefault="00CC0ECC" w:rsidP="00CC0ECC">
      <w:pPr>
        <w:autoSpaceDE w:val="0"/>
        <w:autoSpaceDN w:val="0"/>
        <w:adjustRightInd w:val="0"/>
        <w:ind w:firstLine="540"/>
        <w:jc w:val="both"/>
        <w:rPr>
          <w:szCs w:val="28"/>
        </w:rPr>
      </w:pPr>
      <w:r w:rsidRPr="00F16F1E">
        <w:rPr>
          <w:szCs w:val="28"/>
        </w:rPr>
        <w:t>- составляет обоснования бюджетных ассигнований.</w:t>
      </w:r>
    </w:p>
    <w:p w:rsidR="00CC0ECC" w:rsidRPr="00F16F1E" w:rsidRDefault="00CC0ECC" w:rsidP="00CC0ECC">
      <w:pPr>
        <w:ind w:firstLine="567"/>
        <w:jc w:val="both"/>
        <w:rPr>
          <w:szCs w:val="28"/>
        </w:rPr>
      </w:pPr>
      <w:r w:rsidRPr="00F16F1E">
        <w:rPr>
          <w:szCs w:val="28"/>
        </w:rPr>
        <w:t>12. Администратор источников финансирования дефицита местного бюджета:</w:t>
      </w:r>
    </w:p>
    <w:p w:rsidR="00CC0ECC" w:rsidRPr="00F16F1E" w:rsidRDefault="00CC0ECC" w:rsidP="00CC0ECC">
      <w:pPr>
        <w:autoSpaceDE w:val="0"/>
        <w:autoSpaceDN w:val="0"/>
        <w:adjustRightInd w:val="0"/>
        <w:ind w:firstLine="540"/>
        <w:jc w:val="both"/>
        <w:rPr>
          <w:szCs w:val="28"/>
        </w:rPr>
      </w:pPr>
      <w:r w:rsidRPr="00F16F1E">
        <w:rPr>
          <w:szCs w:val="28"/>
        </w:rPr>
        <w:t>- осуществляет планирование (прогнозирование) поступлений и выплат по источникам финансирования дефицита бюджета;</w:t>
      </w:r>
    </w:p>
    <w:p w:rsidR="00CC0ECC" w:rsidRPr="00F16F1E" w:rsidRDefault="00CC0ECC" w:rsidP="00CC0ECC">
      <w:pPr>
        <w:autoSpaceDE w:val="0"/>
        <w:autoSpaceDN w:val="0"/>
        <w:adjustRightInd w:val="0"/>
        <w:ind w:firstLine="540"/>
        <w:jc w:val="both"/>
        <w:rPr>
          <w:szCs w:val="28"/>
        </w:rPr>
      </w:pPr>
      <w:r w:rsidRPr="00F16F1E">
        <w:rPr>
          <w:szCs w:val="28"/>
        </w:rPr>
        <w:t>- осуществляет контроль за полнотой и своевременностью поступления в бюджет источников финансирования дефицита бюджета;</w:t>
      </w:r>
    </w:p>
    <w:p w:rsidR="00CC0ECC" w:rsidRPr="00F16F1E" w:rsidRDefault="00CC0ECC" w:rsidP="00CC0ECC">
      <w:pPr>
        <w:autoSpaceDE w:val="0"/>
        <w:autoSpaceDN w:val="0"/>
        <w:adjustRightInd w:val="0"/>
        <w:ind w:firstLine="540"/>
        <w:jc w:val="both"/>
        <w:rPr>
          <w:szCs w:val="28"/>
        </w:rPr>
      </w:pPr>
      <w:r w:rsidRPr="00F16F1E">
        <w:rPr>
          <w:szCs w:val="28"/>
        </w:rPr>
        <w:t>- обеспечивает поступления в бюджет и выплаты из бюджета по источникам финансирования дефицита бюджета;</w:t>
      </w:r>
    </w:p>
    <w:p w:rsidR="00CC0ECC" w:rsidRPr="00F16F1E" w:rsidRDefault="00CC0ECC" w:rsidP="00CC0ECC">
      <w:pPr>
        <w:autoSpaceDE w:val="0"/>
        <w:autoSpaceDN w:val="0"/>
        <w:adjustRightInd w:val="0"/>
        <w:ind w:firstLine="540"/>
        <w:jc w:val="both"/>
        <w:rPr>
          <w:szCs w:val="28"/>
        </w:rPr>
      </w:pPr>
      <w:r w:rsidRPr="00F16F1E">
        <w:rPr>
          <w:szCs w:val="28"/>
        </w:rPr>
        <w:t>- формирует и представляет бюджетную отчетность;</w:t>
      </w:r>
    </w:p>
    <w:p w:rsidR="00CC0ECC" w:rsidRPr="00F16F1E" w:rsidRDefault="00CC0ECC" w:rsidP="00CC0ECC">
      <w:pPr>
        <w:autoSpaceDE w:val="0"/>
        <w:autoSpaceDN w:val="0"/>
        <w:adjustRightInd w:val="0"/>
        <w:ind w:firstLine="540"/>
        <w:jc w:val="both"/>
        <w:rPr>
          <w:szCs w:val="28"/>
        </w:rPr>
      </w:pPr>
      <w:r w:rsidRPr="00F16F1E">
        <w:rPr>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0ECC" w:rsidRPr="00F16F1E" w:rsidRDefault="00CC0ECC" w:rsidP="00CC0ECC">
      <w:pPr>
        <w:autoSpaceDE w:val="0"/>
        <w:autoSpaceDN w:val="0"/>
        <w:adjustRightInd w:val="0"/>
        <w:ind w:firstLine="540"/>
        <w:jc w:val="both"/>
        <w:rPr>
          <w:szCs w:val="28"/>
        </w:rPr>
      </w:pPr>
      <w:r w:rsidRPr="00F16F1E">
        <w:rPr>
          <w:szCs w:val="28"/>
        </w:rPr>
        <w:t>- 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13. Главные администраторы (администраторы) бюджетных средств осуществляют внутренний финансовый аудит, в целях:</w:t>
      </w:r>
    </w:p>
    <w:p w:rsidR="00CC0ECC" w:rsidRPr="00F16F1E" w:rsidRDefault="00CC0ECC" w:rsidP="00CC0ECC">
      <w:pPr>
        <w:autoSpaceDE w:val="0"/>
        <w:autoSpaceDN w:val="0"/>
        <w:adjustRightInd w:val="0"/>
        <w:ind w:firstLine="567"/>
        <w:jc w:val="both"/>
        <w:rPr>
          <w:szCs w:val="28"/>
        </w:rPr>
      </w:pPr>
      <w:r w:rsidRPr="00F16F1E">
        <w:rPr>
          <w:szCs w:val="28"/>
        </w:rPr>
        <w:t>- оценки надежности внутреннего процесса, осуществляемого для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rsidR="00CC0ECC" w:rsidRPr="00F16F1E" w:rsidRDefault="00CC0ECC" w:rsidP="00CC0ECC">
      <w:pPr>
        <w:autoSpaceDE w:val="0"/>
        <w:autoSpaceDN w:val="0"/>
        <w:adjustRightInd w:val="0"/>
        <w:ind w:firstLine="567"/>
        <w:jc w:val="both"/>
        <w:rPr>
          <w:szCs w:val="28"/>
        </w:rPr>
      </w:pPr>
      <w:r w:rsidRPr="00F16F1E">
        <w:rPr>
          <w:szCs w:val="28"/>
        </w:rPr>
        <w:t>- подтверждения достоверности бюджетной отчетности и соответствия порядка ведения бюджетного учета единой методологии бюджетного учета;</w:t>
      </w:r>
    </w:p>
    <w:p w:rsidR="00CC0ECC" w:rsidRPr="00F16F1E" w:rsidRDefault="00CC0ECC" w:rsidP="00CC0ECC">
      <w:pPr>
        <w:autoSpaceDE w:val="0"/>
        <w:autoSpaceDN w:val="0"/>
        <w:adjustRightInd w:val="0"/>
        <w:ind w:firstLine="567"/>
        <w:jc w:val="both"/>
        <w:rPr>
          <w:szCs w:val="28"/>
        </w:rPr>
      </w:pPr>
      <w:r w:rsidRPr="00F16F1E">
        <w:rPr>
          <w:szCs w:val="28"/>
        </w:rPr>
        <w:t>- повышения качества финансового менеджмента.</w:t>
      </w:r>
    </w:p>
    <w:p w:rsidR="00CC0ECC" w:rsidRPr="00F16F1E" w:rsidRDefault="00CC0ECC" w:rsidP="00CC0ECC">
      <w:pPr>
        <w:autoSpaceDE w:val="0"/>
        <w:autoSpaceDN w:val="0"/>
        <w:adjustRightInd w:val="0"/>
        <w:ind w:firstLine="567"/>
        <w:jc w:val="both"/>
        <w:rPr>
          <w:szCs w:val="28"/>
        </w:rPr>
      </w:pPr>
      <w:r w:rsidRPr="00F16F1E">
        <w:rPr>
          <w:szCs w:val="28"/>
        </w:rPr>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CC0ECC" w:rsidRPr="00F16F1E" w:rsidRDefault="00CC0ECC" w:rsidP="00CC0ECC">
      <w:pPr>
        <w:ind w:firstLine="567"/>
        <w:jc w:val="both"/>
        <w:rPr>
          <w:b/>
          <w:szCs w:val="28"/>
        </w:rPr>
      </w:pPr>
    </w:p>
    <w:p w:rsidR="00CC0ECC" w:rsidRPr="00F16F1E" w:rsidRDefault="00CC0ECC" w:rsidP="00CC0ECC">
      <w:pPr>
        <w:ind w:firstLine="567"/>
        <w:jc w:val="both"/>
        <w:rPr>
          <w:b/>
          <w:bCs/>
          <w:szCs w:val="28"/>
        </w:rPr>
      </w:pPr>
      <w:r w:rsidRPr="00F16F1E">
        <w:rPr>
          <w:b/>
          <w:bCs/>
          <w:szCs w:val="28"/>
        </w:rPr>
        <w:t>9. Доходы бюджета поселения</w:t>
      </w:r>
    </w:p>
    <w:p w:rsidR="00CC0ECC" w:rsidRPr="00F16F1E" w:rsidRDefault="00CC0ECC" w:rsidP="00CC0ECC">
      <w:pPr>
        <w:autoSpaceDE w:val="0"/>
        <w:autoSpaceDN w:val="0"/>
        <w:adjustRightInd w:val="0"/>
        <w:ind w:firstLine="567"/>
        <w:jc w:val="both"/>
        <w:rPr>
          <w:bCs/>
          <w:szCs w:val="28"/>
        </w:rPr>
      </w:pPr>
      <w:r w:rsidRPr="00F16F1E">
        <w:rPr>
          <w:bCs/>
          <w:szCs w:val="28"/>
        </w:rPr>
        <w:t>1.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0ECC" w:rsidRPr="00F16F1E" w:rsidRDefault="00CC0ECC" w:rsidP="00CC0ECC">
      <w:pPr>
        <w:autoSpaceDE w:val="0"/>
        <w:autoSpaceDN w:val="0"/>
        <w:adjustRightInd w:val="0"/>
        <w:ind w:firstLine="567"/>
        <w:jc w:val="both"/>
        <w:rPr>
          <w:bCs/>
          <w:szCs w:val="28"/>
        </w:rPr>
      </w:pPr>
      <w:r w:rsidRPr="00F16F1E">
        <w:rPr>
          <w:bCs/>
          <w:szCs w:val="28"/>
        </w:rPr>
        <w:t>К доходам бюджетов относятся налоговые доходы, неналоговые доходы и безвозмездные поступления.</w:t>
      </w:r>
    </w:p>
    <w:p w:rsidR="00CC0ECC" w:rsidRPr="00F16F1E" w:rsidRDefault="00CC0ECC" w:rsidP="00CC0ECC">
      <w:pPr>
        <w:autoSpaceDE w:val="0"/>
        <w:autoSpaceDN w:val="0"/>
        <w:adjustRightInd w:val="0"/>
        <w:ind w:firstLine="567"/>
        <w:jc w:val="both"/>
        <w:rPr>
          <w:szCs w:val="28"/>
        </w:rPr>
      </w:pPr>
      <w:r w:rsidRPr="00F16F1E">
        <w:rPr>
          <w:szCs w:val="28"/>
        </w:rPr>
        <w:t xml:space="preserve">К налоговым доходам бюджетов относятся доходы от предусмотренных законодательством Российской Федерации о налогах и сборах федеральных </w:t>
      </w:r>
      <w:r w:rsidRPr="00F16F1E">
        <w:rPr>
          <w:szCs w:val="28"/>
        </w:rPr>
        <w:lastRenderedPageBreak/>
        <w:t>налогов и сборов, в том числе от налогов, предусмотренных специальными налоговыми режимами, региональных налогов, местных налогов и сборов, а также пеней и штрафов по ним.</w:t>
      </w:r>
    </w:p>
    <w:p w:rsidR="00CC0ECC" w:rsidRPr="00F16F1E" w:rsidRDefault="00CC0ECC" w:rsidP="00CC0ECC">
      <w:pPr>
        <w:autoSpaceDE w:val="0"/>
        <w:autoSpaceDN w:val="0"/>
        <w:adjustRightInd w:val="0"/>
        <w:ind w:firstLine="567"/>
        <w:jc w:val="both"/>
        <w:rPr>
          <w:bCs/>
          <w:szCs w:val="28"/>
        </w:rPr>
      </w:pPr>
      <w:r w:rsidRPr="00F16F1E">
        <w:rPr>
          <w:bCs/>
          <w:szCs w:val="28"/>
        </w:rPr>
        <w:t>2. В бюджет поселения зачисляются налоговые доходы от следующих местных налогов, устанавливаемых Собранием депутатов поселения в соответствии с законодательством Российской Федерации о налогах и сборах:</w:t>
      </w:r>
    </w:p>
    <w:p w:rsidR="00CC0ECC" w:rsidRPr="00F16F1E" w:rsidRDefault="00CC0ECC" w:rsidP="00CC0ECC">
      <w:pPr>
        <w:autoSpaceDE w:val="0"/>
        <w:autoSpaceDN w:val="0"/>
        <w:adjustRightInd w:val="0"/>
        <w:ind w:firstLine="567"/>
        <w:jc w:val="both"/>
        <w:rPr>
          <w:bCs/>
          <w:szCs w:val="28"/>
        </w:rPr>
      </w:pPr>
      <w:r w:rsidRPr="00F16F1E">
        <w:rPr>
          <w:bCs/>
          <w:szCs w:val="28"/>
        </w:rPr>
        <w:t>- земельного налога - по нормативу 100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налога на имущество физических лиц - по нормативу 100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3. В бюджет поселения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CC0ECC" w:rsidRPr="00F16F1E" w:rsidRDefault="00CC0ECC" w:rsidP="00CC0ECC">
      <w:pPr>
        <w:autoSpaceDE w:val="0"/>
        <w:autoSpaceDN w:val="0"/>
        <w:adjustRightInd w:val="0"/>
        <w:ind w:firstLine="567"/>
        <w:jc w:val="both"/>
        <w:rPr>
          <w:bCs/>
          <w:szCs w:val="28"/>
        </w:rPr>
      </w:pPr>
      <w:r w:rsidRPr="00F16F1E">
        <w:rPr>
          <w:bCs/>
          <w:szCs w:val="28"/>
        </w:rPr>
        <w:t>- налога на доходы физических лиц - по нормативу 10 процентов;</w:t>
      </w:r>
    </w:p>
    <w:p w:rsidR="00CC0ECC" w:rsidRPr="00F16F1E" w:rsidRDefault="00CC0ECC" w:rsidP="00CC0ECC">
      <w:pPr>
        <w:autoSpaceDE w:val="0"/>
        <w:autoSpaceDN w:val="0"/>
        <w:adjustRightInd w:val="0"/>
        <w:ind w:firstLine="567"/>
        <w:jc w:val="both"/>
        <w:rPr>
          <w:bCs/>
          <w:szCs w:val="28"/>
        </w:rPr>
      </w:pPr>
      <w:r w:rsidRPr="00F16F1E">
        <w:rPr>
          <w:szCs w:val="28"/>
        </w:rPr>
        <w:t xml:space="preserve">- </w:t>
      </w:r>
      <w:r w:rsidRPr="00F16F1E">
        <w:rPr>
          <w:szCs w:val="28"/>
          <w:shd w:val="clear" w:color="auto" w:fill="FFFFFF"/>
        </w:rPr>
        <w:t xml:space="preserve">налога на доходы физических лиц (за исключением налога на доходы физических лиц в отношении доходов, указанных в </w:t>
      </w:r>
      <w:hyperlink r:id="rId14" w:anchor="dst6387" w:history="1">
        <w:r w:rsidRPr="00F16F1E">
          <w:rPr>
            <w:rStyle w:val="ac"/>
            <w:color w:val="auto"/>
            <w:szCs w:val="28"/>
            <w:u w:val="none"/>
            <w:shd w:val="clear" w:color="auto" w:fill="FFFFFF"/>
          </w:rPr>
          <w:t>абзацах тридцать пятом</w:t>
        </w:r>
      </w:hyperlink>
      <w:r w:rsidRPr="00F16F1E">
        <w:rPr>
          <w:szCs w:val="28"/>
        </w:rPr>
        <w:t xml:space="preserve"> </w:t>
      </w:r>
      <w:r w:rsidRPr="00F16F1E">
        <w:rPr>
          <w:szCs w:val="28"/>
          <w:shd w:val="clear" w:color="auto" w:fill="FFFFFF"/>
        </w:rPr>
        <w:t xml:space="preserve">и </w:t>
      </w:r>
      <w:hyperlink r:id="rId15" w:anchor="dst6388" w:history="1">
        <w:r w:rsidRPr="00F16F1E">
          <w:rPr>
            <w:rStyle w:val="ac"/>
            <w:color w:val="auto"/>
            <w:szCs w:val="28"/>
            <w:u w:val="none"/>
            <w:shd w:val="clear" w:color="auto" w:fill="FFFFFF"/>
          </w:rPr>
          <w:t>тридцать шестом статьи 50</w:t>
        </w:r>
      </w:hyperlink>
      <w:r w:rsidRPr="00F16F1E">
        <w:rPr>
          <w:szCs w:val="28"/>
        </w:rPr>
        <w:t xml:space="preserve">, </w:t>
      </w:r>
      <w:hyperlink r:id="rId16" w:anchor="dst4055" w:history="1">
        <w:r w:rsidRPr="00F16F1E">
          <w:rPr>
            <w:rStyle w:val="ac"/>
            <w:color w:val="auto"/>
            <w:szCs w:val="28"/>
            <w:u w:val="none"/>
            <w:shd w:val="clear" w:color="auto" w:fill="FFFFFF"/>
          </w:rPr>
          <w:t>абзаце пятом</w:t>
        </w:r>
      </w:hyperlink>
      <w:r w:rsidRPr="00F16F1E">
        <w:rPr>
          <w:szCs w:val="28"/>
        </w:rPr>
        <w:t xml:space="preserve"> статьи 61 Бюджетного кодекса Российской Федерации</w:t>
      </w:r>
      <w:r w:rsidRPr="00F16F1E">
        <w:rPr>
          <w:szCs w:val="28"/>
          <w:shd w:val="clear" w:color="auto" w:fill="FFFFFF"/>
        </w:rPr>
        <w:t>) - по нормативу 2 процента;</w:t>
      </w:r>
    </w:p>
    <w:p w:rsidR="00CC0ECC" w:rsidRPr="00F16F1E" w:rsidRDefault="00CC0ECC" w:rsidP="00CC0ECC">
      <w:pPr>
        <w:autoSpaceDE w:val="0"/>
        <w:autoSpaceDN w:val="0"/>
        <w:adjustRightInd w:val="0"/>
        <w:ind w:firstLine="567"/>
        <w:jc w:val="both"/>
        <w:rPr>
          <w:bCs/>
          <w:szCs w:val="28"/>
        </w:rPr>
      </w:pPr>
      <w:r w:rsidRPr="00F16F1E">
        <w:rPr>
          <w:bCs/>
          <w:szCs w:val="28"/>
        </w:rPr>
        <w:t>- единого сельскохозяйственного налога - по нормативу 50 процентов;</w:t>
      </w:r>
    </w:p>
    <w:p w:rsidR="00CC0ECC" w:rsidRPr="00F16F1E" w:rsidRDefault="00CC0ECC" w:rsidP="00CC0ECC">
      <w:pPr>
        <w:autoSpaceDE w:val="0"/>
        <w:autoSpaceDN w:val="0"/>
        <w:adjustRightInd w:val="0"/>
        <w:ind w:firstLine="540"/>
        <w:jc w:val="both"/>
        <w:rPr>
          <w:rFonts w:eastAsia="Calibri"/>
          <w:szCs w:val="28"/>
        </w:rPr>
      </w:pPr>
      <w:r w:rsidRPr="00F16F1E">
        <w:rPr>
          <w:bCs/>
          <w:szCs w:val="28"/>
        </w:rPr>
        <w:t xml:space="preserve">- </w:t>
      </w:r>
      <w:r w:rsidRPr="00F16F1E">
        <w:rPr>
          <w:rFonts w:eastAsia="Calibri"/>
          <w:szCs w:val="28"/>
        </w:rP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w:t>
      </w:r>
      <w:hyperlink r:id="rId17" w:history="1">
        <w:r w:rsidRPr="00F16F1E">
          <w:rPr>
            <w:rFonts w:eastAsia="Calibri"/>
            <w:szCs w:val="28"/>
          </w:rPr>
          <w:t>актами</w:t>
        </w:r>
      </w:hyperlink>
      <w:r w:rsidRPr="00F16F1E">
        <w:rPr>
          <w:rFonts w:eastAsia="Calibri"/>
          <w:szCs w:val="28"/>
        </w:rPr>
        <w:t xml:space="preserve"> Российской Федерации на совершение нотариальных действий, за выдачу органом местного самоуправления городского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xml:space="preserve">4.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18" w:history="1">
        <w:r w:rsidRPr="00F16F1E">
          <w:rPr>
            <w:rFonts w:eastAsia="Calibri"/>
            <w:szCs w:val="28"/>
          </w:rPr>
          <w:t>статьей 58</w:t>
        </w:r>
      </w:hyperlink>
      <w:r w:rsidRPr="00F16F1E">
        <w:rPr>
          <w:rFonts w:eastAsia="Calibri"/>
          <w:szCs w:val="28"/>
        </w:rPr>
        <w:t xml:space="preserve"> Бюджетного кодекса российской Федерации.</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xml:space="preserve">5. В бюджет поселения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9" w:history="1">
        <w:r w:rsidRPr="00F16F1E">
          <w:rPr>
            <w:rFonts w:eastAsia="Calibri"/>
            <w:szCs w:val="28"/>
          </w:rPr>
          <w:t>статьей 63</w:t>
        </w:r>
      </w:hyperlink>
      <w:r w:rsidRPr="00F16F1E">
        <w:rPr>
          <w:rFonts w:eastAsia="Calibri"/>
          <w:szCs w:val="28"/>
        </w:rPr>
        <w:t xml:space="preserve"> Бюджетного кодекса Российской Федерации.</w:t>
      </w:r>
    </w:p>
    <w:p w:rsidR="00CC0ECC" w:rsidRPr="00F16F1E" w:rsidRDefault="00CC0ECC" w:rsidP="00CC0ECC">
      <w:pPr>
        <w:autoSpaceDE w:val="0"/>
        <w:autoSpaceDN w:val="0"/>
        <w:adjustRightInd w:val="0"/>
        <w:ind w:firstLine="567"/>
        <w:jc w:val="both"/>
        <w:rPr>
          <w:bCs/>
          <w:szCs w:val="28"/>
        </w:rPr>
      </w:pPr>
      <w:r w:rsidRPr="00F16F1E">
        <w:rPr>
          <w:bCs/>
          <w:szCs w:val="28"/>
        </w:rPr>
        <w:t xml:space="preserve">6. Неналоговые доходы бюджета района  формируются в соответствии со </w:t>
      </w:r>
      <w:hyperlink r:id="rId20" w:history="1">
        <w:r w:rsidRPr="00F16F1E">
          <w:rPr>
            <w:rStyle w:val="ac"/>
            <w:bCs/>
            <w:color w:val="auto"/>
            <w:szCs w:val="28"/>
            <w:u w:val="none"/>
          </w:rPr>
          <w:t>статьями 41</w:t>
        </w:r>
      </w:hyperlink>
      <w:r w:rsidRPr="00F16F1E">
        <w:rPr>
          <w:bCs/>
          <w:szCs w:val="28"/>
        </w:rPr>
        <w:t xml:space="preserve">, </w:t>
      </w:r>
      <w:hyperlink r:id="rId21" w:history="1">
        <w:r w:rsidRPr="00F16F1E">
          <w:rPr>
            <w:rStyle w:val="ac"/>
            <w:bCs/>
            <w:color w:val="auto"/>
            <w:szCs w:val="28"/>
            <w:u w:val="none"/>
          </w:rPr>
          <w:t>42</w:t>
        </w:r>
      </w:hyperlink>
      <w:r w:rsidRPr="00F16F1E">
        <w:rPr>
          <w:bCs/>
          <w:szCs w:val="28"/>
        </w:rPr>
        <w:t xml:space="preserve"> и </w:t>
      </w:r>
      <w:hyperlink r:id="rId22" w:history="1">
        <w:r w:rsidRPr="00F16F1E">
          <w:rPr>
            <w:rStyle w:val="ac"/>
            <w:bCs/>
            <w:color w:val="auto"/>
            <w:szCs w:val="28"/>
            <w:u w:val="none"/>
          </w:rPr>
          <w:t>46</w:t>
        </w:r>
      </w:hyperlink>
      <w:r w:rsidRPr="00F16F1E">
        <w:rPr>
          <w:bCs/>
          <w:szCs w:val="28"/>
        </w:rPr>
        <w:t xml:space="preserve"> Бюджетного кодекса, в том числе за счет:</w:t>
      </w:r>
    </w:p>
    <w:p w:rsidR="00CC0ECC" w:rsidRPr="00F16F1E" w:rsidRDefault="00CC0ECC" w:rsidP="00CC0ECC">
      <w:pPr>
        <w:autoSpaceDE w:val="0"/>
        <w:autoSpaceDN w:val="0"/>
        <w:adjustRightInd w:val="0"/>
        <w:ind w:firstLine="567"/>
        <w:jc w:val="both"/>
        <w:rPr>
          <w:bCs/>
          <w:szCs w:val="28"/>
        </w:rPr>
      </w:pPr>
      <w:r w:rsidRPr="00F16F1E">
        <w:rPr>
          <w:bCs/>
          <w:szCs w:val="28"/>
        </w:rPr>
        <w:t>-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lastRenderedPageBreak/>
        <w:t>- доходов от платных услуг, оказываемых муниципальными казенными учреждениями;</w:t>
      </w:r>
    </w:p>
    <w:p w:rsidR="00CC0ECC" w:rsidRPr="00F16F1E" w:rsidRDefault="00CC0ECC" w:rsidP="00CC0ECC">
      <w:pPr>
        <w:autoSpaceDE w:val="0"/>
        <w:autoSpaceDN w:val="0"/>
        <w:adjustRightInd w:val="0"/>
        <w:ind w:firstLine="567"/>
        <w:jc w:val="both"/>
        <w:rPr>
          <w:szCs w:val="28"/>
        </w:rPr>
      </w:pPr>
      <w:r w:rsidRPr="00F16F1E">
        <w:rPr>
          <w:szCs w:val="28"/>
        </w:rPr>
        <w:t>- 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CC0ECC" w:rsidRPr="00F16F1E" w:rsidRDefault="00CC0ECC" w:rsidP="00CC0ECC">
      <w:pPr>
        <w:autoSpaceDE w:val="0"/>
        <w:autoSpaceDN w:val="0"/>
        <w:adjustRightInd w:val="0"/>
        <w:ind w:firstLine="567"/>
        <w:jc w:val="both"/>
        <w:rPr>
          <w:szCs w:val="28"/>
        </w:rPr>
      </w:pPr>
      <w:r w:rsidRPr="00F16F1E">
        <w:rPr>
          <w:szCs w:val="28"/>
        </w:rPr>
        <w:t>- платы за использование лесов, расположенных на землях, находящихся в муниципальной собственности,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статьей 62 Бюджетного кодекса;</w:t>
      </w:r>
    </w:p>
    <w:p w:rsidR="00CC0ECC" w:rsidRPr="00F16F1E" w:rsidRDefault="00CC0ECC" w:rsidP="00CC0ECC">
      <w:pPr>
        <w:pStyle w:val="ConsNormal"/>
        <w:widowControl/>
        <w:ind w:right="0" w:firstLine="567"/>
        <w:jc w:val="both"/>
        <w:rPr>
          <w:rFonts w:ascii="Times New Roman" w:hAnsi="Times New Roman"/>
          <w:sz w:val="28"/>
          <w:szCs w:val="28"/>
        </w:rPr>
      </w:pPr>
      <w:r w:rsidRPr="00F16F1E">
        <w:rPr>
          <w:rFonts w:ascii="Times New Roman" w:hAnsi="Times New Roman"/>
          <w:sz w:val="28"/>
          <w:szCs w:val="28"/>
        </w:rPr>
        <w:t>- средства самообложения граждан, инициативные платежи;</w:t>
      </w:r>
    </w:p>
    <w:p w:rsidR="00CC0ECC" w:rsidRPr="00F16F1E" w:rsidRDefault="00CC0ECC" w:rsidP="00CC0ECC">
      <w:pPr>
        <w:pStyle w:val="ConsNormal"/>
        <w:widowControl/>
        <w:ind w:right="0" w:firstLine="567"/>
        <w:jc w:val="both"/>
        <w:rPr>
          <w:rFonts w:ascii="Times New Roman" w:hAnsi="Times New Roman"/>
          <w:sz w:val="28"/>
          <w:szCs w:val="28"/>
        </w:rPr>
      </w:pPr>
      <w:r w:rsidRPr="00F16F1E">
        <w:rPr>
          <w:rFonts w:ascii="Times New Roman" w:hAnsi="Times New Roman"/>
          <w:sz w:val="28"/>
          <w:szCs w:val="28"/>
        </w:rPr>
        <w:t>- иные неналоговые доходы.</w:t>
      </w:r>
    </w:p>
    <w:p w:rsidR="00CC0ECC" w:rsidRPr="00F16F1E" w:rsidRDefault="00CC0ECC" w:rsidP="00CC0ECC">
      <w:pPr>
        <w:autoSpaceDE w:val="0"/>
        <w:autoSpaceDN w:val="0"/>
        <w:adjustRightInd w:val="0"/>
        <w:ind w:firstLine="567"/>
        <w:jc w:val="both"/>
        <w:outlineLvl w:val="0"/>
        <w:rPr>
          <w:bCs/>
          <w:szCs w:val="28"/>
        </w:rPr>
      </w:pPr>
      <w:r w:rsidRPr="00F16F1E">
        <w:rPr>
          <w:bCs/>
          <w:szCs w:val="28"/>
        </w:rPr>
        <w:t>7. Доходы бюджета поселения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CC0ECC" w:rsidRPr="00F16F1E" w:rsidRDefault="00CC0ECC" w:rsidP="00CC0ECC">
      <w:pPr>
        <w:autoSpaceDE w:val="0"/>
        <w:autoSpaceDN w:val="0"/>
        <w:adjustRightInd w:val="0"/>
        <w:ind w:firstLine="567"/>
        <w:jc w:val="both"/>
        <w:rPr>
          <w:szCs w:val="28"/>
        </w:rPr>
      </w:pPr>
      <w:r w:rsidRPr="00F16F1E">
        <w:rPr>
          <w:szCs w:val="28"/>
        </w:rPr>
        <w:t xml:space="preserve">- суммы штрафов, установленных </w:t>
      </w:r>
      <w:hyperlink r:id="rId23" w:history="1">
        <w:r w:rsidRPr="00F16F1E">
          <w:rPr>
            <w:rStyle w:val="ac"/>
            <w:color w:val="auto"/>
            <w:szCs w:val="28"/>
            <w:u w:val="none"/>
          </w:rPr>
          <w:t>Кодексом</w:t>
        </w:r>
      </w:hyperlink>
      <w:r w:rsidRPr="00F16F1E">
        <w:rPr>
          <w:szCs w:val="28"/>
        </w:rP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 поселения,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xml:space="preserve">- суммы штрафов, установленных </w:t>
      </w:r>
      <w:hyperlink r:id="rId24" w:history="1">
        <w:r w:rsidRPr="00F16F1E">
          <w:rPr>
            <w:rStyle w:val="ac"/>
            <w:color w:val="auto"/>
            <w:szCs w:val="28"/>
            <w:u w:val="none"/>
          </w:rPr>
          <w:t>Кодексом</w:t>
        </w:r>
      </w:hyperlink>
      <w:r w:rsidRPr="00F16F1E">
        <w:rPr>
          <w:szCs w:val="28"/>
        </w:rP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 поселения, из которого были предоставлены соответствующие бюджетные средства, бюджетные кредиты, межбюджетные трансферты, бюджетные инвестиции, субсидии,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суммы административных штрафов, установленных законами Республики Марий Эл за нарушение муниципальных правовых актов, подлежат зачислению в бюджет поселения,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lastRenderedPageBreak/>
        <w:t>-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органом местного самоуправления, казенным учреждением, подлежат зачислению в бюджет поселения, получателем средств которого являются орган местного самоуправления, учреждение,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платежи по искам о возмещении ущерба, а также платежи, уплачиваемые при добровольном возмещении ущерба, причиненного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 поселения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 поселения по месту причинения вреда окружающей среде - по нормативу 100 процентов.</w:t>
      </w:r>
    </w:p>
    <w:p w:rsidR="00CC0ECC" w:rsidRPr="00F16F1E" w:rsidRDefault="00CC0ECC" w:rsidP="00CC0ECC">
      <w:pPr>
        <w:autoSpaceDE w:val="0"/>
        <w:autoSpaceDN w:val="0"/>
        <w:adjustRightInd w:val="0"/>
        <w:ind w:firstLine="567"/>
        <w:jc w:val="both"/>
        <w:rPr>
          <w:szCs w:val="28"/>
        </w:rPr>
      </w:pPr>
      <w:r w:rsidRPr="00F16F1E">
        <w:rPr>
          <w:szCs w:val="28"/>
        </w:rPr>
        <w:t>8. К доходам бюджетов от использования имущества, находящегося в муниципальной собственности, относятся:</w:t>
      </w:r>
    </w:p>
    <w:p w:rsidR="00CC0ECC" w:rsidRPr="00F16F1E" w:rsidRDefault="00CC0ECC" w:rsidP="00CC0ECC">
      <w:pPr>
        <w:autoSpaceDE w:val="0"/>
        <w:autoSpaceDN w:val="0"/>
        <w:adjustRightInd w:val="0"/>
        <w:ind w:firstLine="567"/>
        <w:jc w:val="both"/>
        <w:rPr>
          <w:szCs w:val="28"/>
        </w:rPr>
      </w:pPr>
      <w:r w:rsidRPr="00F16F1E">
        <w:rPr>
          <w:szCs w:val="28"/>
        </w:rPr>
        <w:t xml:space="preserve">- доходы, получаемые в виде арендной либо иной платы за передачу в возмездное пользование  муниципального имущества, за исключением имущества бюджетных и автономных учреждений, а также имущества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25" w:history="1">
        <w:r w:rsidRPr="00F16F1E">
          <w:rPr>
            <w:rStyle w:val="ac"/>
            <w:color w:val="auto"/>
            <w:szCs w:val="28"/>
            <w:u w:val="none"/>
          </w:rPr>
          <w:t>законом</w:t>
        </w:r>
      </w:hyperlink>
      <w:r w:rsidRPr="00F16F1E">
        <w:rPr>
          <w:szCs w:val="28"/>
        </w:rPr>
        <w:t xml:space="preserve"> от 24 июля 2008 года № 161-ФЗ "О содействии развитию жилищного строительства";</w:t>
      </w:r>
    </w:p>
    <w:p w:rsidR="00CC0ECC" w:rsidRPr="00F16F1E" w:rsidRDefault="00CC0ECC" w:rsidP="00CC0ECC">
      <w:pPr>
        <w:autoSpaceDE w:val="0"/>
        <w:autoSpaceDN w:val="0"/>
        <w:adjustRightInd w:val="0"/>
        <w:ind w:firstLine="567"/>
        <w:jc w:val="both"/>
        <w:rPr>
          <w:szCs w:val="28"/>
        </w:rPr>
      </w:pPr>
      <w:r w:rsidRPr="00F16F1E">
        <w:rPr>
          <w:szCs w:val="28"/>
        </w:rPr>
        <w:t>- 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CC0ECC" w:rsidRPr="00F16F1E" w:rsidRDefault="00CC0ECC" w:rsidP="00CC0ECC">
      <w:pPr>
        <w:autoSpaceDE w:val="0"/>
        <w:autoSpaceDN w:val="0"/>
        <w:adjustRightInd w:val="0"/>
        <w:ind w:firstLine="567"/>
        <w:jc w:val="both"/>
        <w:rPr>
          <w:szCs w:val="28"/>
        </w:rPr>
      </w:pPr>
      <w:r w:rsidRPr="00F16F1E">
        <w:rPr>
          <w:szCs w:val="28"/>
        </w:rPr>
        <w:t>- средства, получаемые от передачи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CC0ECC" w:rsidRPr="00F16F1E" w:rsidRDefault="00CC0ECC" w:rsidP="00CC0ECC">
      <w:pPr>
        <w:autoSpaceDE w:val="0"/>
        <w:autoSpaceDN w:val="0"/>
        <w:adjustRightInd w:val="0"/>
        <w:ind w:firstLine="567"/>
        <w:jc w:val="both"/>
        <w:rPr>
          <w:szCs w:val="28"/>
        </w:rPr>
      </w:pPr>
      <w:r w:rsidRPr="00F16F1E">
        <w:rPr>
          <w:szCs w:val="28"/>
        </w:rPr>
        <w:t>- плата за пользование бюджетными кредитами;</w:t>
      </w:r>
    </w:p>
    <w:p w:rsidR="00CC0ECC" w:rsidRPr="00F16F1E" w:rsidRDefault="00CC0ECC" w:rsidP="00CC0ECC">
      <w:pPr>
        <w:autoSpaceDE w:val="0"/>
        <w:autoSpaceDN w:val="0"/>
        <w:adjustRightInd w:val="0"/>
        <w:ind w:firstLine="567"/>
        <w:jc w:val="both"/>
        <w:rPr>
          <w:szCs w:val="28"/>
        </w:rPr>
      </w:pPr>
      <w:r w:rsidRPr="00F16F1E">
        <w:rPr>
          <w:szCs w:val="28"/>
        </w:rPr>
        <w:t>-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CC0ECC" w:rsidRPr="00F16F1E" w:rsidRDefault="00CC0ECC" w:rsidP="00CC0ECC">
      <w:pPr>
        <w:autoSpaceDE w:val="0"/>
        <w:autoSpaceDN w:val="0"/>
        <w:adjustRightInd w:val="0"/>
        <w:ind w:firstLine="567"/>
        <w:jc w:val="both"/>
        <w:rPr>
          <w:szCs w:val="28"/>
        </w:rPr>
      </w:pPr>
      <w:r w:rsidRPr="00F16F1E">
        <w:rPr>
          <w:szCs w:val="28"/>
        </w:rPr>
        <w:t>- часть прибыли государственных и муниципальных унитарных предприятий, остающаяся после уплаты налогов и иных обязательных платежей;</w:t>
      </w:r>
    </w:p>
    <w:p w:rsidR="00CC0ECC" w:rsidRPr="00F16F1E" w:rsidRDefault="00CC0ECC" w:rsidP="00CC0ECC">
      <w:pPr>
        <w:autoSpaceDE w:val="0"/>
        <w:autoSpaceDN w:val="0"/>
        <w:adjustRightInd w:val="0"/>
        <w:ind w:firstLine="567"/>
        <w:jc w:val="both"/>
        <w:rPr>
          <w:szCs w:val="28"/>
        </w:rPr>
      </w:pPr>
      <w:r w:rsidRPr="00F16F1E">
        <w:rPr>
          <w:szCs w:val="28"/>
        </w:rPr>
        <w:t xml:space="preserve">-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бюджетных и автономных учреждений, а также имущества  муниципальных унитарных предприятий, в </w:t>
      </w:r>
      <w:r w:rsidRPr="00F16F1E">
        <w:rPr>
          <w:szCs w:val="28"/>
        </w:rPr>
        <w:lastRenderedPageBreak/>
        <w:t xml:space="preserve">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26" w:history="1">
        <w:r w:rsidRPr="00F16F1E">
          <w:rPr>
            <w:rStyle w:val="ac"/>
            <w:color w:val="auto"/>
            <w:szCs w:val="28"/>
            <w:u w:val="none"/>
          </w:rPr>
          <w:t>законом</w:t>
        </w:r>
      </w:hyperlink>
      <w:r w:rsidRPr="00F16F1E">
        <w:rPr>
          <w:szCs w:val="28"/>
        </w:rPr>
        <w:t xml:space="preserve"> от 24 июля 2008 года № 161-ФЗ "О содействии развитию жилищного строительства".</w:t>
      </w:r>
    </w:p>
    <w:p w:rsidR="00CC0ECC" w:rsidRPr="00F16F1E" w:rsidRDefault="00CC0ECC" w:rsidP="00CC0ECC">
      <w:pPr>
        <w:autoSpaceDE w:val="0"/>
        <w:autoSpaceDN w:val="0"/>
        <w:adjustRightInd w:val="0"/>
        <w:ind w:firstLine="567"/>
        <w:jc w:val="both"/>
        <w:rPr>
          <w:bCs/>
          <w:szCs w:val="28"/>
        </w:rPr>
      </w:pPr>
      <w:r w:rsidRPr="00F16F1E">
        <w:rPr>
          <w:bCs/>
          <w:szCs w:val="28"/>
        </w:rPr>
        <w:t>9. В бюджет поселения до разграничения государственной собственности на землю поступают:</w:t>
      </w:r>
    </w:p>
    <w:p w:rsidR="00CC0ECC" w:rsidRPr="00F16F1E" w:rsidRDefault="00CC0ECC" w:rsidP="00CC0ECC">
      <w:pPr>
        <w:autoSpaceDE w:val="0"/>
        <w:autoSpaceDN w:val="0"/>
        <w:adjustRightInd w:val="0"/>
        <w:ind w:firstLine="567"/>
        <w:jc w:val="both"/>
        <w:rPr>
          <w:bCs/>
          <w:szCs w:val="28"/>
        </w:rPr>
      </w:pPr>
      <w:r w:rsidRPr="00F16F1E">
        <w:rPr>
          <w:bCs/>
          <w:szCs w:val="28"/>
        </w:rPr>
        <w:t>- доходы от передачи в аренду земельных участков, государственная собственность на которые не разграничена и которые расположены в границах городского поселения, а также средства от продажи права на заключение договоров аренды указанных земельных участков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доходы от продажи земельных участков, государственная собственность на которые не разграничена и которые расположены в границах городского поселения,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городского поселения,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городского поселения,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10. В бюджет поселения подлежит зачислению плата за пользование водными объектами при наличии права собственности на водные объекты по нормативу 100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11. В бюджет поселения поступают:</w:t>
      </w:r>
    </w:p>
    <w:p w:rsidR="00CC0ECC" w:rsidRPr="00F16F1E" w:rsidRDefault="00CC0ECC" w:rsidP="00CC0ECC">
      <w:pPr>
        <w:autoSpaceDE w:val="0"/>
        <w:autoSpaceDN w:val="0"/>
        <w:adjustRightInd w:val="0"/>
        <w:ind w:firstLine="567"/>
        <w:jc w:val="both"/>
        <w:rPr>
          <w:bCs/>
          <w:szCs w:val="28"/>
        </w:rPr>
      </w:pPr>
      <w:r w:rsidRPr="00F16F1E">
        <w:rPr>
          <w:bCs/>
          <w:szCs w:val="28"/>
        </w:rPr>
        <w:t>- доходы от продажи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доходы от передачи в аренду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xml:space="preserve">- 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w:t>
      </w:r>
      <w:r w:rsidRPr="00F16F1E">
        <w:rPr>
          <w:bCs/>
          <w:szCs w:val="28"/>
        </w:rPr>
        <w:lastRenderedPageBreak/>
        <w:t>государственной власти субъектов Российской Федерации,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Марий Эл,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 плата по соглашениям об установлении сервитута, заключенным органами исполнительной власти Республики Марий Эл,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городского поселения,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Марий Эл, - по нормативу 50 процентов.</w:t>
      </w:r>
    </w:p>
    <w:p w:rsidR="00CC0ECC" w:rsidRPr="00F16F1E" w:rsidRDefault="00CC0ECC" w:rsidP="00CC0ECC">
      <w:pPr>
        <w:autoSpaceDE w:val="0"/>
        <w:autoSpaceDN w:val="0"/>
        <w:adjustRightInd w:val="0"/>
        <w:ind w:firstLine="567"/>
        <w:jc w:val="both"/>
        <w:rPr>
          <w:bCs/>
          <w:szCs w:val="28"/>
        </w:rPr>
      </w:pPr>
      <w:r w:rsidRPr="00F16F1E">
        <w:rPr>
          <w:bCs/>
          <w:szCs w:val="28"/>
        </w:rPr>
        <w:t>12. К безвозмездным поступлениям относятся:</w:t>
      </w:r>
    </w:p>
    <w:p w:rsidR="00CC0ECC" w:rsidRPr="00F16F1E" w:rsidRDefault="00CC0ECC" w:rsidP="00CC0ECC">
      <w:pPr>
        <w:autoSpaceDE w:val="0"/>
        <w:autoSpaceDN w:val="0"/>
        <w:adjustRightInd w:val="0"/>
        <w:ind w:firstLine="567"/>
        <w:jc w:val="both"/>
        <w:rPr>
          <w:bCs/>
          <w:szCs w:val="28"/>
        </w:rPr>
      </w:pPr>
      <w:r w:rsidRPr="00F16F1E">
        <w:rPr>
          <w:bCs/>
          <w:szCs w:val="28"/>
        </w:rPr>
        <w:t>- дотации из других бюджетов бюджетной системы Российской Федерации;</w:t>
      </w:r>
    </w:p>
    <w:p w:rsidR="00CC0ECC" w:rsidRPr="00F16F1E" w:rsidRDefault="00CC0ECC" w:rsidP="00CC0ECC">
      <w:pPr>
        <w:autoSpaceDE w:val="0"/>
        <w:autoSpaceDN w:val="0"/>
        <w:adjustRightInd w:val="0"/>
        <w:ind w:firstLine="567"/>
        <w:jc w:val="both"/>
        <w:rPr>
          <w:bCs/>
          <w:szCs w:val="28"/>
        </w:rPr>
      </w:pPr>
      <w:r w:rsidRPr="00F16F1E">
        <w:rPr>
          <w:bCs/>
          <w:szCs w:val="28"/>
        </w:rPr>
        <w:t>- субсидии из других бюджетов бюджетной системы Российской Федерации (межбюджетные субсидии);</w:t>
      </w:r>
    </w:p>
    <w:p w:rsidR="00CC0ECC" w:rsidRPr="00F16F1E" w:rsidRDefault="00CC0ECC" w:rsidP="00CC0ECC">
      <w:pPr>
        <w:autoSpaceDE w:val="0"/>
        <w:autoSpaceDN w:val="0"/>
        <w:adjustRightInd w:val="0"/>
        <w:ind w:firstLine="567"/>
        <w:jc w:val="both"/>
        <w:rPr>
          <w:bCs/>
          <w:szCs w:val="28"/>
        </w:rPr>
      </w:pPr>
      <w:r w:rsidRPr="00F16F1E">
        <w:rPr>
          <w:bCs/>
          <w:szCs w:val="28"/>
        </w:rPr>
        <w:t>- субвенции из федерального бюджета и (или) из бюджетов субъектов Российской Федерации;</w:t>
      </w:r>
    </w:p>
    <w:p w:rsidR="00CC0ECC" w:rsidRPr="00F16F1E" w:rsidRDefault="00CC0ECC" w:rsidP="00CC0ECC">
      <w:pPr>
        <w:autoSpaceDE w:val="0"/>
        <w:autoSpaceDN w:val="0"/>
        <w:adjustRightInd w:val="0"/>
        <w:ind w:firstLine="567"/>
        <w:jc w:val="both"/>
        <w:rPr>
          <w:bCs/>
          <w:szCs w:val="28"/>
        </w:rPr>
      </w:pPr>
      <w:r w:rsidRPr="00F16F1E">
        <w:rPr>
          <w:bCs/>
          <w:szCs w:val="28"/>
        </w:rP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CC0ECC" w:rsidRPr="00F16F1E" w:rsidRDefault="00CC0ECC" w:rsidP="00CC0ECC">
      <w:pPr>
        <w:autoSpaceDE w:val="0"/>
        <w:autoSpaceDN w:val="0"/>
        <w:adjustRightInd w:val="0"/>
        <w:ind w:firstLine="567"/>
        <w:jc w:val="both"/>
        <w:rPr>
          <w:bCs/>
          <w:szCs w:val="28"/>
        </w:rPr>
      </w:pPr>
      <w:r w:rsidRPr="00F16F1E">
        <w:rPr>
          <w:bCs/>
          <w:szCs w:val="28"/>
        </w:rPr>
        <w:t>- иные межбюджетные трансферты из других бюджетов бюджетной системы Российской Федерации.</w:t>
      </w:r>
    </w:p>
    <w:p w:rsidR="00CC0ECC" w:rsidRPr="00F16F1E" w:rsidRDefault="00CC0ECC" w:rsidP="00CC0ECC">
      <w:pPr>
        <w:ind w:firstLine="567"/>
        <w:jc w:val="both"/>
        <w:rPr>
          <w:b/>
          <w:szCs w:val="28"/>
        </w:rPr>
      </w:pPr>
    </w:p>
    <w:p w:rsidR="00CC0ECC" w:rsidRPr="00F16F1E" w:rsidRDefault="00CC0ECC" w:rsidP="00CC0ECC">
      <w:pPr>
        <w:ind w:firstLine="567"/>
        <w:jc w:val="both"/>
        <w:rPr>
          <w:szCs w:val="28"/>
        </w:rPr>
      </w:pPr>
      <w:r w:rsidRPr="00F16F1E">
        <w:rPr>
          <w:b/>
          <w:szCs w:val="28"/>
        </w:rPr>
        <w:t>10. Расходы бюджета поселения</w:t>
      </w:r>
    </w:p>
    <w:p w:rsidR="00CC0ECC" w:rsidRPr="00F16F1E" w:rsidRDefault="00CC0ECC" w:rsidP="00CC0ECC">
      <w:pPr>
        <w:ind w:firstLine="567"/>
        <w:jc w:val="both"/>
        <w:rPr>
          <w:szCs w:val="28"/>
        </w:rPr>
      </w:pPr>
      <w:r w:rsidRPr="00F16F1E">
        <w:rPr>
          <w:szCs w:val="28"/>
        </w:rPr>
        <w:t xml:space="preserve">1. Расходы бюджета поселения 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 законодательства Республики Марий Эл и муниципальных нормативный правовых актов; </w:t>
      </w:r>
    </w:p>
    <w:p w:rsidR="00CC0ECC" w:rsidRPr="00F16F1E" w:rsidRDefault="00CC0ECC" w:rsidP="00CC0ECC">
      <w:pPr>
        <w:ind w:firstLine="567"/>
        <w:jc w:val="both"/>
        <w:rPr>
          <w:szCs w:val="28"/>
        </w:rPr>
      </w:pPr>
      <w:r w:rsidRPr="00F16F1E">
        <w:rPr>
          <w:szCs w:val="28"/>
        </w:rPr>
        <w:t>2. Структура и форма расходов бюджета поселения,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CC0ECC" w:rsidRPr="00F16F1E" w:rsidRDefault="00CC0ECC" w:rsidP="00CC0ECC">
      <w:pPr>
        <w:ind w:firstLine="567"/>
        <w:jc w:val="both"/>
        <w:rPr>
          <w:szCs w:val="28"/>
        </w:rPr>
      </w:pPr>
      <w:r w:rsidRPr="00F16F1E">
        <w:rPr>
          <w:szCs w:val="28"/>
        </w:rPr>
        <w:t xml:space="preserve">3. Порядок осуществления расходов бюджета поселения на осуществление отдельных государственных полномочий, переданных органам местного самоуправления </w:t>
      </w:r>
      <w:r>
        <w:rPr>
          <w:szCs w:val="28"/>
        </w:rPr>
        <w:t>Черноозерского</w:t>
      </w:r>
      <w:r w:rsidRPr="00F16F1E">
        <w:rPr>
          <w:szCs w:val="28"/>
        </w:rPr>
        <w:t xml:space="preserve"> сельского поселения, устанавливается федеральными органами государственной власти и (или) органами государственной власти Республики Марий Эл.</w:t>
      </w:r>
    </w:p>
    <w:p w:rsidR="00CC0ECC" w:rsidRPr="00F16F1E" w:rsidRDefault="00CC0ECC" w:rsidP="00CC0ECC">
      <w:pPr>
        <w:ind w:firstLine="567"/>
        <w:jc w:val="both"/>
        <w:rPr>
          <w:szCs w:val="28"/>
        </w:rPr>
      </w:pPr>
      <w:r w:rsidRPr="00F16F1E">
        <w:rPr>
          <w:szCs w:val="28"/>
        </w:rPr>
        <w:t xml:space="preserve">4. Осуществление расходов бюджета поселения, связанных с исполнением полномочий федеральных органов государственной власти, органов государственной власти Республики Марий Эл не допускается, за </w:t>
      </w:r>
      <w:r w:rsidRPr="00F16F1E">
        <w:rPr>
          <w:szCs w:val="28"/>
        </w:rPr>
        <w:lastRenderedPageBreak/>
        <w:t>исключением случаев, установленных федеральными законами, законами Республики Марий Эл.</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5. В случае принятия муниципального нормативного правового акта,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 - 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CC0ECC" w:rsidRPr="00F16F1E" w:rsidRDefault="00CC0ECC" w:rsidP="00CC0ECC">
      <w:pPr>
        <w:ind w:firstLine="567"/>
        <w:jc w:val="both"/>
        <w:rPr>
          <w:szCs w:val="28"/>
        </w:rPr>
      </w:pPr>
    </w:p>
    <w:p w:rsidR="00CC0ECC" w:rsidRPr="00F16F1E" w:rsidRDefault="00CC0ECC" w:rsidP="00CC0ECC">
      <w:pPr>
        <w:ind w:firstLine="567"/>
        <w:jc w:val="both"/>
        <w:rPr>
          <w:b/>
          <w:szCs w:val="28"/>
        </w:rPr>
      </w:pPr>
      <w:r w:rsidRPr="00F16F1E">
        <w:rPr>
          <w:b/>
          <w:szCs w:val="28"/>
        </w:rPr>
        <w:t>1</w:t>
      </w:r>
      <w:r>
        <w:rPr>
          <w:b/>
          <w:szCs w:val="28"/>
        </w:rPr>
        <w:t>1. Резервный фонд администрации</w:t>
      </w:r>
    </w:p>
    <w:p w:rsidR="00CC0ECC" w:rsidRPr="00F16F1E" w:rsidRDefault="00CC0ECC" w:rsidP="00CC0ECC">
      <w:pPr>
        <w:ind w:firstLine="567"/>
        <w:jc w:val="both"/>
        <w:rPr>
          <w:szCs w:val="28"/>
        </w:rPr>
      </w:pPr>
      <w:r w:rsidRPr="00F16F1E">
        <w:rPr>
          <w:szCs w:val="28"/>
        </w:rPr>
        <w:t xml:space="preserve">1. Бюджетом поселения на очередной финансовый год (очередной финансовый год и плановый период) предусматривается создание резервного фонда </w:t>
      </w:r>
      <w:r>
        <w:rPr>
          <w:szCs w:val="28"/>
        </w:rPr>
        <w:t>Черноозерской</w:t>
      </w:r>
      <w:r w:rsidRPr="00F16F1E">
        <w:rPr>
          <w:szCs w:val="28"/>
        </w:rPr>
        <w:t xml:space="preserve"> сельской администрации. Размер резервного фонда </w:t>
      </w:r>
      <w:r>
        <w:rPr>
          <w:szCs w:val="28"/>
        </w:rPr>
        <w:t>Черноозерской</w:t>
      </w:r>
      <w:r w:rsidRPr="00F16F1E">
        <w:rPr>
          <w:szCs w:val="28"/>
        </w:rPr>
        <w:t xml:space="preserve"> сельской администрации устанавливается решением о бюджете поселения на соответствующий финансовый год.</w:t>
      </w:r>
    </w:p>
    <w:p w:rsidR="00CC0ECC" w:rsidRPr="00F16F1E" w:rsidRDefault="00CC0ECC" w:rsidP="00CC0ECC">
      <w:pPr>
        <w:autoSpaceDE w:val="0"/>
        <w:autoSpaceDN w:val="0"/>
        <w:adjustRightInd w:val="0"/>
        <w:ind w:firstLine="540"/>
        <w:jc w:val="both"/>
        <w:rPr>
          <w:szCs w:val="28"/>
        </w:rPr>
      </w:pPr>
      <w:r w:rsidRPr="00F16F1E">
        <w:rPr>
          <w:szCs w:val="28"/>
        </w:rPr>
        <w:t>2.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под</w:t>
      </w:r>
      <w:hyperlink r:id="rId27" w:history="1">
        <w:r w:rsidRPr="00F16F1E">
          <w:rPr>
            <w:rStyle w:val="ac"/>
            <w:color w:val="auto"/>
            <w:szCs w:val="28"/>
            <w:u w:val="none"/>
          </w:rPr>
          <w:t xml:space="preserve">пункте </w:t>
        </w:r>
      </w:hyperlink>
      <w:r w:rsidRPr="00F16F1E">
        <w:rPr>
          <w:szCs w:val="28"/>
        </w:rPr>
        <w:t>3 настоящего пункта.</w:t>
      </w:r>
    </w:p>
    <w:p w:rsidR="00CC0ECC" w:rsidRPr="00F16F1E" w:rsidRDefault="00CC0ECC" w:rsidP="00CC0ECC">
      <w:pPr>
        <w:ind w:firstLine="567"/>
        <w:jc w:val="both"/>
        <w:rPr>
          <w:szCs w:val="28"/>
        </w:rPr>
      </w:pPr>
      <w:r w:rsidRPr="00F16F1E">
        <w:rPr>
          <w:szCs w:val="28"/>
        </w:rPr>
        <w:t>3. Порядок расходования средств резервного фонда определяется правовым актом администрации.</w:t>
      </w:r>
    </w:p>
    <w:p w:rsidR="00CC0ECC" w:rsidRPr="00F16F1E" w:rsidRDefault="00CC0ECC" w:rsidP="00CC0ECC">
      <w:pPr>
        <w:ind w:firstLine="567"/>
        <w:jc w:val="both"/>
        <w:rPr>
          <w:szCs w:val="28"/>
        </w:rPr>
      </w:pPr>
      <w:r w:rsidRPr="00F16F1E">
        <w:rPr>
          <w:szCs w:val="28"/>
        </w:rPr>
        <w:t>4. Отчет об использовании бюджетных ассигнований резервного фонда администрации прилагается к годовому отчету об исполнении бюджета поселения.</w:t>
      </w:r>
    </w:p>
    <w:p w:rsidR="00CC0ECC" w:rsidRPr="00F16F1E" w:rsidRDefault="00CC0ECC" w:rsidP="00CC0ECC">
      <w:pPr>
        <w:ind w:firstLine="567"/>
        <w:jc w:val="both"/>
        <w:rPr>
          <w:szCs w:val="28"/>
        </w:rPr>
      </w:pPr>
    </w:p>
    <w:p w:rsidR="00CC0ECC" w:rsidRPr="00F16F1E" w:rsidRDefault="00CC0ECC" w:rsidP="00CC0ECC">
      <w:pPr>
        <w:pStyle w:val="ConsNormal"/>
        <w:widowControl/>
        <w:ind w:right="0" w:firstLine="540"/>
        <w:jc w:val="both"/>
        <w:rPr>
          <w:rFonts w:ascii="Times New Roman" w:hAnsi="Times New Roman"/>
          <w:b/>
          <w:bCs/>
          <w:sz w:val="28"/>
          <w:szCs w:val="28"/>
        </w:rPr>
      </w:pPr>
      <w:r w:rsidRPr="00F16F1E">
        <w:rPr>
          <w:rFonts w:ascii="Times New Roman" w:hAnsi="Times New Roman"/>
          <w:b/>
          <w:bCs/>
          <w:sz w:val="28"/>
          <w:szCs w:val="28"/>
        </w:rPr>
        <w:t>12.Реестр расходных обязательств поселения</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1. Органы местного самоуправления поселения обязаны вести реестры расходных обязательств.</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 xml:space="preserve">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w:t>
      </w:r>
      <w:r w:rsidRPr="00F16F1E">
        <w:rPr>
          <w:rFonts w:ascii="Times New Roman" w:hAnsi="Times New Roman"/>
          <w:sz w:val="28"/>
          <w:szCs w:val="28"/>
        </w:rPr>
        <w:lastRenderedPageBreak/>
        <w:t>актов, муниципальных правовых актов с оценкой объемов бюджетных ассигнований, необходимых для исполнения включенных в реестр обязательств.</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3. Реестр расходных обязательств ведется в порядке, установленном нормативным правовым актом администрации.</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4. Реестр расходных обязательств представляется финансовым отделом в Министерство финансов Республики Марий Эл в порядке, установленном Министерством финансов Республики Марий Эл.</w:t>
      </w:r>
    </w:p>
    <w:p w:rsidR="00CC0ECC" w:rsidRPr="00F16F1E" w:rsidRDefault="00CC0ECC" w:rsidP="00CC0ECC">
      <w:pPr>
        <w:pStyle w:val="ConsNormal"/>
        <w:widowControl/>
        <w:ind w:right="0" w:firstLine="540"/>
        <w:jc w:val="both"/>
        <w:rPr>
          <w:rFonts w:ascii="Times New Roman" w:hAnsi="Times New Roman"/>
          <w:sz w:val="28"/>
          <w:szCs w:val="28"/>
        </w:rPr>
      </w:pPr>
    </w:p>
    <w:p w:rsidR="00CC0ECC" w:rsidRPr="00F16F1E" w:rsidRDefault="00CC0ECC" w:rsidP="00CC0ECC">
      <w:pPr>
        <w:ind w:firstLine="567"/>
        <w:jc w:val="both"/>
        <w:rPr>
          <w:b/>
          <w:szCs w:val="28"/>
        </w:rPr>
      </w:pPr>
      <w:r w:rsidRPr="00F16F1E">
        <w:rPr>
          <w:b/>
          <w:szCs w:val="28"/>
        </w:rPr>
        <w:t>13. Дефицит бюджета поселения. Муниципальные внутренние заи</w:t>
      </w:r>
      <w:r>
        <w:rPr>
          <w:b/>
          <w:szCs w:val="28"/>
        </w:rPr>
        <w:t>мствования и муниципальный долг</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1. Дефицит бюджета на очередной финансовый год (очередной финансовый год и каждый год планового периода) устанавливается решением о бюджете.</w:t>
      </w:r>
    </w:p>
    <w:p w:rsidR="00CC0ECC" w:rsidRPr="00F16F1E" w:rsidRDefault="00CC0ECC" w:rsidP="00CC0ECC">
      <w:pPr>
        <w:autoSpaceDE w:val="0"/>
        <w:autoSpaceDN w:val="0"/>
        <w:adjustRightInd w:val="0"/>
        <w:ind w:firstLine="540"/>
        <w:jc w:val="both"/>
        <w:rPr>
          <w:szCs w:val="28"/>
        </w:rPr>
      </w:pPr>
      <w:r w:rsidRPr="00F16F1E">
        <w:rPr>
          <w:bCs/>
          <w:szCs w:val="28"/>
        </w:rPr>
        <w:t xml:space="preserve">2. </w:t>
      </w:r>
      <w:r w:rsidRPr="00F16F1E">
        <w:rPr>
          <w:szCs w:val="28"/>
        </w:rPr>
        <w:t>Дефицит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0ECC" w:rsidRPr="00F16F1E" w:rsidRDefault="00CC0ECC" w:rsidP="00CC0ECC">
      <w:pPr>
        <w:autoSpaceDE w:val="0"/>
        <w:autoSpaceDN w:val="0"/>
        <w:adjustRightInd w:val="0"/>
        <w:ind w:firstLine="540"/>
        <w:jc w:val="both"/>
        <w:rPr>
          <w:szCs w:val="28"/>
        </w:rPr>
      </w:pPr>
      <w:r w:rsidRPr="00F16F1E">
        <w:rPr>
          <w:szCs w:val="28"/>
        </w:rPr>
        <w:t>В случае если в отношении поселения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0ECC" w:rsidRPr="00F16F1E" w:rsidRDefault="00CC0ECC" w:rsidP="00CC0ECC">
      <w:pPr>
        <w:autoSpaceDE w:val="0"/>
        <w:autoSpaceDN w:val="0"/>
        <w:adjustRightInd w:val="0"/>
        <w:ind w:firstLine="567"/>
        <w:jc w:val="both"/>
        <w:rPr>
          <w:szCs w:val="28"/>
        </w:rPr>
      </w:pPr>
      <w:r w:rsidRPr="00F16F1E">
        <w:rPr>
          <w:szCs w:val="28"/>
        </w:rPr>
        <w:t>В случае утверждения решением о бюджете в составе источников финансирования дефицита бюджета поступлений от продажи акций и иных форм участия в капитале, находящихся в собственности поселения, и снижения остатков средств на счетах по учету средств бюджета, дефицит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учету средств бюджета.</w:t>
      </w:r>
    </w:p>
    <w:p w:rsidR="00CC0ECC" w:rsidRPr="00F16F1E" w:rsidRDefault="00CC0ECC" w:rsidP="00CC0ECC">
      <w:pPr>
        <w:autoSpaceDE w:val="0"/>
        <w:autoSpaceDN w:val="0"/>
        <w:adjustRightInd w:val="0"/>
        <w:ind w:firstLine="540"/>
        <w:jc w:val="both"/>
        <w:rPr>
          <w:szCs w:val="28"/>
        </w:rPr>
      </w:pPr>
      <w:r w:rsidRPr="00F16F1E">
        <w:rPr>
          <w:szCs w:val="28"/>
        </w:rPr>
        <w:t>Остатки средств бюджета района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Собрания депутатов,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w:t>
      </w:r>
    </w:p>
    <w:p w:rsidR="00CC0ECC" w:rsidRPr="00F16F1E" w:rsidRDefault="00CC0ECC" w:rsidP="00CC0ECC">
      <w:pPr>
        <w:autoSpaceDE w:val="0"/>
        <w:autoSpaceDN w:val="0"/>
        <w:adjustRightInd w:val="0"/>
        <w:ind w:firstLine="567"/>
        <w:jc w:val="both"/>
        <w:rPr>
          <w:szCs w:val="28"/>
        </w:rPr>
      </w:pPr>
      <w:r w:rsidRPr="00F16F1E">
        <w:rPr>
          <w:szCs w:val="28"/>
        </w:rPr>
        <w:lastRenderedPageBreak/>
        <w:t xml:space="preserve">3. Муниципальный долг – </w:t>
      </w:r>
      <w:r w:rsidRPr="00F16F1E">
        <w:rPr>
          <w:rFonts w:eastAsia="Calibri"/>
          <w:bCs/>
          <w:szCs w:val="28"/>
        </w:rPr>
        <w:t>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районом</w:t>
      </w:r>
      <w:r w:rsidRPr="00F16F1E">
        <w:rPr>
          <w:szCs w:val="28"/>
        </w:rPr>
        <w:t>.</w:t>
      </w:r>
    </w:p>
    <w:p w:rsidR="00CC0ECC" w:rsidRPr="00F16F1E" w:rsidRDefault="00CC0ECC" w:rsidP="00CC0ECC">
      <w:pPr>
        <w:ind w:firstLine="567"/>
        <w:jc w:val="both"/>
        <w:rPr>
          <w:szCs w:val="28"/>
        </w:rPr>
      </w:pPr>
      <w:r w:rsidRPr="00F16F1E">
        <w:rPr>
          <w:szCs w:val="28"/>
        </w:rPr>
        <w:t>Муниципальный долг полностью и без условий обеспечивается всем муниципальным имуществом, составляющим муниципальную казну.</w:t>
      </w:r>
    </w:p>
    <w:p w:rsidR="00CC0ECC" w:rsidRPr="00F16F1E" w:rsidRDefault="00CC0ECC" w:rsidP="00CC0ECC">
      <w:pPr>
        <w:ind w:firstLine="567"/>
        <w:jc w:val="both"/>
        <w:rPr>
          <w:szCs w:val="28"/>
        </w:rPr>
      </w:pPr>
      <w:r w:rsidRPr="00F16F1E">
        <w:rPr>
          <w:szCs w:val="28"/>
        </w:rPr>
        <w:t xml:space="preserve">4. Долговые обязательства </w:t>
      </w:r>
      <w:r>
        <w:rPr>
          <w:szCs w:val="28"/>
        </w:rPr>
        <w:t>Черноозерского</w:t>
      </w:r>
      <w:r w:rsidRPr="00F16F1E">
        <w:rPr>
          <w:szCs w:val="28"/>
        </w:rPr>
        <w:t xml:space="preserve"> сельского поселения могут существовать в виде обязательств по:</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ценным бумагам муниципального образования (муниципальным ценным бумагам);</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бюджетным кредитам, привлеченным в валюте Российской Федерации в местный бюджет из других бюджетов бюджетной системы Российской Федерации;</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бюджетным кредитам, привлеченным от Российской Федерации в иностранной валюте в рамках использования целевых иностранных кредитов;</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кредитам, привлеченным муниципальным районом от кредитных организаций в валюте Российской Федерации;</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гарантиям поселения (муниципальным гарантиям), выраженным в валюте Российской Федерации;</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иным долговым обязательствам, возникшим до введения в действие Бюджетного кодекса и отнесенным на муниципальный долг.</w:t>
      </w:r>
    </w:p>
    <w:p w:rsidR="00CC0ECC" w:rsidRPr="00F16F1E" w:rsidRDefault="00CC0ECC" w:rsidP="00CC0ECC">
      <w:pPr>
        <w:autoSpaceDE w:val="0"/>
        <w:autoSpaceDN w:val="0"/>
        <w:adjustRightInd w:val="0"/>
        <w:ind w:firstLine="567"/>
        <w:jc w:val="both"/>
        <w:rPr>
          <w:rFonts w:eastAsia="Calibri"/>
          <w:szCs w:val="28"/>
        </w:rPr>
      </w:pPr>
      <w:r w:rsidRPr="00F16F1E">
        <w:rPr>
          <w:szCs w:val="28"/>
        </w:rPr>
        <w:t>5. </w:t>
      </w:r>
      <w:r w:rsidRPr="00F16F1E">
        <w:rPr>
          <w:rFonts w:eastAsia="Calibri"/>
          <w:szCs w:val="28"/>
        </w:rPr>
        <w:t>Под муниципальными заимствованиями понимается привлечение от имени поселения заемных средств в бюджет поселения путем размещения муниципальных ценных бумаг и в форме кредитов, по которым возникают долговые обязательства поселения как заемщика.</w:t>
      </w:r>
    </w:p>
    <w:p w:rsidR="00CC0ECC" w:rsidRPr="00F16F1E" w:rsidRDefault="00CC0ECC" w:rsidP="00CC0ECC">
      <w:pPr>
        <w:ind w:firstLine="567"/>
        <w:jc w:val="both"/>
        <w:rPr>
          <w:szCs w:val="28"/>
        </w:rPr>
      </w:pPr>
      <w:r w:rsidRPr="00F16F1E">
        <w:rPr>
          <w:szCs w:val="28"/>
        </w:rPr>
        <w:t xml:space="preserve">6. Муниципальная гарантия представляет собой способ обеспечения гражданско-правовых обязательств, в силу которого </w:t>
      </w:r>
      <w:r>
        <w:rPr>
          <w:szCs w:val="28"/>
        </w:rPr>
        <w:t>Черноозерское</w:t>
      </w:r>
      <w:r w:rsidRPr="00F16F1E">
        <w:rPr>
          <w:szCs w:val="28"/>
        </w:rP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 Муниципальные гарантии представляются в соответствии со статьями 115.1, 115.2, 115.3, 117 Бюджетного кодекса Российской Федерации и нормативно-правового акта органов местного самоуправления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Муниципальные гарантии предоставляются от имени </w:t>
      </w:r>
      <w:r>
        <w:rPr>
          <w:szCs w:val="28"/>
        </w:rPr>
        <w:t>Черноозерской</w:t>
      </w:r>
      <w:r w:rsidRPr="00F16F1E">
        <w:rPr>
          <w:szCs w:val="28"/>
        </w:rPr>
        <w:t xml:space="preserve"> сельской администрации. </w:t>
      </w:r>
    </w:p>
    <w:p w:rsidR="00CC0ECC" w:rsidRPr="00F16F1E" w:rsidRDefault="00CC0ECC" w:rsidP="00CC0ECC">
      <w:pPr>
        <w:ind w:firstLine="567"/>
        <w:jc w:val="both"/>
        <w:rPr>
          <w:szCs w:val="28"/>
        </w:rPr>
      </w:pPr>
      <w:r w:rsidRPr="00F16F1E">
        <w:rPr>
          <w:szCs w:val="28"/>
        </w:rPr>
        <w:t xml:space="preserve">7. Предоставление муниципальных гарантий осуществляется в соответствии с полномочиями органов местного самоуправления </w:t>
      </w:r>
      <w:r>
        <w:rPr>
          <w:szCs w:val="28"/>
        </w:rPr>
        <w:t>Черноозерского</w:t>
      </w:r>
      <w:r w:rsidRPr="00F16F1E">
        <w:rPr>
          <w:szCs w:val="28"/>
        </w:rPr>
        <w:t xml:space="preserve"> сельского поселения на основании решения  о бюджете на очередной финансовый год (очередной финансовый год и плановый период), а также договора о предоставлении муниципальной гарантии при условии выполнения требований статьи 115.2 Бюджетного кодекса.</w:t>
      </w:r>
    </w:p>
    <w:p w:rsidR="00CC0ECC" w:rsidRPr="00F16F1E" w:rsidRDefault="00CC0ECC" w:rsidP="00CC0ECC">
      <w:pPr>
        <w:ind w:firstLine="567"/>
        <w:jc w:val="both"/>
        <w:rPr>
          <w:szCs w:val="28"/>
        </w:rPr>
      </w:pPr>
      <w:r w:rsidRPr="00F16F1E">
        <w:rPr>
          <w:szCs w:val="28"/>
        </w:rPr>
        <w:t>8. Управление муниципальным долгом осуществляется исходя из необходимости соблюдения следующих ограничений, установленных статьями 92.1, 107 и 111 Бюджетного кодекса Российской Федерации:</w:t>
      </w:r>
    </w:p>
    <w:p w:rsidR="00CC0ECC" w:rsidRPr="00F16F1E" w:rsidRDefault="00CC0ECC" w:rsidP="00CC0ECC">
      <w:pPr>
        <w:ind w:firstLine="567"/>
        <w:jc w:val="both"/>
        <w:rPr>
          <w:szCs w:val="28"/>
        </w:rPr>
      </w:pPr>
      <w:r w:rsidRPr="00F16F1E">
        <w:rPr>
          <w:szCs w:val="28"/>
        </w:rPr>
        <w:lastRenderedPageBreak/>
        <w:t>- дефицит бюджета поселения, установленный решением о бюджете, а также при исполнении бюджета не должен превышать предельное значение, установленное требованиями статьи 92.1 Бюджетного кодекса Российской Федерации;</w:t>
      </w:r>
    </w:p>
    <w:p w:rsidR="00CC0ECC" w:rsidRPr="00F16F1E" w:rsidRDefault="00CC0ECC" w:rsidP="00CC0ECC">
      <w:pPr>
        <w:ind w:firstLine="567"/>
        <w:jc w:val="both"/>
        <w:rPr>
          <w:szCs w:val="28"/>
        </w:rPr>
      </w:pPr>
      <w:r w:rsidRPr="00F16F1E">
        <w:rPr>
          <w:szCs w:val="28"/>
        </w:rPr>
        <w:t>- предельный объем муниципального долга, установленный решением о бюджете, а также при исполнении бюджета не должен превышать предельное значение, установленное требованиями статьи 107 Бюджетного кодекса Российской Федерации.</w:t>
      </w:r>
    </w:p>
    <w:p w:rsidR="00CC0ECC" w:rsidRPr="00F16F1E" w:rsidRDefault="00CC0ECC" w:rsidP="00CC0ECC">
      <w:pPr>
        <w:ind w:firstLine="567"/>
        <w:jc w:val="both"/>
        <w:rPr>
          <w:szCs w:val="28"/>
        </w:rPr>
      </w:pPr>
      <w:r w:rsidRPr="00F16F1E">
        <w:rPr>
          <w:szCs w:val="28"/>
        </w:rPr>
        <w:t>Осуществление муниципальных заимствований (за исключением принятия долговых обязательств в целях реструктуризации) не может производиться в случае нарушения в ходе исполнения бюджета предельных значений, предусмотренных статьями 107 и 111 Бюджетного кодекса Российской Федерации.</w:t>
      </w:r>
    </w:p>
    <w:p w:rsidR="00CC0ECC" w:rsidRPr="00F16F1E" w:rsidRDefault="00CC0ECC" w:rsidP="00CC0ECC">
      <w:pPr>
        <w:ind w:firstLine="567"/>
        <w:jc w:val="both"/>
        <w:rPr>
          <w:szCs w:val="28"/>
        </w:rPr>
      </w:pPr>
      <w:r w:rsidRPr="00F16F1E">
        <w:rPr>
          <w:szCs w:val="28"/>
        </w:rPr>
        <w:t>9. Порядок мониторинга соблюдения указанных ограничений в ходе исполнения бюджета и принятия мер, направленных на приведение фактического объема долга и расходов на его обслуживание к требуемым бюджетным законодательством Российской Федерации параметрам, в случае их нарушения, определяется администрацией при установлении порядка осуществления муниципальных заимствований, обслуживания и управления муниципальным долгом.</w:t>
      </w:r>
    </w:p>
    <w:p w:rsidR="00CC0ECC" w:rsidRPr="00F16F1E" w:rsidRDefault="00CC0ECC" w:rsidP="00CC0ECC">
      <w:pPr>
        <w:ind w:firstLine="567"/>
        <w:jc w:val="both"/>
        <w:rPr>
          <w:szCs w:val="28"/>
        </w:rPr>
      </w:pPr>
      <w:r w:rsidRPr="00F16F1E">
        <w:rPr>
          <w:szCs w:val="28"/>
        </w:rPr>
        <w:t xml:space="preserve">Собрание депутатов на этапе принятия решения о бюджете и финансовый отдел на этапе составления и исполнения бюджета поселения, а также в ходе управления муниципальным долгом обязаны в пределах своей компетенции обеспечивать соблюдение указанных ограничений. </w:t>
      </w:r>
    </w:p>
    <w:p w:rsidR="00CC0ECC" w:rsidRPr="00F16F1E" w:rsidRDefault="00CC0ECC" w:rsidP="00CC0ECC">
      <w:pPr>
        <w:ind w:firstLine="567"/>
        <w:jc w:val="both"/>
        <w:rPr>
          <w:szCs w:val="28"/>
        </w:rPr>
      </w:pPr>
      <w:r w:rsidRPr="00F16F1E">
        <w:rPr>
          <w:szCs w:val="28"/>
        </w:rPr>
        <w:t>10. Финансовый отдел ведет муниципальную долговую книгу, куда вносятся сведения:</w:t>
      </w:r>
    </w:p>
    <w:p w:rsidR="00CC0ECC" w:rsidRPr="00F16F1E" w:rsidRDefault="00CC0ECC" w:rsidP="00CC0ECC">
      <w:pPr>
        <w:autoSpaceDE w:val="0"/>
        <w:autoSpaceDN w:val="0"/>
        <w:adjustRightInd w:val="0"/>
        <w:ind w:firstLine="567"/>
        <w:jc w:val="both"/>
        <w:rPr>
          <w:szCs w:val="28"/>
        </w:rPr>
      </w:pPr>
      <w:r w:rsidRPr="00F16F1E">
        <w:rPr>
          <w:szCs w:val="28"/>
        </w:rPr>
        <w:t xml:space="preserve">- о дате получения и </w:t>
      </w:r>
      <w:r w:rsidRPr="00F16F1E">
        <w:rPr>
          <w:rFonts w:eastAsia="Calibri"/>
          <w:szCs w:val="28"/>
        </w:rPr>
        <w:t>исполнения (прекращения по иным основаниям) полностью или частично</w:t>
      </w:r>
      <w:r w:rsidRPr="00F16F1E">
        <w:rPr>
          <w:szCs w:val="28"/>
        </w:rPr>
        <w:t xml:space="preserve">  муниципальных долговых обязательств;</w:t>
      </w:r>
    </w:p>
    <w:p w:rsidR="00CC0ECC" w:rsidRPr="00F16F1E" w:rsidRDefault="00CC0ECC" w:rsidP="00CC0ECC">
      <w:pPr>
        <w:ind w:firstLine="567"/>
        <w:jc w:val="both"/>
        <w:rPr>
          <w:szCs w:val="28"/>
        </w:rPr>
      </w:pPr>
      <w:r w:rsidRPr="00F16F1E">
        <w:rPr>
          <w:szCs w:val="28"/>
        </w:rPr>
        <w:t>- об объеме муниципальных долговых обязательств по видам этих обязательств;</w:t>
      </w:r>
    </w:p>
    <w:p w:rsidR="00CC0ECC" w:rsidRPr="00F16F1E" w:rsidRDefault="00CC0ECC" w:rsidP="00CC0ECC">
      <w:pPr>
        <w:ind w:firstLine="567"/>
        <w:jc w:val="both"/>
        <w:rPr>
          <w:szCs w:val="28"/>
        </w:rPr>
      </w:pPr>
      <w:r w:rsidRPr="00F16F1E">
        <w:rPr>
          <w:szCs w:val="28"/>
        </w:rPr>
        <w:t>- о формах обеспечения обязательств;</w:t>
      </w:r>
    </w:p>
    <w:p w:rsidR="00CC0ECC" w:rsidRPr="00F16F1E" w:rsidRDefault="00CC0ECC" w:rsidP="00CC0ECC">
      <w:pPr>
        <w:ind w:firstLine="567"/>
        <w:jc w:val="both"/>
        <w:rPr>
          <w:szCs w:val="28"/>
        </w:rPr>
      </w:pPr>
      <w:r w:rsidRPr="00F16F1E">
        <w:rPr>
          <w:szCs w:val="28"/>
        </w:rPr>
        <w:t>- об исполнении получателями муниципальных гарантий обязанностей по основному обязательству, обеспеченному гарантией;</w:t>
      </w:r>
    </w:p>
    <w:p w:rsidR="00CC0ECC" w:rsidRPr="00F16F1E" w:rsidRDefault="00CC0ECC" w:rsidP="00CC0ECC">
      <w:pPr>
        <w:ind w:firstLine="567"/>
        <w:jc w:val="both"/>
        <w:rPr>
          <w:szCs w:val="28"/>
        </w:rPr>
      </w:pPr>
      <w:r w:rsidRPr="00F16F1E">
        <w:rPr>
          <w:szCs w:val="28"/>
        </w:rPr>
        <w:t>- об осуществлении платежей за счет средств бюджета поселения по выданным муниципальным гарантиям;</w:t>
      </w:r>
    </w:p>
    <w:p w:rsidR="00CC0ECC" w:rsidRPr="00F16F1E" w:rsidRDefault="00CC0ECC" w:rsidP="00CC0ECC">
      <w:pPr>
        <w:ind w:firstLine="567"/>
        <w:jc w:val="both"/>
        <w:rPr>
          <w:szCs w:val="28"/>
        </w:rPr>
      </w:pPr>
      <w:r w:rsidRPr="00F16F1E">
        <w:rPr>
          <w:szCs w:val="28"/>
        </w:rPr>
        <w:t>- иные сведения, предусмотренные порядком ведения муниципальной долговой книги.</w:t>
      </w:r>
    </w:p>
    <w:p w:rsidR="00CC0ECC" w:rsidRPr="00F16F1E" w:rsidRDefault="00CC0ECC" w:rsidP="00CC0ECC">
      <w:pPr>
        <w:autoSpaceDE w:val="0"/>
        <w:autoSpaceDN w:val="0"/>
        <w:adjustRightInd w:val="0"/>
        <w:ind w:firstLine="540"/>
        <w:jc w:val="both"/>
        <w:rPr>
          <w:szCs w:val="28"/>
        </w:rPr>
      </w:pPr>
      <w:r w:rsidRPr="00F16F1E">
        <w:rPr>
          <w:szCs w:val="28"/>
        </w:rPr>
        <w:t>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пяти рабочих дней с момента возникновения соответствующего обязательства.</w:t>
      </w:r>
    </w:p>
    <w:p w:rsidR="00CC0ECC" w:rsidRPr="00F16F1E" w:rsidRDefault="00CC0ECC" w:rsidP="00CC0ECC">
      <w:pPr>
        <w:ind w:firstLine="567"/>
        <w:jc w:val="both"/>
        <w:rPr>
          <w:szCs w:val="28"/>
        </w:rPr>
      </w:pPr>
      <w:r w:rsidRPr="00F16F1E">
        <w:rPr>
          <w:szCs w:val="28"/>
        </w:rPr>
        <w:t>Порядок ведения муниципальной долговой книги утверждается администрацией.</w:t>
      </w:r>
    </w:p>
    <w:p w:rsidR="00CC0ECC" w:rsidRPr="00F16F1E" w:rsidRDefault="00CC0ECC" w:rsidP="00CC0ECC">
      <w:pPr>
        <w:autoSpaceDE w:val="0"/>
        <w:autoSpaceDN w:val="0"/>
        <w:adjustRightInd w:val="0"/>
        <w:ind w:firstLine="540"/>
        <w:jc w:val="both"/>
        <w:rPr>
          <w:szCs w:val="28"/>
        </w:rPr>
      </w:pPr>
      <w:r w:rsidRPr="00F16F1E">
        <w:rPr>
          <w:szCs w:val="28"/>
        </w:rPr>
        <w:t>11. Информация о долговых обязательствах поселения, отраженных в муниципальной долговой книге, подлежит передаче в Министерство финансов Республики Марий Эл. Объем информации, порядок и сроки ее передачи устанавливается Министерством финансов Республики Марий Эл.</w:t>
      </w:r>
    </w:p>
    <w:p w:rsidR="00CC0ECC" w:rsidRPr="00F16F1E" w:rsidRDefault="00CC0ECC" w:rsidP="00CC0ECC">
      <w:pPr>
        <w:autoSpaceDE w:val="0"/>
        <w:autoSpaceDN w:val="0"/>
        <w:adjustRightInd w:val="0"/>
        <w:ind w:firstLine="540"/>
        <w:jc w:val="both"/>
        <w:rPr>
          <w:szCs w:val="28"/>
        </w:rPr>
      </w:pPr>
      <w:r w:rsidRPr="00F16F1E">
        <w:rPr>
          <w:szCs w:val="28"/>
        </w:rPr>
        <w:lastRenderedPageBreak/>
        <w:t>Ответственность за достоверность данных о долговых обязательствах поселения, переданных в Министерство финансов Республики Марий Эл, несет финансовый отдел.</w:t>
      </w:r>
    </w:p>
    <w:p w:rsidR="00CC0ECC" w:rsidRPr="00F16F1E" w:rsidRDefault="00CC0ECC" w:rsidP="00CC0ECC">
      <w:pPr>
        <w:ind w:firstLine="567"/>
        <w:jc w:val="both"/>
        <w:rPr>
          <w:szCs w:val="28"/>
        </w:rPr>
      </w:pPr>
    </w:p>
    <w:p w:rsidR="00CC0ECC" w:rsidRPr="00F16F1E" w:rsidRDefault="00CC0ECC" w:rsidP="00CC0ECC">
      <w:pPr>
        <w:pStyle w:val="ConsNormal"/>
        <w:widowControl/>
        <w:ind w:right="0" w:firstLine="540"/>
        <w:jc w:val="both"/>
        <w:rPr>
          <w:rFonts w:ascii="Times New Roman" w:hAnsi="Times New Roman"/>
          <w:b/>
          <w:bCs/>
          <w:sz w:val="28"/>
          <w:szCs w:val="28"/>
        </w:rPr>
      </w:pPr>
      <w:r w:rsidRPr="00F16F1E">
        <w:rPr>
          <w:rFonts w:ascii="Times New Roman" w:hAnsi="Times New Roman"/>
          <w:b/>
          <w:sz w:val="28"/>
          <w:szCs w:val="28"/>
        </w:rPr>
        <w:t xml:space="preserve">14. </w:t>
      </w:r>
      <w:r w:rsidRPr="00F16F1E">
        <w:rPr>
          <w:rFonts w:ascii="Times New Roman" w:hAnsi="Times New Roman"/>
          <w:b/>
          <w:bCs/>
          <w:sz w:val="28"/>
          <w:szCs w:val="28"/>
        </w:rPr>
        <w:t>Межбюджетные трансферты, предоставляемых из бюджета поселения</w:t>
      </w:r>
    </w:p>
    <w:p w:rsidR="00CC0ECC" w:rsidRPr="00F16F1E" w:rsidRDefault="00CC0ECC" w:rsidP="00CC0ECC">
      <w:pPr>
        <w:ind w:firstLine="567"/>
        <w:jc w:val="both"/>
        <w:rPr>
          <w:szCs w:val="28"/>
        </w:rPr>
      </w:pPr>
      <w:r w:rsidRPr="00F16F1E">
        <w:rPr>
          <w:szCs w:val="28"/>
        </w:rPr>
        <w:t>1. Законом Республики Марий Эл может быть предусмотрено предоставление республиканскому бюджету Республики Марий Эл субсидий из бюджета поселения, если в отчетном финансовом году расчетные налоговые доходы местного бюджета (без учета налоговых доходов по дополнительным нормативам отчислений) превышали уровень, установленный законом Республики Марий Эл.</w:t>
      </w:r>
    </w:p>
    <w:p w:rsidR="00CC0ECC" w:rsidRPr="00F16F1E" w:rsidRDefault="00CC0ECC" w:rsidP="00CC0ECC">
      <w:pPr>
        <w:ind w:firstLine="567"/>
        <w:jc w:val="both"/>
        <w:rPr>
          <w:szCs w:val="28"/>
        </w:rPr>
      </w:pPr>
      <w:r w:rsidRPr="00F16F1E">
        <w:rPr>
          <w:szCs w:val="28"/>
        </w:rPr>
        <w:t>Указанный уровень не может быть ниже 1,3-кратного среднего соответственно по поселению уровня в расчете на одного жителя.</w:t>
      </w:r>
    </w:p>
    <w:p w:rsidR="00CC0ECC" w:rsidRPr="00F16F1E" w:rsidRDefault="00CC0ECC" w:rsidP="00CC0ECC">
      <w:pPr>
        <w:ind w:firstLine="567"/>
        <w:jc w:val="both"/>
        <w:rPr>
          <w:szCs w:val="28"/>
        </w:rPr>
      </w:pPr>
      <w:r w:rsidRPr="00F16F1E">
        <w:rPr>
          <w:szCs w:val="28"/>
        </w:rPr>
        <w:t>2. Уровень и порядок расчета субсидий из бюджета поселения в республиканский бюджет Республики Марий Эл определяются в соответствии с Методикой расчета субсидий из бюджетов поселений в республиканский бюджет Республики Марий Эл.</w:t>
      </w:r>
    </w:p>
    <w:p w:rsidR="00CC0ECC" w:rsidRPr="00F16F1E" w:rsidRDefault="00CC0ECC" w:rsidP="00CC0ECC">
      <w:pPr>
        <w:autoSpaceDE w:val="0"/>
        <w:autoSpaceDN w:val="0"/>
        <w:adjustRightInd w:val="0"/>
        <w:ind w:firstLine="540"/>
        <w:jc w:val="both"/>
        <w:rPr>
          <w:rFonts w:eastAsia="Calibri"/>
          <w:szCs w:val="28"/>
        </w:rPr>
      </w:pPr>
      <w:r w:rsidRPr="00F16F1E">
        <w:rPr>
          <w:bCs/>
          <w:szCs w:val="28"/>
        </w:rPr>
        <w:t xml:space="preserve">3. </w:t>
      </w:r>
      <w:r w:rsidRPr="00F16F1E">
        <w:rPr>
          <w:rFonts w:eastAsia="Calibri"/>
          <w:szCs w:val="28"/>
        </w:rPr>
        <w:t>Межбюджетные трансферты из бюджета поселения бюджету поселения на осуществление части полномочий по решению вопросов местного значения осуществляются в соответствии с соглашениями, заключенными между администрацией поселения и администрацией поселения, на основании решений представительных органов поселения и поселения о передачи полномочий по решению вопросов местного значения.</w:t>
      </w:r>
    </w:p>
    <w:p w:rsidR="00CC0ECC" w:rsidRPr="00F16F1E" w:rsidRDefault="00CC0ECC" w:rsidP="00CC0ECC">
      <w:pPr>
        <w:ind w:firstLine="567"/>
        <w:jc w:val="both"/>
        <w:rPr>
          <w:szCs w:val="28"/>
        </w:rPr>
      </w:pPr>
    </w:p>
    <w:p w:rsidR="00CC0ECC" w:rsidRPr="00F16F1E" w:rsidRDefault="00CC0ECC" w:rsidP="00CC0ECC">
      <w:pPr>
        <w:ind w:firstLine="567"/>
        <w:jc w:val="center"/>
        <w:rPr>
          <w:b/>
          <w:szCs w:val="28"/>
        </w:rPr>
      </w:pPr>
      <w:r w:rsidRPr="00F16F1E">
        <w:rPr>
          <w:b/>
          <w:szCs w:val="28"/>
        </w:rPr>
        <w:t xml:space="preserve">Раздел </w:t>
      </w:r>
      <w:r w:rsidRPr="00F16F1E">
        <w:rPr>
          <w:b/>
          <w:szCs w:val="28"/>
          <w:lang w:val="en-US"/>
        </w:rPr>
        <w:t>II</w:t>
      </w:r>
      <w:r w:rsidRPr="00F16F1E">
        <w:rPr>
          <w:b/>
          <w:szCs w:val="28"/>
        </w:rPr>
        <w:t>. Составление проекта бюджета</w:t>
      </w:r>
    </w:p>
    <w:p w:rsidR="00CC0ECC" w:rsidRPr="00F16F1E" w:rsidRDefault="00CC0ECC" w:rsidP="00CC0ECC">
      <w:pPr>
        <w:ind w:firstLine="567"/>
        <w:jc w:val="center"/>
        <w:rPr>
          <w:b/>
          <w:szCs w:val="28"/>
        </w:rPr>
      </w:pPr>
      <w:r w:rsidRPr="00783AC3">
        <w:rPr>
          <w:b/>
          <w:szCs w:val="28"/>
        </w:rPr>
        <w:t>Черноозерского</w:t>
      </w:r>
      <w:r w:rsidRPr="00F16F1E">
        <w:rPr>
          <w:b/>
          <w:szCs w:val="28"/>
        </w:rPr>
        <w:t xml:space="preserve"> сельского поселения</w:t>
      </w:r>
    </w:p>
    <w:p w:rsidR="00CC0ECC" w:rsidRPr="00F16F1E" w:rsidRDefault="00CC0ECC" w:rsidP="00CC0ECC">
      <w:pPr>
        <w:ind w:firstLine="567"/>
        <w:jc w:val="both"/>
        <w:rPr>
          <w:szCs w:val="28"/>
        </w:rPr>
      </w:pPr>
    </w:p>
    <w:p w:rsidR="00CC0ECC" w:rsidRPr="00F16F1E" w:rsidRDefault="00CC0ECC" w:rsidP="00CC0ECC">
      <w:pPr>
        <w:ind w:firstLine="567"/>
        <w:jc w:val="both"/>
        <w:rPr>
          <w:b/>
          <w:szCs w:val="28"/>
        </w:rPr>
      </w:pPr>
      <w:r w:rsidRPr="00F16F1E">
        <w:rPr>
          <w:b/>
          <w:szCs w:val="28"/>
        </w:rPr>
        <w:t>15. Основы составления проекта бюджета поселения.</w:t>
      </w:r>
    </w:p>
    <w:p w:rsidR="00CC0ECC" w:rsidRPr="00F16F1E" w:rsidRDefault="00CC0ECC" w:rsidP="00CC0ECC">
      <w:pPr>
        <w:ind w:firstLine="567"/>
        <w:jc w:val="both"/>
        <w:rPr>
          <w:szCs w:val="28"/>
        </w:rPr>
      </w:pPr>
      <w:r w:rsidRPr="00F16F1E">
        <w:rPr>
          <w:szCs w:val="28"/>
        </w:rPr>
        <w:t>1. Составление проекта бюджета осуществляется в соответствии с главой 20 Бюджетного кодекса.</w:t>
      </w:r>
    </w:p>
    <w:p w:rsidR="00CC0ECC" w:rsidRPr="00F16F1E" w:rsidRDefault="00CC0ECC" w:rsidP="00CC0ECC">
      <w:pPr>
        <w:ind w:firstLine="567"/>
        <w:jc w:val="both"/>
        <w:rPr>
          <w:szCs w:val="28"/>
        </w:rPr>
      </w:pPr>
      <w:r w:rsidRPr="00F16F1E">
        <w:rPr>
          <w:szCs w:val="28"/>
        </w:rPr>
        <w:t>Составление бюджета осуществляет финансовый отдел.</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если законом Республики Марий Эл, за исключением закона о республиканском бюджете, не определен срок, на который составляются и утверждаются проекты бюджетов муниципальных районов.</w:t>
      </w:r>
    </w:p>
    <w:p w:rsidR="00CC0ECC" w:rsidRPr="00F16F1E" w:rsidRDefault="00CC0ECC" w:rsidP="00CC0ECC">
      <w:pPr>
        <w:ind w:firstLine="567"/>
        <w:jc w:val="both"/>
        <w:rPr>
          <w:szCs w:val="28"/>
        </w:rPr>
      </w:pPr>
      <w:r w:rsidRPr="00F16F1E">
        <w:rPr>
          <w:szCs w:val="28"/>
        </w:rPr>
        <w:t>2. Составлению проекта бюджета поселения должны предшествовать подготовка следующих документов, на которых основывается составление бюджета:</w:t>
      </w:r>
    </w:p>
    <w:p w:rsidR="00CC0ECC" w:rsidRPr="00F16F1E" w:rsidRDefault="00CC0ECC" w:rsidP="00CC0ECC">
      <w:pPr>
        <w:ind w:firstLine="567"/>
        <w:jc w:val="both"/>
        <w:rPr>
          <w:szCs w:val="28"/>
        </w:rPr>
      </w:pPr>
      <w:r w:rsidRPr="00F16F1E">
        <w:rPr>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0ECC" w:rsidRPr="00F16F1E" w:rsidRDefault="00CC0ECC" w:rsidP="00CC0ECC">
      <w:pPr>
        <w:ind w:firstLine="567"/>
        <w:jc w:val="both"/>
        <w:rPr>
          <w:szCs w:val="28"/>
        </w:rPr>
      </w:pPr>
      <w:r w:rsidRPr="00F16F1E">
        <w:rPr>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CC0ECC" w:rsidRPr="00F16F1E" w:rsidRDefault="00CC0ECC" w:rsidP="00CC0ECC">
      <w:pPr>
        <w:ind w:firstLine="567"/>
        <w:jc w:val="both"/>
        <w:rPr>
          <w:szCs w:val="28"/>
        </w:rPr>
      </w:pPr>
      <w:r w:rsidRPr="00F16F1E">
        <w:rPr>
          <w:szCs w:val="28"/>
        </w:rPr>
        <w:lastRenderedPageBreak/>
        <w:t xml:space="preserve">- основных направлениях бюджетной политики и налоговой политики </w:t>
      </w:r>
      <w:r>
        <w:rPr>
          <w:szCs w:val="28"/>
        </w:rPr>
        <w:t>Черноозерского</w:t>
      </w:r>
      <w:r w:rsidRPr="00F16F1E">
        <w:rPr>
          <w:szCs w:val="28"/>
        </w:rPr>
        <w:t xml:space="preserve"> сельского поселения на очередной финансовый год (очередной финансовый год и плановый период);</w:t>
      </w:r>
    </w:p>
    <w:p w:rsidR="00CC0ECC" w:rsidRPr="00F16F1E" w:rsidRDefault="00CC0ECC" w:rsidP="00CC0ECC">
      <w:pPr>
        <w:ind w:firstLine="567"/>
        <w:jc w:val="both"/>
        <w:rPr>
          <w:szCs w:val="28"/>
        </w:rPr>
      </w:pPr>
      <w:r w:rsidRPr="00F16F1E">
        <w:rPr>
          <w:szCs w:val="28"/>
        </w:rPr>
        <w:t xml:space="preserve">- прогнозе социально-экономического развития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 бюджетном прогнозе (проекте бюджетного прогноза, проекте изменений бюджетного прогноза) на долгосрочный период;</w:t>
      </w:r>
    </w:p>
    <w:p w:rsidR="00CC0ECC" w:rsidRPr="00F16F1E" w:rsidRDefault="00CC0ECC" w:rsidP="00CC0ECC">
      <w:pPr>
        <w:autoSpaceDE w:val="0"/>
        <w:autoSpaceDN w:val="0"/>
        <w:adjustRightInd w:val="0"/>
        <w:ind w:firstLine="567"/>
        <w:jc w:val="both"/>
        <w:rPr>
          <w:szCs w:val="28"/>
        </w:rPr>
      </w:pPr>
      <w:r w:rsidRPr="00F16F1E">
        <w:rPr>
          <w:szCs w:val="28"/>
        </w:rPr>
        <w:t>- </w:t>
      </w:r>
      <w:r w:rsidRPr="00F16F1E">
        <w:rPr>
          <w:bCs/>
          <w:szCs w:val="28"/>
        </w:rPr>
        <w:t>муниципальных программах</w:t>
      </w:r>
      <w:r w:rsidRPr="00F16F1E">
        <w:rPr>
          <w:rFonts w:eastAsia="Calibri"/>
          <w:szCs w:val="28"/>
        </w:rPr>
        <w:t xml:space="preserve"> (проектах муниципальных программ, проектах изменений указанных программ)</w:t>
      </w:r>
      <w:r w:rsidRPr="00F16F1E">
        <w:rPr>
          <w:bCs/>
          <w:szCs w:val="28"/>
        </w:rPr>
        <w:t xml:space="preserve"> </w:t>
      </w:r>
      <w:r>
        <w:rPr>
          <w:szCs w:val="28"/>
        </w:rPr>
        <w:t>Черноозерского</w:t>
      </w:r>
      <w:r w:rsidRPr="00F16F1E">
        <w:rPr>
          <w:bCs/>
          <w:szCs w:val="28"/>
        </w:rPr>
        <w:t xml:space="preserve"> сельского поселения.</w:t>
      </w:r>
    </w:p>
    <w:p w:rsidR="00CC0ECC" w:rsidRPr="00F16F1E" w:rsidRDefault="00CC0ECC" w:rsidP="00CC0ECC">
      <w:pPr>
        <w:ind w:firstLine="567"/>
        <w:jc w:val="both"/>
        <w:rPr>
          <w:szCs w:val="28"/>
        </w:rPr>
      </w:pPr>
      <w:r w:rsidRPr="00F16F1E">
        <w:rPr>
          <w:szCs w:val="28"/>
        </w:rPr>
        <w:t>3. Для составления проекта бюджета необходимы сведения о:</w:t>
      </w:r>
    </w:p>
    <w:p w:rsidR="00CC0ECC" w:rsidRPr="00F16F1E" w:rsidRDefault="00CC0ECC" w:rsidP="00CC0ECC">
      <w:pPr>
        <w:ind w:firstLine="567"/>
        <w:jc w:val="both"/>
        <w:rPr>
          <w:szCs w:val="28"/>
        </w:rPr>
      </w:pPr>
      <w:r w:rsidRPr="00F16F1E">
        <w:rPr>
          <w:szCs w:val="28"/>
        </w:rPr>
        <w:t>- действующем на момент начала разработки проекта бюджета законодательстве Российской Федерации о налогах и сборах, законодательстве Республики Марий Эл о налогах и сборах, муниципальных нормативных правовых актах о налогах и сборах;</w:t>
      </w:r>
    </w:p>
    <w:p w:rsidR="00CC0ECC" w:rsidRPr="00F16F1E" w:rsidRDefault="00CC0ECC" w:rsidP="00CC0ECC">
      <w:pPr>
        <w:ind w:firstLine="567"/>
        <w:jc w:val="both"/>
        <w:rPr>
          <w:szCs w:val="28"/>
        </w:rPr>
      </w:pPr>
      <w:r w:rsidRPr="00F16F1E">
        <w:rPr>
          <w:szCs w:val="28"/>
        </w:rPr>
        <w:t>- нормативах отчислений от федеральных, региональных, местных налогов и сборов, в бюджет поселения;</w:t>
      </w:r>
    </w:p>
    <w:p w:rsidR="00CC0ECC" w:rsidRPr="00F16F1E" w:rsidRDefault="00CC0ECC" w:rsidP="00CC0ECC">
      <w:pPr>
        <w:ind w:firstLine="567"/>
        <w:jc w:val="both"/>
        <w:rPr>
          <w:szCs w:val="28"/>
        </w:rPr>
      </w:pPr>
      <w:r w:rsidRPr="00F16F1E">
        <w:rPr>
          <w:szCs w:val="28"/>
        </w:rPr>
        <w:t>- предполагаемых объемах безвозмездных поступлений, предоставляемых из бюджетов других уровней в бюджет поселения;</w:t>
      </w:r>
    </w:p>
    <w:p w:rsidR="00CC0ECC" w:rsidRPr="00F16F1E" w:rsidRDefault="00CC0ECC" w:rsidP="00CC0ECC">
      <w:pPr>
        <w:ind w:firstLine="567"/>
        <w:jc w:val="both"/>
        <w:rPr>
          <w:szCs w:val="28"/>
        </w:rPr>
      </w:pPr>
      <w:r w:rsidRPr="00F16F1E">
        <w:rPr>
          <w:szCs w:val="28"/>
        </w:rPr>
        <w:t>- видах и объемах расходов, передаваемых из других уровней бюджетной системы Российской Федерации в бюджет поселения.</w:t>
      </w:r>
    </w:p>
    <w:p w:rsidR="00CC0ECC" w:rsidRPr="00F16F1E" w:rsidRDefault="00CC0ECC" w:rsidP="00CC0ECC">
      <w:pPr>
        <w:autoSpaceDE w:val="0"/>
        <w:autoSpaceDN w:val="0"/>
        <w:adjustRightInd w:val="0"/>
        <w:ind w:firstLine="540"/>
        <w:jc w:val="both"/>
        <w:rPr>
          <w:szCs w:val="28"/>
        </w:rPr>
      </w:pPr>
      <w:r w:rsidRPr="00F16F1E">
        <w:rPr>
          <w:szCs w:val="28"/>
        </w:rPr>
        <w:t xml:space="preserve">4. В случае если проект бюджета составляется и утверждается на очередной финансовый год, администрация разрабатывает и утверждает среднесрочный финансовый план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p>
    <w:p w:rsidR="00CC0ECC" w:rsidRPr="00F16F1E" w:rsidRDefault="00CC0ECC" w:rsidP="00CC0ECC">
      <w:pPr>
        <w:ind w:firstLine="567"/>
        <w:jc w:val="both"/>
        <w:rPr>
          <w:b/>
          <w:szCs w:val="28"/>
        </w:rPr>
      </w:pPr>
      <w:r w:rsidRPr="00F16F1E">
        <w:rPr>
          <w:b/>
          <w:szCs w:val="28"/>
        </w:rPr>
        <w:t xml:space="preserve">16. Основные направления бюджетной и налоговой политики </w:t>
      </w:r>
      <w:r w:rsidRPr="00783AC3">
        <w:rPr>
          <w:b/>
          <w:szCs w:val="28"/>
        </w:rPr>
        <w:t>Черноозерского</w:t>
      </w:r>
      <w:r w:rsidRPr="00F16F1E">
        <w:rPr>
          <w:b/>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1. Основные направления бюджетной политики </w:t>
      </w:r>
      <w:r>
        <w:rPr>
          <w:szCs w:val="28"/>
        </w:rPr>
        <w:t>Черноозерского</w:t>
      </w:r>
      <w:r w:rsidRPr="00F16F1E">
        <w:rPr>
          <w:szCs w:val="28"/>
        </w:rPr>
        <w:t xml:space="preserve"> сельского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2. Основные направления налоговой политики </w:t>
      </w:r>
      <w:r>
        <w:rPr>
          <w:szCs w:val="28"/>
        </w:rPr>
        <w:t>Черноозерского</w:t>
      </w:r>
      <w:r w:rsidRPr="00F16F1E">
        <w:rPr>
          <w:szCs w:val="28"/>
        </w:rPr>
        <w:t xml:space="preserve"> сельского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CC0ECC" w:rsidRPr="00F16F1E" w:rsidRDefault="00CC0ECC" w:rsidP="00CC0ECC">
      <w:pPr>
        <w:ind w:firstLine="567"/>
        <w:jc w:val="both"/>
        <w:rPr>
          <w:szCs w:val="28"/>
        </w:rPr>
      </w:pPr>
      <w:r w:rsidRPr="00F16F1E">
        <w:rPr>
          <w:szCs w:val="28"/>
        </w:rPr>
        <w:t>3. Основные направления бюджетной и налоговой политики разрабатываются финансовым отделом и утверждаются главой муниципального образования.</w:t>
      </w:r>
    </w:p>
    <w:p w:rsidR="00CC0ECC" w:rsidRPr="00F16F1E" w:rsidRDefault="00CC0ECC" w:rsidP="00CC0ECC">
      <w:pPr>
        <w:ind w:firstLine="567"/>
        <w:jc w:val="both"/>
        <w:rPr>
          <w:szCs w:val="28"/>
        </w:rPr>
      </w:pPr>
      <w:r w:rsidRPr="00F16F1E">
        <w:rPr>
          <w:szCs w:val="28"/>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lastRenderedPageBreak/>
        <w:t xml:space="preserve">17. Прогноз социально-экономического развития </w:t>
      </w:r>
      <w:r w:rsidRPr="00503DE4">
        <w:rPr>
          <w:b/>
          <w:szCs w:val="28"/>
        </w:rPr>
        <w:t>Черноозерского</w:t>
      </w:r>
      <w:r w:rsidRPr="00F16F1E">
        <w:rPr>
          <w:b/>
          <w:szCs w:val="28"/>
        </w:rPr>
        <w:t xml:space="preserve"> сельского поселения</w:t>
      </w:r>
    </w:p>
    <w:p w:rsidR="00CC0ECC" w:rsidRPr="00F16F1E" w:rsidRDefault="00CC0ECC" w:rsidP="00CC0ECC">
      <w:pPr>
        <w:pStyle w:val="a7"/>
        <w:ind w:left="0" w:firstLine="567"/>
        <w:jc w:val="both"/>
        <w:rPr>
          <w:sz w:val="28"/>
          <w:szCs w:val="28"/>
        </w:rPr>
      </w:pPr>
      <w:r w:rsidRPr="00F16F1E">
        <w:rPr>
          <w:sz w:val="28"/>
          <w:szCs w:val="28"/>
        </w:rPr>
        <w:t>1. Прогноз социально-экономического развития муниципального образования разрабатывается на период не менее трех лет.</w:t>
      </w:r>
    </w:p>
    <w:p w:rsidR="00CC0ECC" w:rsidRPr="00F16F1E" w:rsidRDefault="00CC0ECC" w:rsidP="00CC0ECC">
      <w:pPr>
        <w:ind w:firstLine="567"/>
        <w:jc w:val="both"/>
        <w:rPr>
          <w:szCs w:val="28"/>
        </w:rPr>
      </w:pPr>
      <w:r w:rsidRPr="00F16F1E">
        <w:rPr>
          <w:szCs w:val="28"/>
        </w:rPr>
        <w:t>2. Прогноз социально-экономического развития ежегодно разрабатывается администрацией  в порядке, установленном администрацией.</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Прогноз социально-экономического развития </w:t>
      </w:r>
      <w:r w:rsidRPr="00503DE4">
        <w:rPr>
          <w:rFonts w:ascii="Times New Roman" w:hAnsi="Times New Roman"/>
          <w:sz w:val="28"/>
          <w:szCs w:val="28"/>
        </w:rPr>
        <w:t>Черноозерского</w:t>
      </w:r>
      <w:r w:rsidRPr="00F16F1E">
        <w:rPr>
          <w:rFonts w:ascii="Times New Roman" w:hAnsi="Times New Roman"/>
          <w:sz w:val="28"/>
          <w:szCs w:val="28"/>
        </w:rPr>
        <w:t xml:space="preserve">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CC0ECC" w:rsidRPr="00F16F1E" w:rsidRDefault="00CC0ECC" w:rsidP="00CC0ECC">
      <w:pPr>
        <w:ind w:firstLine="567"/>
        <w:jc w:val="both"/>
        <w:rPr>
          <w:szCs w:val="28"/>
        </w:rPr>
      </w:pPr>
      <w:r w:rsidRPr="00F16F1E">
        <w:rPr>
          <w:szCs w:val="28"/>
        </w:rPr>
        <w:t>Изменение прогноза социально-экономического развития в ходе составления и рассмотрения проекта бюджета влечет за собой изменение основных характеристик проекта бюджета на очередной финансовый год (очередной финансовый год и плановый период).</w:t>
      </w:r>
    </w:p>
    <w:p w:rsidR="00CC0ECC" w:rsidRPr="00F16F1E" w:rsidRDefault="00CC0ECC" w:rsidP="00CC0ECC">
      <w:pPr>
        <w:pStyle w:val="a7"/>
        <w:ind w:left="0" w:firstLine="567"/>
        <w:jc w:val="both"/>
        <w:rPr>
          <w:sz w:val="28"/>
          <w:szCs w:val="28"/>
        </w:rPr>
      </w:pPr>
      <w:r w:rsidRPr="00F16F1E">
        <w:rPr>
          <w:sz w:val="28"/>
          <w:szCs w:val="28"/>
        </w:rPr>
        <w:t xml:space="preserve">3. Прогноз социально-экономического развития </w:t>
      </w:r>
      <w:r w:rsidRPr="00503DE4">
        <w:rPr>
          <w:sz w:val="28"/>
          <w:szCs w:val="28"/>
        </w:rPr>
        <w:t>Черноозерского</w:t>
      </w:r>
      <w:r w:rsidRPr="00F16F1E">
        <w:rPr>
          <w:sz w:val="28"/>
          <w:szCs w:val="28"/>
        </w:rPr>
        <w:t xml:space="preserve"> сельского поселения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 xml:space="preserve">18. Бюджетный прогноз </w:t>
      </w:r>
      <w:r w:rsidRPr="00E00B18">
        <w:rPr>
          <w:b/>
          <w:szCs w:val="28"/>
        </w:rPr>
        <w:t>Черноозерского</w:t>
      </w:r>
      <w:r w:rsidRPr="00F16F1E">
        <w:rPr>
          <w:b/>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1. Бюджетный прогноз </w:t>
      </w:r>
      <w:r>
        <w:rPr>
          <w:szCs w:val="28"/>
        </w:rPr>
        <w:t>Черноозерского</w:t>
      </w:r>
      <w:r w:rsidRPr="00F16F1E">
        <w:rPr>
          <w:szCs w:val="28"/>
        </w:rPr>
        <w:t xml:space="preserve"> сельского поселения на долгосрочный период разрабатывается каждые три года на шесть и более лет на основе прогноза социально-экономического развития </w:t>
      </w:r>
      <w:r>
        <w:rPr>
          <w:szCs w:val="28"/>
        </w:rPr>
        <w:t xml:space="preserve">Черноозерского </w:t>
      </w:r>
      <w:r w:rsidRPr="00F16F1E">
        <w:rPr>
          <w:szCs w:val="28"/>
        </w:rPr>
        <w:t>сельского поселения на соответствующий период, в случае если Собрание депутатов принял решение о его формировании в соответствии с требованиями Бюджетного кодекса.</w:t>
      </w:r>
    </w:p>
    <w:p w:rsidR="00CC0ECC" w:rsidRPr="00F16F1E" w:rsidRDefault="00CC0ECC" w:rsidP="00CC0ECC">
      <w:pPr>
        <w:ind w:firstLine="567"/>
        <w:jc w:val="both"/>
        <w:rPr>
          <w:szCs w:val="28"/>
        </w:rPr>
      </w:pPr>
      <w:r w:rsidRPr="00F16F1E">
        <w:rPr>
          <w:szCs w:val="28"/>
        </w:rPr>
        <w:t xml:space="preserve">2. Порядок разработки и утверждения, период действия, а также требования к составу и содержанию бюджетного прогноза </w:t>
      </w:r>
      <w:r>
        <w:rPr>
          <w:szCs w:val="28"/>
        </w:rPr>
        <w:t>Черноозерского</w:t>
      </w:r>
      <w:r w:rsidRPr="00F16F1E">
        <w:rPr>
          <w:szCs w:val="28"/>
        </w:rPr>
        <w:t xml:space="preserve"> сельского поселения устанавливаются администрацией с соблюдением требований Бюджетного кодекса.</w:t>
      </w:r>
    </w:p>
    <w:p w:rsidR="00CC0ECC" w:rsidRPr="00F16F1E" w:rsidRDefault="00CC0ECC" w:rsidP="00CC0ECC">
      <w:pPr>
        <w:ind w:firstLine="567"/>
        <w:jc w:val="both"/>
        <w:rPr>
          <w:szCs w:val="28"/>
        </w:rPr>
      </w:pPr>
    </w:p>
    <w:p w:rsidR="00CC0ECC" w:rsidRPr="00F16F1E" w:rsidRDefault="00CC0ECC" w:rsidP="00CC0ECC">
      <w:pPr>
        <w:ind w:firstLine="567"/>
        <w:jc w:val="both"/>
        <w:rPr>
          <w:bCs/>
          <w:szCs w:val="28"/>
        </w:rPr>
      </w:pPr>
      <w:bookmarkStart w:id="0" w:name="_Toc105952688"/>
      <w:bookmarkStart w:id="1" w:name="_Toc105937813"/>
      <w:r w:rsidRPr="00F16F1E">
        <w:rPr>
          <w:b/>
          <w:bCs/>
          <w:szCs w:val="28"/>
        </w:rPr>
        <w:t>19. Муниципальные программы</w:t>
      </w:r>
      <w:bookmarkEnd w:id="0"/>
      <w:bookmarkEnd w:id="1"/>
      <w:r w:rsidRPr="00F16F1E">
        <w:rPr>
          <w:b/>
          <w:bCs/>
          <w:szCs w:val="28"/>
        </w:rPr>
        <w:t>.</w:t>
      </w:r>
    </w:p>
    <w:p w:rsidR="00CC0ECC" w:rsidRPr="00F16F1E" w:rsidRDefault="00CC0ECC" w:rsidP="00CC0ECC">
      <w:pPr>
        <w:ind w:firstLine="567"/>
        <w:jc w:val="both"/>
        <w:rPr>
          <w:bCs/>
          <w:szCs w:val="28"/>
        </w:rPr>
      </w:pPr>
      <w:r w:rsidRPr="00F16F1E">
        <w:rPr>
          <w:bCs/>
          <w:szCs w:val="28"/>
        </w:rPr>
        <w:t xml:space="preserve">1. Муниципальные программы </w:t>
      </w:r>
      <w:r>
        <w:rPr>
          <w:szCs w:val="28"/>
        </w:rPr>
        <w:t>Черноозерского</w:t>
      </w:r>
      <w:r w:rsidRPr="00F16F1E">
        <w:rPr>
          <w:bCs/>
          <w:szCs w:val="28"/>
        </w:rPr>
        <w:t xml:space="preserve"> сельского поселения утверждаются администрацией. Сроки реализации, порядок формирования и реализации указанных программ определяется правовым актом администрации.</w:t>
      </w:r>
    </w:p>
    <w:p w:rsidR="00CC0ECC" w:rsidRPr="00F16F1E" w:rsidRDefault="00CC0ECC" w:rsidP="00CC0ECC">
      <w:pPr>
        <w:ind w:firstLine="567"/>
        <w:jc w:val="both"/>
        <w:rPr>
          <w:bCs/>
          <w:szCs w:val="28"/>
        </w:rPr>
      </w:pPr>
      <w:r w:rsidRPr="00F16F1E">
        <w:rPr>
          <w:bCs/>
          <w:szCs w:val="28"/>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p>
    <w:p w:rsidR="00CC0ECC" w:rsidRPr="00F16F1E" w:rsidRDefault="00CC0ECC" w:rsidP="00CC0ECC">
      <w:pPr>
        <w:ind w:firstLine="567"/>
        <w:jc w:val="both"/>
        <w:rPr>
          <w:bCs/>
          <w:szCs w:val="28"/>
        </w:rPr>
      </w:pPr>
      <w:r w:rsidRPr="00F16F1E">
        <w:rPr>
          <w:bCs/>
          <w:szCs w:val="28"/>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F16F1E">
        <w:rPr>
          <w:bCs/>
          <w:szCs w:val="28"/>
        </w:rPr>
        <w:lastRenderedPageBreak/>
        <w:t>муниципальные программы подлежат утверждению в сроки, установленные нормативным правовым актом администрации.</w:t>
      </w:r>
    </w:p>
    <w:p w:rsidR="00CC0ECC" w:rsidRPr="00F16F1E" w:rsidRDefault="00CC0ECC" w:rsidP="00CC0ECC">
      <w:pPr>
        <w:ind w:firstLine="567"/>
        <w:jc w:val="both"/>
        <w:rPr>
          <w:bCs/>
          <w:szCs w:val="28"/>
        </w:rPr>
      </w:pPr>
      <w:r w:rsidRPr="00F16F1E">
        <w:rPr>
          <w:bCs/>
          <w:szCs w:val="28"/>
        </w:rPr>
        <w:t>Муниципальные программы подлежат приведению в соответствие с решением о бюджете муниципальный район не позднее трех месяцев со дня вступления его в силу.</w:t>
      </w:r>
    </w:p>
    <w:p w:rsidR="00CC0ECC" w:rsidRPr="00F16F1E" w:rsidRDefault="00CC0ECC" w:rsidP="00CC0ECC">
      <w:pPr>
        <w:ind w:firstLine="567"/>
        <w:jc w:val="both"/>
        <w:rPr>
          <w:bCs/>
          <w:szCs w:val="28"/>
        </w:rPr>
      </w:pPr>
      <w:r w:rsidRPr="00F16F1E">
        <w:rPr>
          <w:bCs/>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20. Среднесрочный финансовый план</w:t>
      </w:r>
      <w:bookmarkStart w:id="2" w:name="_Toc105952687"/>
      <w:bookmarkStart w:id="3" w:name="_Toc105937812"/>
    </w:p>
    <w:p w:rsidR="00CC0ECC" w:rsidRPr="00F16F1E" w:rsidRDefault="00CC0ECC" w:rsidP="00CC0ECC">
      <w:pPr>
        <w:ind w:firstLine="567"/>
        <w:jc w:val="both"/>
        <w:rPr>
          <w:szCs w:val="28"/>
        </w:rPr>
      </w:pPr>
      <w:r w:rsidRPr="00F16F1E">
        <w:rPr>
          <w:szCs w:val="28"/>
        </w:rPr>
        <w:t xml:space="preserve">1. Среднесрочный финансовый план </w:t>
      </w:r>
      <w:r>
        <w:rPr>
          <w:szCs w:val="28"/>
        </w:rPr>
        <w:t>Черноозерского</w:t>
      </w:r>
      <w:r w:rsidRPr="00F16F1E">
        <w:rPr>
          <w:szCs w:val="28"/>
        </w:rPr>
        <w:t xml:space="preserve"> сельского поселения это документ, содержащий основные параметры местного бюджета.</w:t>
      </w:r>
    </w:p>
    <w:p w:rsidR="00CC0ECC" w:rsidRPr="00F16F1E" w:rsidRDefault="00CC0ECC" w:rsidP="00CC0ECC">
      <w:pPr>
        <w:ind w:firstLine="567"/>
        <w:jc w:val="both"/>
        <w:rPr>
          <w:szCs w:val="28"/>
        </w:rPr>
      </w:pPr>
      <w:r w:rsidRPr="00F16F1E">
        <w:rPr>
          <w:szCs w:val="28"/>
        </w:rPr>
        <w:t>2. Среднесрочный финансовый план ежегодно разрабатывается по форме и в порядке, установленном администрацией, с соблюдением положений Бюджетного кодекса, в случае принятия Собранием депутатов решения об утверждении бюджета поселения сроком на один год.</w:t>
      </w:r>
    </w:p>
    <w:p w:rsidR="00CC0ECC" w:rsidRPr="00F16F1E" w:rsidRDefault="00CC0ECC" w:rsidP="00CC0ECC">
      <w:pPr>
        <w:ind w:firstLine="567"/>
        <w:jc w:val="both"/>
        <w:rPr>
          <w:szCs w:val="28"/>
        </w:rPr>
      </w:pPr>
      <w:r w:rsidRPr="00F16F1E">
        <w:rPr>
          <w:szCs w:val="28"/>
        </w:rPr>
        <w:t xml:space="preserve">Проект среднесрочного финансового плана </w:t>
      </w:r>
      <w:r>
        <w:rPr>
          <w:szCs w:val="28"/>
        </w:rPr>
        <w:t>Черноозерского</w:t>
      </w:r>
      <w:r w:rsidRPr="00F16F1E">
        <w:rPr>
          <w:szCs w:val="28"/>
        </w:rPr>
        <w:t xml:space="preserve"> сельского поселения утверждается администрацией и представляется в Собрание депутатов одновременно с проектом местного бюджета.</w:t>
      </w:r>
    </w:p>
    <w:p w:rsidR="00CC0ECC" w:rsidRPr="00F16F1E" w:rsidRDefault="00CC0ECC" w:rsidP="00CC0ECC">
      <w:pPr>
        <w:ind w:firstLine="567"/>
        <w:jc w:val="both"/>
        <w:rPr>
          <w:szCs w:val="28"/>
        </w:rPr>
      </w:pPr>
      <w:r w:rsidRPr="00F16F1E">
        <w:rPr>
          <w:szCs w:val="28"/>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CC0ECC" w:rsidRPr="00F16F1E" w:rsidRDefault="00CC0ECC" w:rsidP="00CC0ECC">
      <w:pPr>
        <w:ind w:firstLine="567"/>
        <w:jc w:val="both"/>
        <w:rPr>
          <w:szCs w:val="28"/>
        </w:rPr>
      </w:pPr>
      <w:r w:rsidRPr="00F16F1E">
        <w:rPr>
          <w:szCs w:val="28"/>
        </w:rPr>
        <w:t xml:space="preserve">3. Утвержденный среднесрочный финансовый план </w:t>
      </w:r>
      <w:r>
        <w:rPr>
          <w:szCs w:val="28"/>
        </w:rPr>
        <w:t>Черноозерского</w:t>
      </w:r>
      <w:r w:rsidRPr="00F16F1E">
        <w:rPr>
          <w:szCs w:val="28"/>
        </w:rPr>
        <w:t xml:space="preserve"> сельского поселения должен содержать следующие параметры:</w:t>
      </w:r>
    </w:p>
    <w:p w:rsidR="00CC0ECC" w:rsidRPr="00F16F1E" w:rsidRDefault="00CC0ECC" w:rsidP="00CC0ECC">
      <w:pPr>
        <w:autoSpaceDE w:val="0"/>
        <w:autoSpaceDN w:val="0"/>
        <w:adjustRightInd w:val="0"/>
        <w:ind w:firstLine="567"/>
        <w:jc w:val="both"/>
        <w:rPr>
          <w:szCs w:val="28"/>
        </w:rPr>
      </w:pPr>
      <w:r w:rsidRPr="00F16F1E">
        <w:rPr>
          <w:szCs w:val="28"/>
        </w:rPr>
        <w:t>- прогнозируемый общий объем доходов и расходов соответствующего местного бюджета;</w:t>
      </w:r>
    </w:p>
    <w:p w:rsidR="00CC0ECC" w:rsidRPr="00F16F1E" w:rsidRDefault="00CC0ECC" w:rsidP="00CC0ECC">
      <w:pPr>
        <w:ind w:firstLine="567"/>
        <w:jc w:val="both"/>
        <w:rPr>
          <w:szCs w:val="28"/>
        </w:rPr>
      </w:pPr>
      <w:r w:rsidRPr="00F16F1E">
        <w:rPr>
          <w:szCs w:val="28"/>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CC0ECC" w:rsidRPr="00F16F1E" w:rsidRDefault="00CC0ECC" w:rsidP="00CC0ECC">
      <w:pPr>
        <w:autoSpaceDE w:val="0"/>
        <w:autoSpaceDN w:val="0"/>
        <w:adjustRightInd w:val="0"/>
        <w:ind w:firstLine="567"/>
        <w:jc w:val="both"/>
        <w:rPr>
          <w:szCs w:val="28"/>
        </w:rPr>
      </w:pPr>
      <w:r w:rsidRPr="00F16F1E">
        <w:rPr>
          <w:szCs w:val="28"/>
        </w:rPr>
        <w:t>- распределение в очередном финансовом году и плановом периоде между городскими, сельскими поселениями дотаций на выравнивание бюджетной обеспеченности поселений;</w:t>
      </w:r>
    </w:p>
    <w:p w:rsidR="00CC0ECC" w:rsidRPr="00F16F1E" w:rsidRDefault="00CC0ECC" w:rsidP="00CC0ECC">
      <w:pPr>
        <w:ind w:firstLine="567"/>
        <w:jc w:val="both"/>
        <w:rPr>
          <w:szCs w:val="28"/>
        </w:rPr>
      </w:pPr>
      <w:r w:rsidRPr="00F16F1E">
        <w:rPr>
          <w:szCs w:val="28"/>
        </w:rPr>
        <w:t>- нормативы отчислений от налоговых доходов в бюджет поселения, устанавливаемые (подлежащие установлению) муниципальными правовыми актами;</w:t>
      </w:r>
    </w:p>
    <w:p w:rsidR="00CC0ECC" w:rsidRPr="00F16F1E" w:rsidRDefault="00CC0ECC" w:rsidP="00CC0ECC">
      <w:pPr>
        <w:ind w:firstLine="567"/>
        <w:jc w:val="both"/>
        <w:rPr>
          <w:szCs w:val="28"/>
        </w:rPr>
      </w:pPr>
      <w:r w:rsidRPr="00F16F1E">
        <w:rPr>
          <w:szCs w:val="28"/>
        </w:rPr>
        <w:t>- дефицит (профицит) бюджета;</w:t>
      </w:r>
    </w:p>
    <w:p w:rsidR="00CC0ECC" w:rsidRPr="00F16F1E" w:rsidRDefault="00CC0ECC" w:rsidP="00CC0ECC">
      <w:pPr>
        <w:ind w:firstLine="567"/>
        <w:jc w:val="both"/>
        <w:rPr>
          <w:szCs w:val="28"/>
        </w:rPr>
      </w:pPr>
      <w:r w:rsidRPr="00F16F1E">
        <w:rPr>
          <w:szCs w:val="28"/>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CC0ECC" w:rsidRPr="00F16F1E" w:rsidRDefault="00CC0ECC" w:rsidP="00CC0ECC">
      <w:pPr>
        <w:ind w:firstLine="567"/>
        <w:jc w:val="both"/>
        <w:rPr>
          <w:szCs w:val="28"/>
        </w:rPr>
      </w:pPr>
      <w:r w:rsidRPr="00F16F1E">
        <w:rPr>
          <w:szCs w:val="28"/>
        </w:rPr>
        <w:t>Администрацией может быть предусмотрено утверждение дополнительных показателей среднесрочного финансового плана.</w:t>
      </w:r>
    </w:p>
    <w:p w:rsidR="00CC0ECC" w:rsidRPr="00F16F1E" w:rsidRDefault="00CC0ECC" w:rsidP="00CC0ECC">
      <w:pPr>
        <w:ind w:firstLine="567"/>
        <w:jc w:val="both"/>
        <w:rPr>
          <w:szCs w:val="28"/>
        </w:rPr>
      </w:pPr>
      <w:r w:rsidRPr="00F16F1E">
        <w:rPr>
          <w:szCs w:val="28"/>
        </w:rPr>
        <w:t xml:space="preserve">4. Показатели среднесрочного финансового плана </w:t>
      </w:r>
      <w:r>
        <w:rPr>
          <w:szCs w:val="28"/>
        </w:rPr>
        <w:t>Черноозерского</w:t>
      </w:r>
      <w:r w:rsidRPr="00F16F1E">
        <w:rPr>
          <w:szCs w:val="28"/>
        </w:rPr>
        <w:t xml:space="preserve"> сельского поселения носят индикативный характер и могут быть изменены при разработке и утверждении среднесрочного финансового плана </w:t>
      </w:r>
      <w:r>
        <w:rPr>
          <w:szCs w:val="28"/>
        </w:rPr>
        <w:lastRenderedPageBreak/>
        <w:t>Черноозерского</w:t>
      </w:r>
      <w:r w:rsidRPr="00F16F1E">
        <w:rPr>
          <w:szCs w:val="28"/>
        </w:rPr>
        <w:t xml:space="preserve"> сельского поселения на очередной финансовый год и плановый период.</w:t>
      </w:r>
    </w:p>
    <w:p w:rsidR="00CC0ECC" w:rsidRPr="00F16F1E" w:rsidRDefault="00CC0ECC" w:rsidP="00CC0ECC">
      <w:pPr>
        <w:ind w:firstLine="567"/>
        <w:jc w:val="both"/>
        <w:rPr>
          <w:szCs w:val="28"/>
        </w:rPr>
      </w:pPr>
      <w:r w:rsidRPr="00F16F1E">
        <w:rPr>
          <w:szCs w:val="28"/>
        </w:rPr>
        <w:t xml:space="preserve">5. Среднесрочный финансовый план </w:t>
      </w:r>
      <w:r>
        <w:rPr>
          <w:szCs w:val="28"/>
        </w:rPr>
        <w:t>Черноозерского</w:t>
      </w:r>
      <w:r w:rsidRPr="00F16F1E">
        <w:rPr>
          <w:szCs w:val="28"/>
        </w:rPr>
        <w:t xml:space="preserve"> сельского поселения разрабатывается путем уточнения параметров указанного плана на плановый период и добавления параметров на второй год планового периода.</w:t>
      </w:r>
    </w:p>
    <w:p w:rsidR="00CC0ECC" w:rsidRPr="00F16F1E" w:rsidRDefault="00CC0ECC" w:rsidP="00CC0ECC">
      <w:pPr>
        <w:ind w:firstLine="567"/>
        <w:jc w:val="both"/>
        <w:rPr>
          <w:szCs w:val="28"/>
        </w:rPr>
      </w:pPr>
      <w:r w:rsidRPr="00F16F1E">
        <w:rPr>
          <w:szCs w:val="28"/>
        </w:rPr>
        <w:t xml:space="preserve">В пояснительной записке к проекту среднесрочного финансового плана </w:t>
      </w:r>
      <w:r>
        <w:rPr>
          <w:szCs w:val="28"/>
        </w:rPr>
        <w:t>Черноозерского</w:t>
      </w:r>
      <w:r w:rsidRPr="00F16F1E">
        <w:rPr>
          <w:szCs w:val="28"/>
        </w:rPr>
        <w:t xml:space="preserve"> сельского поселения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CC0ECC" w:rsidRPr="00F16F1E" w:rsidRDefault="00CC0ECC" w:rsidP="00CC0ECC">
      <w:pPr>
        <w:ind w:firstLine="567"/>
        <w:jc w:val="both"/>
        <w:rPr>
          <w:b/>
          <w:bCs/>
          <w:szCs w:val="28"/>
        </w:rPr>
      </w:pPr>
    </w:p>
    <w:p w:rsidR="00CC0ECC" w:rsidRPr="00F16F1E" w:rsidRDefault="00CC0ECC" w:rsidP="00CC0ECC">
      <w:pPr>
        <w:ind w:firstLine="567"/>
        <w:jc w:val="both"/>
        <w:rPr>
          <w:b/>
          <w:bCs/>
          <w:szCs w:val="28"/>
        </w:rPr>
      </w:pPr>
      <w:r w:rsidRPr="00F16F1E">
        <w:rPr>
          <w:b/>
          <w:bCs/>
          <w:szCs w:val="28"/>
        </w:rPr>
        <w:t>21. План</w:t>
      </w:r>
      <w:r>
        <w:rPr>
          <w:b/>
          <w:bCs/>
          <w:szCs w:val="28"/>
        </w:rPr>
        <w:t>ирование бюджетных ассигнований</w:t>
      </w:r>
    </w:p>
    <w:p w:rsidR="00CC0ECC" w:rsidRPr="00F16F1E" w:rsidRDefault="00CC0ECC" w:rsidP="00CC0ECC">
      <w:pPr>
        <w:ind w:firstLine="567"/>
        <w:jc w:val="both"/>
        <w:rPr>
          <w:bCs/>
          <w:szCs w:val="28"/>
        </w:rPr>
      </w:pPr>
      <w:r w:rsidRPr="00F16F1E">
        <w:rPr>
          <w:bCs/>
          <w:szCs w:val="28"/>
        </w:rPr>
        <w:t>1. Планирование бюджетных ассигнований осуществляется в порядке, установленном финансовым отделом, раздельно на исполнение действующих и принимаемых обязательств.</w:t>
      </w:r>
    </w:p>
    <w:p w:rsidR="00CC0ECC" w:rsidRPr="00F16F1E" w:rsidRDefault="00CC0ECC" w:rsidP="00CC0ECC">
      <w:pPr>
        <w:ind w:firstLine="567"/>
        <w:jc w:val="both"/>
        <w:rPr>
          <w:bCs/>
          <w:szCs w:val="28"/>
        </w:rPr>
      </w:pPr>
      <w:r w:rsidRPr="00F16F1E">
        <w:rPr>
          <w:bCs/>
          <w:szCs w:val="28"/>
        </w:rPr>
        <w:t>2. Планирование бюджетных ассигнований на оказание муниципальных услуг (выполнение работ) бюджетными и автономными муниципальными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CC0ECC" w:rsidRPr="00F16F1E" w:rsidRDefault="00CC0ECC" w:rsidP="00CC0ECC">
      <w:pPr>
        <w:ind w:firstLine="567"/>
        <w:jc w:val="both"/>
        <w:rPr>
          <w:bCs/>
          <w:szCs w:val="28"/>
        </w:rPr>
      </w:pPr>
    </w:p>
    <w:p w:rsidR="00CC0ECC" w:rsidRPr="00F16F1E" w:rsidRDefault="00CC0ECC" w:rsidP="00CC0ECC">
      <w:pPr>
        <w:ind w:firstLine="567"/>
        <w:jc w:val="both"/>
        <w:rPr>
          <w:b/>
          <w:bCs/>
          <w:szCs w:val="28"/>
        </w:rPr>
      </w:pPr>
      <w:bookmarkStart w:id="4" w:name="_Toc105952689"/>
      <w:bookmarkStart w:id="5" w:name="_Toc105937814"/>
      <w:bookmarkEnd w:id="2"/>
      <w:bookmarkEnd w:id="3"/>
      <w:r w:rsidRPr="00F16F1E">
        <w:rPr>
          <w:b/>
          <w:bCs/>
          <w:szCs w:val="28"/>
        </w:rPr>
        <w:t xml:space="preserve">22. Основные этапы составления проекта бюджета </w:t>
      </w:r>
      <w:bookmarkEnd w:id="4"/>
      <w:bookmarkEnd w:id="5"/>
      <w:r w:rsidRPr="00E00B18">
        <w:rPr>
          <w:b/>
          <w:szCs w:val="28"/>
        </w:rPr>
        <w:t>Черноозерского</w:t>
      </w:r>
      <w:r w:rsidRPr="00E00B18">
        <w:rPr>
          <w:b/>
          <w:bCs/>
          <w:szCs w:val="28"/>
        </w:rPr>
        <w:t xml:space="preserve"> </w:t>
      </w:r>
      <w:r w:rsidRPr="00F16F1E">
        <w:rPr>
          <w:b/>
          <w:bCs/>
          <w:szCs w:val="28"/>
        </w:rPr>
        <w:t>сельского поселения</w:t>
      </w:r>
    </w:p>
    <w:p w:rsidR="00CC0ECC" w:rsidRPr="00F16F1E" w:rsidRDefault="00CC0ECC" w:rsidP="00CC0ECC">
      <w:pPr>
        <w:ind w:firstLine="567"/>
        <w:jc w:val="both"/>
        <w:rPr>
          <w:szCs w:val="28"/>
        </w:rPr>
      </w:pPr>
      <w:r w:rsidRPr="00F16F1E">
        <w:rPr>
          <w:szCs w:val="28"/>
        </w:rPr>
        <w:t>1. Проект бюджета поселения составляется в порядке, установленном администрацией.</w:t>
      </w:r>
    </w:p>
    <w:p w:rsidR="00CC0ECC" w:rsidRPr="00F16F1E" w:rsidRDefault="00CC0ECC" w:rsidP="00CC0ECC">
      <w:pPr>
        <w:ind w:firstLine="567"/>
        <w:jc w:val="both"/>
        <w:rPr>
          <w:szCs w:val="28"/>
        </w:rPr>
      </w:pPr>
      <w:r w:rsidRPr="00F16F1E">
        <w:rPr>
          <w:szCs w:val="28"/>
        </w:rPr>
        <w:t>Составление проекта бюджета – исключительная прерогатива администрации. Непосредственное составление бюджета осуществляет финансовый отдел.</w:t>
      </w:r>
    </w:p>
    <w:p w:rsidR="00CC0ECC" w:rsidRPr="00F16F1E" w:rsidRDefault="00CC0ECC" w:rsidP="00CC0ECC">
      <w:pPr>
        <w:ind w:firstLine="567"/>
        <w:jc w:val="both"/>
        <w:rPr>
          <w:szCs w:val="28"/>
        </w:rPr>
      </w:pPr>
      <w:r w:rsidRPr="00F16F1E">
        <w:rPr>
          <w:szCs w:val="28"/>
        </w:rPr>
        <w:t xml:space="preserve">2. Решение о начале работы над составлением проекта бюджета </w:t>
      </w:r>
      <w:r>
        <w:rPr>
          <w:szCs w:val="28"/>
        </w:rPr>
        <w:t>Черноозерского</w:t>
      </w:r>
      <w:r w:rsidRPr="00F16F1E">
        <w:rPr>
          <w:szCs w:val="28"/>
        </w:rPr>
        <w:t xml:space="preserve"> сельского поселения на очередной финансовый год (очередной финансовый год и плановый период) принимается администрацией в форме нормативного правового акта, регламентирующего сроки и процедуры разработки проекта бюджета поселения на очередной финансовый год (очередной финансовый год и плановый период), среднесрочного финансового плана, порядок работы над иными документами и материалами, обязательными для направления в Собрание депутатов одновременно с проектом бюджета поселения.</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 xml:space="preserve">3. Проект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за исключением решения Собрания депутатов о бюджете. </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 xml:space="preserve">В случае если проект бюджета составляется и утверждается на очередной финансовый год, администрация разрабатывает и утверждает среднесрочный финансовый план </w:t>
      </w:r>
      <w:r w:rsidRPr="00E00B18">
        <w:rPr>
          <w:rFonts w:ascii="Times New Roman" w:hAnsi="Times New Roman"/>
          <w:sz w:val="28"/>
          <w:szCs w:val="28"/>
        </w:rPr>
        <w:t>Черноозерского</w:t>
      </w:r>
      <w:r w:rsidRPr="00F16F1E">
        <w:rPr>
          <w:rFonts w:ascii="Times New Roman" w:hAnsi="Times New Roman"/>
          <w:bCs/>
          <w:sz w:val="28"/>
          <w:szCs w:val="28"/>
        </w:rPr>
        <w:t xml:space="preserve"> сельского поселения.</w:t>
      </w:r>
    </w:p>
    <w:p w:rsidR="00CC0ECC" w:rsidRPr="00F16F1E" w:rsidRDefault="00CC0ECC" w:rsidP="00CC0ECC">
      <w:pPr>
        <w:ind w:firstLine="567"/>
        <w:jc w:val="both"/>
        <w:rPr>
          <w:szCs w:val="28"/>
        </w:rPr>
      </w:pPr>
      <w:r w:rsidRPr="00F16F1E">
        <w:rPr>
          <w:szCs w:val="28"/>
        </w:rPr>
        <w:t>4. Проект решения о бюджете поселения, составляемый финансовым отделом, должен содержать:</w:t>
      </w:r>
    </w:p>
    <w:p w:rsidR="00CC0ECC" w:rsidRPr="00F16F1E" w:rsidRDefault="00CC0ECC" w:rsidP="00CC0ECC">
      <w:pPr>
        <w:ind w:firstLine="567"/>
        <w:jc w:val="both"/>
        <w:rPr>
          <w:szCs w:val="28"/>
        </w:rPr>
      </w:pPr>
      <w:r w:rsidRPr="00F16F1E">
        <w:rPr>
          <w:szCs w:val="28"/>
        </w:rPr>
        <w:t xml:space="preserve">- основные характеристики бюджета, к которым относятся общий объем доходов бюджета, общий объем расходов, дефицит (профицит) бюджета, а </w:t>
      </w:r>
      <w:r w:rsidRPr="00F16F1E">
        <w:rPr>
          <w:szCs w:val="28"/>
        </w:rPr>
        <w:lastRenderedPageBreak/>
        <w:t>также иные показатели, установленные Бюджетным кодексом Российской Федерации, законами Республики Марий Эл, решениями Собрания депутатов, кроме решений о бюджете.</w:t>
      </w:r>
    </w:p>
    <w:p w:rsidR="00CC0ECC" w:rsidRPr="00F16F1E" w:rsidRDefault="00CC0ECC" w:rsidP="00CC0ECC">
      <w:pPr>
        <w:ind w:firstLine="567"/>
        <w:jc w:val="both"/>
        <w:rPr>
          <w:szCs w:val="28"/>
        </w:rPr>
      </w:pPr>
      <w:r w:rsidRPr="00F16F1E">
        <w:rPr>
          <w:szCs w:val="28"/>
        </w:rPr>
        <w:t>Решением о бюджете утверждаются:</w:t>
      </w:r>
    </w:p>
    <w:p w:rsidR="00CC0ECC" w:rsidRPr="00F16F1E" w:rsidRDefault="00CC0ECC" w:rsidP="00CC0ECC">
      <w:pPr>
        <w:ind w:firstLine="567"/>
        <w:jc w:val="both"/>
        <w:rPr>
          <w:szCs w:val="28"/>
        </w:rPr>
      </w:pPr>
      <w:r w:rsidRPr="00F16F1E">
        <w:rPr>
          <w:szCs w:val="28"/>
        </w:rPr>
        <w:t>- перечень администраторов доходов бюджета;</w:t>
      </w:r>
    </w:p>
    <w:p w:rsidR="00CC0ECC" w:rsidRPr="00F16F1E" w:rsidRDefault="00CC0ECC" w:rsidP="00CC0ECC">
      <w:pPr>
        <w:ind w:firstLine="567"/>
        <w:jc w:val="both"/>
        <w:rPr>
          <w:szCs w:val="28"/>
        </w:rPr>
      </w:pPr>
      <w:r w:rsidRPr="00F16F1E">
        <w:rPr>
          <w:szCs w:val="28"/>
        </w:rPr>
        <w:t>- перечень администраторов источников финансирования дефицита бюджета;</w:t>
      </w:r>
    </w:p>
    <w:p w:rsidR="00CC0ECC" w:rsidRPr="00F16F1E" w:rsidRDefault="00CC0ECC" w:rsidP="00CC0ECC">
      <w:pPr>
        <w:ind w:firstLine="567"/>
        <w:jc w:val="both"/>
        <w:rPr>
          <w:szCs w:val="28"/>
        </w:rPr>
      </w:pPr>
      <w:r w:rsidRPr="00F16F1E">
        <w:rPr>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Марий Эл, муниципальными правовыми актами;</w:t>
      </w:r>
    </w:p>
    <w:p w:rsidR="00CC0ECC" w:rsidRPr="00F16F1E" w:rsidRDefault="00CC0ECC" w:rsidP="00CC0ECC">
      <w:pPr>
        <w:ind w:firstLine="567"/>
        <w:jc w:val="both"/>
        <w:rPr>
          <w:szCs w:val="28"/>
        </w:rPr>
      </w:pPr>
      <w:r w:rsidRPr="00F16F1E">
        <w:rPr>
          <w:szCs w:val="28"/>
        </w:rPr>
        <w:t>- ведомственная структура расходов бюджета на очередной финансовый год (очередной финансовый год и плановый период);</w:t>
      </w:r>
    </w:p>
    <w:p w:rsidR="00CC0ECC" w:rsidRPr="00F16F1E" w:rsidRDefault="00CC0ECC" w:rsidP="00CC0ECC">
      <w:pPr>
        <w:ind w:firstLine="567"/>
        <w:jc w:val="both"/>
        <w:rPr>
          <w:szCs w:val="28"/>
        </w:rPr>
      </w:pPr>
      <w:r w:rsidRPr="00F16F1E">
        <w:rPr>
          <w:szCs w:val="28"/>
        </w:rPr>
        <w:t>- общий объем бюджетных ассигнований, направленных на исполнение публичных нормативных обязательств;</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0ECC" w:rsidRPr="00F16F1E" w:rsidRDefault="00CC0ECC" w:rsidP="00CC0ECC">
      <w:pPr>
        <w:ind w:firstLine="567"/>
        <w:jc w:val="both"/>
        <w:rPr>
          <w:szCs w:val="28"/>
        </w:rPr>
      </w:pPr>
      <w:r w:rsidRPr="00F16F1E">
        <w:rPr>
          <w:szCs w:val="28"/>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расхода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CC0ECC" w:rsidRPr="00F16F1E" w:rsidRDefault="00CC0ECC" w:rsidP="00CC0ECC">
      <w:pPr>
        <w:ind w:firstLine="567"/>
        <w:jc w:val="both"/>
        <w:rPr>
          <w:szCs w:val="28"/>
        </w:rPr>
      </w:pPr>
      <w:r w:rsidRPr="00F16F1E">
        <w:rPr>
          <w:szCs w:val="28"/>
        </w:rPr>
        <w:t>- источники финансирования дефицита бюджета на очередной финансовый год (очередной финансовый год и плановый период);</w:t>
      </w:r>
    </w:p>
    <w:p w:rsidR="00CC0ECC" w:rsidRPr="00F16F1E" w:rsidRDefault="00CC0ECC" w:rsidP="00CC0ECC">
      <w:pPr>
        <w:ind w:firstLine="567"/>
        <w:jc w:val="both"/>
        <w:rPr>
          <w:szCs w:val="28"/>
        </w:rPr>
      </w:pPr>
      <w:r w:rsidRPr="00F16F1E">
        <w:rPr>
          <w:szCs w:val="28"/>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по муниципальным гарантиям;</w:t>
      </w:r>
    </w:p>
    <w:p w:rsidR="00CC0ECC" w:rsidRPr="00F16F1E" w:rsidRDefault="00CC0ECC" w:rsidP="00CC0ECC">
      <w:pPr>
        <w:ind w:firstLine="567"/>
        <w:jc w:val="both"/>
        <w:rPr>
          <w:szCs w:val="28"/>
        </w:rPr>
      </w:pPr>
      <w:r w:rsidRPr="00F16F1E">
        <w:rPr>
          <w:szCs w:val="28"/>
        </w:rPr>
        <w:t>- иные показатели местного бюджета, установленные нормативными правовыми актами Собрания депутатов.</w:t>
      </w:r>
    </w:p>
    <w:p w:rsidR="00CC0ECC" w:rsidRPr="00F16F1E" w:rsidRDefault="00CC0ECC" w:rsidP="00CC0ECC">
      <w:pPr>
        <w:ind w:firstLine="567"/>
        <w:jc w:val="both"/>
        <w:rPr>
          <w:szCs w:val="28"/>
        </w:rPr>
      </w:pPr>
      <w:r w:rsidRPr="00F16F1E">
        <w:rPr>
          <w:szCs w:val="28"/>
        </w:rPr>
        <w:t xml:space="preserve">Проектом решения о бюджете на очередной финансовый год и плановый период предусматривается уточнение показателей утвержденного бюджета </w:t>
      </w:r>
      <w:r w:rsidRPr="00F16F1E">
        <w:rPr>
          <w:szCs w:val="28"/>
        </w:rPr>
        <w:lastRenderedPageBreak/>
        <w:t>поселения планового периода и утверждение показателей второго года планового периода составляемого бюджета.</w:t>
      </w:r>
    </w:p>
    <w:p w:rsidR="00CC0ECC" w:rsidRPr="00F16F1E" w:rsidRDefault="00CC0ECC" w:rsidP="00CC0ECC">
      <w:pPr>
        <w:autoSpaceDE w:val="0"/>
        <w:autoSpaceDN w:val="0"/>
        <w:adjustRightInd w:val="0"/>
        <w:ind w:firstLine="567"/>
        <w:jc w:val="both"/>
        <w:rPr>
          <w:iCs/>
          <w:szCs w:val="28"/>
        </w:rPr>
      </w:pPr>
      <w:r w:rsidRPr="00F16F1E">
        <w:rPr>
          <w:iCs/>
          <w:szCs w:val="28"/>
        </w:rPr>
        <w:t>Изменение параметров планового периода местного бюджета осуществляется в соответствии с муниципальным правовым актом Собрания депутатов.</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CC0ECC" w:rsidRPr="00F16F1E" w:rsidRDefault="00CC0ECC" w:rsidP="00CC0ECC">
      <w:pPr>
        <w:ind w:firstLine="567"/>
        <w:jc w:val="both"/>
        <w:rPr>
          <w:szCs w:val="28"/>
        </w:rPr>
      </w:pPr>
      <w:r w:rsidRPr="00F16F1E">
        <w:rPr>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CC0ECC" w:rsidRPr="00F16F1E" w:rsidRDefault="00CC0ECC" w:rsidP="00CC0ECC">
      <w:pPr>
        <w:ind w:firstLine="567"/>
        <w:jc w:val="both"/>
        <w:rPr>
          <w:szCs w:val="28"/>
        </w:rPr>
      </w:pPr>
      <w:r w:rsidRPr="00F16F1E">
        <w:rPr>
          <w:szCs w:val="28"/>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CC0ECC" w:rsidRPr="00F16F1E" w:rsidRDefault="00CC0ECC" w:rsidP="00CC0ECC">
      <w:pPr>
        <w:ind w:firstLine="567"/>
        <w:jc w:val="both"/>
        <w:rPr>
          <w:szCs w:val="28"/>
        </w:rPr>
      </w:pPr>
      <w:r w:rsidRPr="00F16F1E">
        <w:rPr>
          <w:szCs w:val="28"/>
        </w:rPr>
        <w:t>5. Документы и материалы, представляемые одновременно с проектом бюджета поселения.</w:t>
      </w:r>
    </w:p>
    <w:p w:rsidR="00CC0ECC" w:rsidRPr="00F16F1E" w:rsidRDefault="00CC0ECC" w:rsidP="00CC0ECC">
      <w:pPr>
        <w:ind w:firstLine="567"/>
        <w:jc w:val="both"/>
        <w:rPr>
          <w:szCs w:val="28"/>
        </w:rPr>
      </w:pPr>
      <w:r w:rsidRPr="00F16F1E">
        <w:rPr>
          <w:szCs w:val="28"/>
        </w:rPr>
        <w:t>Одновременно с проектом бюджета на очередной финансовый год (очередной финансовый год и плановый период) представляются: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 основные </w:t>
      </w:r>
      <w:hyperlink r:id="rId28" w:history="1">
        <w:r w:rsidRPr="00F16F1E">
          <w:rPr>
            <w:rStyle w:val="ac"/>
            <w:rFonts w:ascii="Times New Roman" w:hAnsi="Times New Roman"/>
            <w:color w:val="auto"/>
            <w:sz w:val="28"/>
            <w:szCs w:val="28"/>
            <w:u w:val="none"/>
          </w:rPr>
          <w:t>направления</w:t>
        </w:r>
      </w:hyperlink>
      <w:r w:rsidRPr="00F16F1E">
        <w:rPr>
          <w:rFonts w:ascii="Times New Roman" w:hAnsi="Times New Roman"/>
          <w:sz w:val="28"/>
          <w:szCs w:val="28"/>
        </w:rPr>
        <w:t xml:space="preserve"> бюджетной политики и основные направления налоговой политики;</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 предварительные итоги социально-экономического развития </w:t>
      </w:r>
      <w:r w:rsidRPr="00E00B18">
        <w:rPr>
          <w:rFonts w:ascii="Times New Roman" w:hAnsi="Times New Roman"/>
          <w:sz w:val="28"/>
          <w:szCs w:val="28"/>
        </w:rPr>
        <w:t>Черноозерского</w:t>
      </w:r>
      <w:r w:rsidRPr="00F16F1E">
        <w:rPr>
          <w:rFonts w:ascii="Times New Roman" w:hAnsi="Times New Roman"/>
          <w:sz w:val="28"/>
          <w:szCs w:val="28"/>
        </w:rPr>
        <w:t xml:space="preserve"> сельского поселения за истекший период текущего финансового года и ожидаемые итоги социально-экономического развития </w:t>
      </w:r>
      <w:r w:rsidRPr="003D3251">
        <w:rPr>
          <w:rFonts w:ascii="Times New Roman" w:hAnsi="Times New Roman"/>
          <w:sz w:val="28"/>
          <w:szCs w:val="28"/>
        </w:rPr>
        <w:t>Черноозерского</w:t>
      </w:r>
      <w:r w:rsidRPr="00F16F1E">
        <w:rPr>
          <w:rFonts w:ascii="Times New Roman" w:hAnsi="Times New Roman"/>
          <w:sz w:val="28"/>
          <w:szCs w:val="28"/>
        </w:rPr>
        <w:t xml:space="preserve"> сельского поселения за текущий финансовый год;</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 прогноз социально-экономического развития </w:t>
      </w:r>
      <w:r w:rsidRPr="003D3251">
        <w:rPr>
          <w:rFonts w:ascii="Times New Roman" w:hAnsi="Times New Roman"/>
          <w:sz w:val="28"/>
          <w:szCs w:val="28"/>
        </w:rPr>
        <w:t>Черноозерского</w:t>
      </w:r>
      <w:r w:rsidRPr="00F16F1E">
        <w:rPr>
          <w:rFonts w:ascii="Times New Roman" w:hAnsi="Times New Roman"/>
          <w:sz w:val="28"/>
          <w:szCs w:val="28"/>
        </w:rPr>
        <w:t xml:space="preserve"> сельского поселения;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 прогноз основных характеристик (общий объем доходов, общий объем расходов, дефицита (профицита) бюджета) </w:t>
      </w:r>
      <w:r w:rsidRPr="003D3251">
        <w:rPr>
          <w:rFonts w:ascii="Times New Roman" w:hAnsi="Times New Roman"/>
          <w:sz w:val="28"/>
          <w:szCs w:val="28"/>
        </w:rPr>
        <w:t>Черноозерского</w:t>
      </w:r>
      <w:r w:rsidRPr="00F16F1E">
        <w:rPr>
          <w:rFonts w:ascii="Times New Roman" w:hAnsi="Times New Roman"/>
          <w:sz w:val="28"/>
          <w:szCs w:val="28"/>
        </w:rPr>
        <w:t xml:space="preserve"> сельского поселения на очередной финансовый год и плановый период либо утвержденный среднесрочный финансовый план;</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пояснительная записка к проекту бюджета;</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методики (проекты методик) и расчеты распределения межбюджетных трансфертов;</w:t>
      </w:r>
    </w:p>
    <w:p w:rsidR="00CC0ECC" w:rsidRPr="00F16F1E" w:rsidRDefault="00CC0ECC" w:rsidP="00CC0ECC">
      <w:pPr>
        <w:autoSpaceDE w:val="0"/>
        <w:autoSpaceDN w:val="0"/>
        <w:adjustRightInd w:val="0"/>
        <w:ind w:firstLine="540"/>
        <w:jc w:val="both"/>
        <w:rPr>
          <w:rFonts w:eastAsia="Calibri"/>
          <w:szCs w:val="28"/>
        </w:rPr>
      </w:pPr>
      <w:r w:rsidRPr="00F16F1E">
        <w:rPr>
          <w:szCs w:val="28"/>
        </w:rPr>
        <w:t>- </w:t>
      </w:r>
      <w:r w:rsidRPr="00F16F1E">
        <w:rPr>
          <w:rFonts w:eastAsia="Calibri"/>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оценка ожидаемого исполнения бюджета поселения на текущий финансовый год;</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предложенные Собранием депутатов,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отделом в отношении указанных бюджетных смет;</w:t>
      </w:r>
    </w:p>
    <w:p w:rsidR="00CC0ECC" w:rsidRPr="00F16F1E" w:rsidRDefault="00CC0ECC" w:rsidP="00CC0ECC">
      <w:pPr>
        <w:autoSpaceDE w:val="0"/>
        <w:autoSpaceDN w:val="0"/>
        <w:adjustRightInd w:val="0"/>
        <w:ind w:firstLine="540"/>
        <w:jc w:val="both"/>
        <w:rPr>
          <w:szCs w:val="28"/>
        </w:rPr>
      </w:pPr>
      <w:r w:rsidRPr="00F16F1E">
        <w:rPr>
          <w:szCs w:val="28"/>
        </w:rPr>
        <w:lastRenderedPageBreak/>
        <w:t>- реестры источников доходов бюджетов бюджетной системы Российской Федерации;</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иные документы и материалы.</w:t>
      </w:r>
    </w:p>
    <w:p w:rsidR="00CC0ECC" w:rsidRPr="00F16F1E" w:rsidRDefault="00CC0ECC" w:rsidP="00CC0ECC">
      <w:pPr>
        <w:ind w:firstLine="567"/>
        <w:jc w:val="both"/>
        <w:rPr>
          <w:szCs w:val="28"/>
        </w:rPr>
      </w:pPr>
      <w:r w:rsidRPr="00F16F1E">
        <w:rPr>
          <w:szCs w:val="28"/>
        </w:rPr>
        <w:t>6. Одновременно с проектом решения о бюджете поселения на очередной финансовый год (очередной финансовый год и плановый период) администрация:</w:t>
      </w:r>
    </w:p>
    <w:p w:rsidR="00CC0ECC" w:rsidRPr="00F16F1E" w:rsidRDefault="00CC0ECC" w:rsidP="00CC0ECC">
      <w:pPr>
        <w:ind w:firstLine="567"/>
        <w:jc w:val="both"/>
        <w:rPr>
          <w:szCs w:val="28"/>
        </w:rPr>
      </w:pPr>
      <w:r w:rsidRPr="00F16F1E">
        <w:rPr>
          <w:szCs w:val="28"/>
        </w:rPr>
        <w:t>- оценивает потери бюджета от предоставления налоговых льгот;</w:t>
      </w:r>
    </w:p>
    <w:p w:rsidR="00CC0ECC" w:rsidRPr="00F16F1E" w:rsidRDefault="00CC0ECC" w:rsidP="00CC0ECC">
      <w:pPr>
        <w:ind w:firstLine="567"/>
        <w:jc w:val="both"/>
        <w:rPr>
          <w:szCs w:val="28"/>
        </w:rPr>
      </w:pPr>
      <w:r w:rsidRPr="00F16F1E">
        <w:rPr>
          <w:szCs w:val="28"/>
        </w:rPr>
        <w:t>- разрабатывает проекты решений Собрания депутатов о внесении изменений и дополнений в решения Собрания депутатов о налогах и сборах;</w:t>
      </w:r>
    </w:p>
    <w:p w:rsidR="00CC0ECC" w:rsidRPr="00F16F1E" w:rsidRDefault="00CC0ECC" w:rsidP="00CC0ECC">
      <w:pPr>
        <w:ind w:firstLine="567"/>
        <w:jc w:val="both"/>
        <w:rPr>
          <w:szCs w:val="28"/>
        </w:rPr>
      </w:pPr>
      <w:r w:rsidRPr="00F16F1E">
        <w:rPr>
          <w:szCs w:val="28"/>
        </w:rPr>
        <w:t xml:space="preserve">- разрабатывает проекты нормативных правовых актов, в том числе решений Собрания депутатов, относительно действующих и принимаемых обязательств </w:t>
      </w:r>
      <w:r w:rsidRPr="003D3251">
        <w:rPr>
          <w:szCs w:val="28"/>
        </w:rPr>
        <w:t>Черноозерского</w:t>
      </w:r>
      <w:r w:rsidRPr="00F16F1E">
        <w:rPr>
          <w:szCs w:val="28"/>
        </w:rPr>
        <w:t xml:space="preserve"> сельского поселения</w:t>
      </w:r>
      <w:r>
        <w:rPr>
          <w:szCs w:val="28"/>
        </w:rPr>
        <w:t>.</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p>
    <w:p w:rsidR="00CC0ECC" w:rsidRPr="00F16F1E" w:rsidRDefault="00CC0ECC" w:rsidP="00CC0ECC">
      <w:pPr>
        <w:ind w:firstLine="567"/>
        <w:jc w:val="center"/>
        <w:rPr>
          <w:b/>
          <w:szCs w:val="28"/>
        </w:rPr>
      </w:pPr>
      <w:r w:rsidRPr="00F16F1E">
        <w:rPr>
          <w:b/>
          <w:szCs w:val="28"/>
        </w:rPr>
        <w:t xml:space="preserve">Раздел </w:t>
      </w:r>
      <w:r w:rsidRPr="00F16F1E">
        <w:rPr>
          <w:b/>
          <w:szCs w:val="28"/>
          <w:lang w:val="en-US"/>
        </w:rPr>
        <w:t>III</w:t>
      </w:r>
      <w:r w:rsidRPr="00F16F1E">
        <w:rPr>
          <w:b/>
          <w:szCs w:val="28"/>
        </w:rPr>
        <w:t>. Рассмотрение и утверждение проекта решения о бюджете</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23. Внесение проекта решения о бюджете в Собрание депутатов.</w:t>
      </w:r>
    </w:p>
    <w:p w:rsidR="00CC0ECC" w:rsidRPr="00F16F1E" w:rsidRDefault="00CC0ECC" w:rsidP="00CC0ECC">
      <w:pPr>
        <w:ind w:firstLine="567"/>
        <w:jc w:val="both"/>
        <w:rPr>
          <w:szCs w:val="28"/>
        </w:rPr>
      </w:pPr>
      <w:r w:rsidRPr="00F16F1E">
        <w:rPr>
          <w:szCs w:val="28"/>
        </w:rPr>
        <w:t>1. Администрация вносит проект решения о бюджете на очередной финансовый год (очередной финансовый год и плановый период) на рассмотрение в Собрание депутатов не позднее 15 ноября текущего года.</w:t>
      </w:r>
    </w:p>
    <w:p w:rsidR="00CC0ECC" w:rsidRPr="00F16F1E" w:rsidRDefault="00CC0ECC" w:rsidP="00CC0ECC">
      <w:pPr>
        <w:ind w:firstLine="567"/>
        <w:jc w:val="both"/>
        <w:rPr>
          <w:szCs w:val="28"/>
        </w:rPr>
      </w:pPr>
      <w:r w:rsidRPr="00F16F1E">
        <w:rPr>
          <w:szCs w:val="28"/>
        </w:rPr>
        <w:t>Одновременно с проектом бюджета в Собрание депутатов представляются документы и материалы в соответствии со статьей 184.2 Бюджетного кодекса Российской Федерации.</w:t>
      </w:r>
    </w:p>
    <w:p w:rsidR="00CC0ECC" w:rsidRPr="00F16F1E" w:rsidRDefault="00CC0ECC" w:rsidP="00CC0ECC">
      <w:pPr>
        <w:ind w:firstLine="567"/>
        <w:jc w:val="both"/>
        <w:rPr>
          <w:szCs w:val="28"/>
        </w:rPr>
      </w:pPr>
      <w:r w:rsidRPr="00F16F1E">
        <w:rPr>
          <w:szCs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CC0ECC" w:rsidRPr="00F16F1E" w:rsidRDefault="00CC0ECC" w:rsidP="00CC0ECC">
      <w:pPr>
        <w:ind w:firstLine="567"/>
        <w:jc w:val="both"/>
        <w:rPr>
          <w:szCs w:val="28"/>
        </w:rPr>
      </w:pPr>
      <w:r w:rsidRPr="00F16F1E">
        <w:rPr>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C0ECC" w:rsidRPr="00F16F1E" w:rsidRDefault="00CC0ECC" w:rsidP="00CC0ECC">
      <w:pPr>
        <w:ind w:firstLine="567"/>
        <w:jc w:val="both"/>
        <w:rPr>
          <w:b/>
          <w:szCs w:val="28"/>
        </w:rPr>
      </w:pPr>
    </w:p>
    <w:p w:rsidR="00CC0ECC" w:rsidRPr="00F16F1E" w:rsidRDefault="00CC0ECC" w:rsidP="00CC0ECC">
      <w:pPr>
        <w:ind w:firstLine="567"/>
        <w:jc w:val="both"/>
        <w:rPr>
          <w:szCs w:val="28"/>
        </w:rPr>
      </w:pPr>
      <w:r w:rsidRPr="00F16F1E">
        <w:rPr>
          <w:b/>
          <w:szCs w:val="28"/>
        </w:rPr>
        <w:t>24. Рассмотрение проекта решения о бюджете Собранием депутатов.</w:t>
      </w:r>
    </w:p>
    <w:p w:rsidR="00CC0ECC" w:rsidRPr="00F16F1E" w:rsidRDefault="00CC0ECC" w:rsidP="00CC0ECC">
      <w:pPr>
        <w:ind w:firstLine="567"/>
        <w:jc w:val="both"/>
        <w:rPr>
          <w:szCs w:val="28"/>
        </w:rPr>
      </w:pPr>
      <w:r w:rsidRPr="00F16F1E">
        <w:rPr>
          <w:szCs w:val="28"/>
        </w:rPr>
        <w:t>1. В течение суток со дня внесения проекта решения о бюджете на очередной финансовый год (очередной финансовый год и плановый период) в Собрание депутатов, Глава поселения направляет его в постоянные комиссии Собрания депутатов для рассмотрения и внесения замечаний и предложений. Проект решения о бюджете на очередной финансовый год (очередной финансовый год и плановый период) подлежит опубликованию, одновременно Глава поселения объявляет публичные слушания по проекту решения о бюджете, в постановлении Главы поселения о назначении публичных слушаний указываются:</w:t>
      </w:r>
    </w:p>
    <w:p w:rsidR="00CC0ECC" w:rsidRPr="00F16F1E" w:rsidRDefault="00CC0ECC" w:rsidP="00CC0ECC">
      <w:pPr>
        <w:ind w:firstLine="567"/>
        <w:jc w:val="both"/>
        <w:rPr>
          <w:szCs w:val="28"/>
        </w:rPr>
      </w:pPr>
      <w:r w:rsidRPr="00F16F1E">
        <w:rPr>
          <w:szCs w:val="28"/>
        </w:rPr>
        <w:t>- тема публичных слушаний (проект муниципального нормативного правового акта, вносимого на публичные слушания);</w:t>
      </w:r>
    </w:p>
    <w:p w:rsidR="00CC0ECC" w:rsidRPr="00F16F1E" w:rsidRDefault="00CC0ECC" w:rsidP="00CC0ECC">
      <w:pPr>
        <w:ind w:firstLine="567"/>
        <w:jc w:val="both"/>
        <w:rPr>
          <w:szCs w:val="28"/>
        </w:rPr>
      </w:pPr>
      <w:r w:rsidRPr="00F16F1E">
        <w:rPr>
          <w:szCs w:val="28"/>
        </w:rPr>
        <w:t>- дата, время и место проведения публичных слушаний – не позднее 30 календарных дней со дня принятия решения о назначении;</w:t>
      </w:r>
    </w:p>
    <w:p w:rsidR="00CC0ECC" w:rsidRPr="00F16F1E" w:rsidRDefault="00CC0ECC" w:rsidP="00CC0ECC">
      <w:pPr>
        <w:ind w:firstLine="567"/>
        <w:jc w:val="both"/>
        <w:rPr>
          <w:szCs w:val="28"/>
        </w:rPr>
      </w:pPr>
      <w:r w:rsidRPr="00F16F1E">
        <w:rPr>
          <w:szCs w:val="28"/>
        </w:rPr>
        <w:lastRenderedPageBreak/>
        <w:t>- состав организационного комитета.</w:t>
      </w:r>
    </w:p>
    <w:p w:rsidR="00CC0ECC" w:rsidRPr="00F16F1E" w:rsidRDefault="00CC0ECC" w:rsidP="00CC0ECC">
      <w:pPr>
        <w:ind w:firstLine="567"/>
        <w:jc w:val="both"/>
        <w:rPr>
          <w:szCs w:val="28"/>
        </w:rPr>
      </w:pPr>
      <w:r w:rsidRPr="00F16F1E">
        <w:rPr>
          <w:szCs w:val="28"/>
        </w:rPr>
        <w:t>Не позднее дня внесения проекта решения о бюджете на очередной финансовый год (очередной финансовый год и плановый период) на рассмотрение в Собрание депутатов, администрация размещает указанные материалы на сайте поселения.</w:t>
      </w:r>
    </w:p>
    <w:p w:rsidR="00CC0ECC" w:rsidRPr="00F16F1E" w:rsidRDefault="00CC0ECC" w:rsidP="00CC0ECC">
      <w:pPr>
        <w:ind w:firstLine="567"/>
        <w:jc w:val="both"/>
        <w:rPr>
          <w:szCs w:val="28"/>
        </w:rPr>
      </w:pPr>
      <w:r w:rsidRPr="00F16F1E">
        <w:rPr>
          <w:szCs w:val="28"/>
        </w:rPr>
        <w:t>2. В недельный срок с момента опубликования проекта решения о бюджете поселения проводится чтение проекта решения о бюджете поселения.</w:t>
      </w:r>
    </w:p>
    <w:p w:rsidR="00CC0ECC" w:rsidRPr="00F16F1E" w:rsidRDefault="00CC0ECC" w:rsidP="00CC0ECC">
      <w:pPr>
        <w:ind w:firstLine="567"/>
        <w:jc w:val="both"/>
        <w:rPr>
          <w:szCs w:val="28"/>
        </w:rPr>
      </w:pPr>
      <w:r w:rsidRPr="00F16F1E">
        <w:rPr>
          <w:szCs w:val="28"/>
        </w:rPr>
        <w:t>3. В месячный срок с момента опубликования проекта решения о бюджете поселения, проект решения о бюджете поселения принимается Собранием депутатов окончательно.</w:t>
      </w:r>
    </w:p>
    <w:p w:rsidR="00CC0ECC" w:rsidRPr="00F16F1E" w:rsidRDefault="00CC0ECC" w:rsidP="00CC0ECC">
      <w:pPr>
        <w:ind w:firstLine="567"/>
        <w:jc w:val="both"/>
        <w:rPr>
          <w:szCs w:val="28"/>
        </w:rPr>
      </w:pPr>
      <w:r w:rsidRPr="00F16F1E">
        <w:rPr>
          <w:szCs w:val="28"/>
        </w:rPr>
        <w:t>4. В случае возникновения несогласованных вопросов по проекту решения о бюджете поселения решением Главы поселения может создаваться согласительная комиссия, в которую входит равное количество представителей администрации и Собрания депутатов.</w:t>
      </w:r>
    </w:p>
    <w:p w:rsidR="00CC0ECC" w:rsidRPr="00F16F1E" w:rsidRDefault="00CC0ECC" w:rsidP="00CC0ECC">
      <w:pPr>
        <w:ind w:firstLine="567"/>
        <w:jc w:val="both"/>
        <w:rPr>
          <w:szCs w:val="28"/>
        </w:rPr>
      </w:pPr>
      <w:r w:rsidRPr="00F16F1E">
        <w:rPr>
          <w:szCs w:val="28"/>
        </w:rPr>
        <w:t>Согласительная комиссия рассматривает спорные вопросы в период между чтением проекта решения о бюджете поселения и принятием бюджета, в соответствии с регламентом, утвержденным Главой поселения.</w:t>
      </w:r>
    </w:p>
    <w:p w:rsidR="00CC0ECC" w:rsidRPr="00F16F1E" w:rsidRDefault="00CC0ECC" w:rsidP="00CC0ECC">
      <w:pPr>
        <w:ind w:firstLine="567"/>
        <w:jc w:val="both"/>
        <w:rPr>
          <w:szCs w:val="28"/>
        </w:rPr>
      </w:pPr>
      <w:r w:rsidRPr="00F16F1E">
        <w:rPr>
          <w:szCs w:val="28"/>
        </w:rPr>
        <w:t>5. Принятое Собранием депутатов решение о бюджете на очередной финансовый год (очередной финансовый год и плановый период) в трехдневный срок направляется Главе поселения для подписания и опубликования.</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25. Сроки утверждения решения о бюджете и последствия непринятия проекта решения о бюджете на очередной финансовый год (очередной финансовый год и плановый период) в срок.</w:t>
      </w:r>
    </w:p>
    <w:p w:rsidR="00CC0ECC" w:rsidRPr="00F16F1E" w:rsidRDefault="00CC0ECC" w:rsidP="00CC0ECC">
      <w:pPr>
        <w:ind w:firstLine="567"/>
        <w:jc w:val="both"/>
        <w:rPr>
          <w:szCs w:val="28"/>
        </w:rPr>
      </w:pPr>
      <w:r w:rsidRPr="00F16F1E">
        <w:rPr>
          <w:szCs w:val="28"/>
        </w:rPr>
        <w:t>1. Решение о бюджете поселения должно быть рассмотрено, утверждено Собранием депутатов, подписано Главой поселения и опубликовано до начала очередного финансового года.</w:t>
      </w:r>
    </w:p>
    <w:p w:rsidR="00CC0ECC" w:rsidRPr="00F16F1E" w:rsidRDefault="00CC0ECC" w:rsidP="00CC0ECC">
      <w:pPr>
        <w:ind w:firstLine="567"/>
        <w:jc w:val="both"/>
        <w:rPr>
          <w:szCs w:val="28"/>
        </w:rPr>
      </w:pPr>
      <w:r w:rsidRPr="00F16F1E">
        <w:rPr>
          <w:szCs w:val="28"/>
        </w:rPr>
        <w:t xml:space="preserve">Органы местного самоуправления </w:t>
      </w:r>
      <w:r w:rsidRPr="003D3251">
        <w:rPr>
          <w:szCs w:val="28"/>
        </w:rPr>
        <w:t>Черноозерского</w:t>
      </w:r>
      <w:r w:rsidRPr="00F16F1E">
        <w:rPr>
          <w:szCs w:val="28"/>
        </w:rPr>
        <w:t xml:space="preserve"> сельского поселения обязаны принимать все возможные меры в пределах их компетенции по обеспечению своевременного рассмотрения, утверждения, подписания и опубликования решения о бюджете.</w:t>
      </w:r>
    </w:p>
    <w:p w:rsidR="00CC0ECC" w:rsidRPr="00F16F1E" w:rsidRDefault="00CC0ECC" w:rsidP="00CC0ECC">
      <w:pPr>
        <w:ind w:firstLine="567"/>
        <w:jc w:val="both"/>
        <w:rPr>
          <w:szCs w:val="28"/>
        </w:rPr>
      </w:pPr>
      <w:r w:rsidRPr="00F16F1E">
        <w:rPr>
          <w:szCs w:val="28"/>
        </w:rPr>
        <w:t>2. В случае если решение о бюджете на очередной финансовый год (очередной финансовый год и плановый период) не вступило в силу с начала финансового года, вводится режим временного управления бюджетом, в рамках которого финансовый отдел вправе:</w:t>
      </w:r>
    </w:p>
    <w:p w:rsidR="00CC0ECC" w:rsidRPr="00F16F1E" w:rsidRDefault="00CC0ECC" w:rsidP="00CC0ECC">
      <w:pPr>
        <w:ind w:firstLine="567"/>
        <w:jc w:val="both"/>
        <w:rPr>
          <w:szCs w:val="28"/>
        </w:rPr>
      </w:pPr>
      <w:r w:rsidRPr="00F16F1E">
        <w:rPr>
          <w:szCs w:val="28"/>
        </w:rPr>
        <w:t>-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C0ECC" w:rsidRPr="00F16F1E" w:rsidRDefault="00CC0ECC" w:rsidP="00CC0ECC">
      <w:pPr>
        <w:ind w:firstLine="567"/>
        <w:jc w:val="both"/>
        <w:rPr>
          <w:szCs w:val="28"/>
        </w:rPr>
      </w:pPr>
      <w:r w:rsidRPr="00F16F1E">
        <w:rPr>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CC0ECC" w:rsidRPr="00F16F1E" w:rsidRDefault="00CC0ECC" w:rsidP="00CC0ECC">
      <w:pPr>
        <w:ind w:firstLine="567"/>
        <w:jc w:val="both"/>
        <w:rPr>
          <w:szCs w:val="28"/>
        </w:rPr>
      </w:pPr>
      <w:r w:rsidRPr="00F16F1E">
        <w:rPr>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C0ECC" w:rsidRPr="00F16F1E" w:rsidRDefault="00CC0ECC" w:rsidP="00CC0ECC">
      <w:pPr>
        <w:ind w:firstLine="567"/>
        <w:jc w:val="both"/>
        <w:rPr>
          <w:szCs w:val="28"/>
        </w:rPr>
      </w:pPr>
      <w:r w:rsidRPr="00F16F1E">
        <w:rPr>
          <w:szCs w:val="28"/>
        </w:rPr>
        <w:lastRenderedPageBreak/>
        <w:t>3. Если решение о бюджете не вступило в силу через три месяца после начала финансового года, финансовый отдел организует исполнение бюджета при соблюдении условий определенных пунктом 2 настоящей статьи.</w:t>
      </w:r>
    </w:p>
    <w:p w:rsidR="00CC0ECC" w:rsidRPr="00F16F1E" w:rsidRDefault="00CC0ECC" w:rsidP="00CC0ECC">
      <w:pPr>
        <w:ind w:firstLine="567"/>
        <w:jc w:val="both"/>
        <w:rPr>
          <w:szCs w:val="28"/>
        </w:rPr>
      </w:pPr>
      <w:r w:rsidRPr="00F16F1E">
        <w:rPr>
          <w:szCs w:val="28"/>
        </w:rPr>
        <w:t>При этом финансовый отдел не имеет права:</w:t>
      </w:r>
    </w:p>
    <w:p w:rsidR="00CC0ECC" w:rsidRPr="00F16F1E" w:rsidRDefault="00CC0ECC" w:rsidP="00CC0ECC">
      <w:pPr>
        <w:ind w:firstLine="567"/>
        <w:jc w:val="both"/>
        <w:rPr>
          <w:szCs w:val="28"/>
        </w:rPr>
      </w:pPr>
      <w:r w:rsidRPr="00F16F1E">
        <w:rPr>
          <w:szCs w:val="28"/>
        </w:rPr>
        <w:t>- доводить лимиты бюджетных обязательств и бюджетные ассигнования на бюджетные инвестиции и субсидии юридическим и физическим лицам;</w:t>
      </w:r>
    </w:p>
    <w:p w:rsidR="00CC0ECC" w:rsidRPr="00F16F1E" w:rsidRDefault="00CC0ECC" w:rsidP="00CC0ECC">
      <w:pPr>
        <w:ind w:firstLine="567"/>
        <w:jc w:val="both"/>
        <w:rPr>
          <w:szCs w:val="28"/>
        </w:rPr>
      </w:pPr>
      <w:r w:rsidRPr="00F16F1E">
        <w:rPr>
          <w:szCs w:val="28"/>
        </w:rPr>
        <w:t>- предоставлять бюджетные кредиты;</w:t>
      </w:r>
    </w:p>
    <w:p w:rsidR="00CC0ECC" w:rsidRPr="00F16F1E" w:rsidRDefault="00CC0ECC" w:rsidP="00CC0ECC">
      <w:pPr>
        <w:ind w:firstLine="567"/>
        <w:jc w:val="both"/>
        <w:rPr>
          <w:szCs w:val="28"/>
        </w:rPr>
      </w:pPr>
      <w:r w:rsidRPr="00F16F1E">
        <w:rPr>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CC0ECC" w:rsidRPr="00F16F1E" w:rsidRDefault="00CC0ECC" w:rsidP="00CC0ECC">
      <w:pPr>
        <w:ind w:firstLine="567"/>
        <w:jc w:val="both"/>
        <w:rPr>
          <w:szCs w:val="28"/>
        </w:rPr>
      </w:pPr>
      <w:r w:rsidRPr="00F16F1E">
        <w:rPr>
          <w:szCs w:val="28"/>
        </w:rPr>
        <w:t>- формировать резервные фонды.</w:t>
      </w:r>
    </w:p>
    <w:p w:rsidR="00CC0ECC" w:rsidRPr="00F16F1E" w:rsidRDefault="00CC0ECC" w:rsidP="00CC0ECC">
      <w:pPr>
        <w:ind w:firstLine="567"/>
        <w:jc w:val="both"/>
        <w:rPr>
          <w:b/>
          <w:szCs w:val="28"/>
        </w:rPr>
      </w:pPr>
    </w:p>
    <w:p w:rsidR="00CC0ECC" w:rsidRPr="00F16F1E" w:rsidRDefault="00CC0ECC" w:rsidP="00CC0ECC">
      <w:pPr>
        <w:pStyle w:val="ConsNormal"/>
        <w:widowControl/>
        <w:ind w:right="0" w:firstLine="540"/>
        <w:jc w:val="both"/>
        <w:rPr>
          <w:rFonts w:ascii="Times New Roman" w:hAnsi="Times New Roman"/>
          <w:b/>
          <w:bCs/>
          <w:sz w:val="28"/>
          <w:szCs w:val="28"/>
        </w:rPr>
      </w:pPr>
      <w:r w:rsidRPr="00F16F1E">
        <w:rPr>
          <w:rFonts w:ascii="Times New Roman" w:hAnsi="Times New Roman"/>
          <w:b/>
          <w:bCs/>
          <w:sz w:val="28"/>
          <w:szCs w:val="28"/>
        </w:rPr>
        <w:t>26.Внесение изменений и дополнений в решение о бюджете.</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1. Администрация разрабатывает и представляет в Собрание депутатов проекты решений Собрания депутатов о внесении изменений в решение о бюджете на текущий финансовый год (на текущий финансовый год и плановый период) по всем вопросам, являющимся предметом правового регулирования указанного решения Собрания депутатов. Одновременно с проектом указанного решения Собрания депутатов администрацией представляются следующие документы и материалы:</w:t>
      </w:r>
    </w:p>
    <w:p w:rsidR="00CC0ECC" w:rsidRPr="00F16F1E" w:rsidRDefault="00CC0ECC" w:rsidP="00CC0ECC">
      <w:pPr>
        <w:autoSpaceDE w:val="0"/>
        <w:autoSpaceDN w:val="0"/>
        <w:adjustRightInd w:val="0"/>
        <w:ind w:firstLine="540"/>
        <w:jc w:val="both"/>
        <w:rPr>
          <w:rFonts w:eastAsia="Calibri"/>
          <w:szCs w:val="28"/>
        </w:rPr>
      </w:pPr>
      <w:r w:rsidRPr="00F16F1E">
        <w:rPr>
          <w:bCs/>
          <w:szCs w:val="28"/>
        </w:rPr>
        <w:t xml:space="preserve">- сведения об исполнении бюджета за истекший отчетный период текущего финансового года, </w:t>
      </w:r>
      <w:r w:rsidRPr="00F16F1E">
        <w:rPr>
          <w:rFonts w:eastAsia="Calibri"/>
          <w:szCs w:val="28"/>
        </w:rPr>
        <w:t>в том числе по разделам, подразделам, целевым статьям (муниципальным программам и непрограммным направлениям деятельности), группам видов расходов бюджета;</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 оценка ожидаемого исполнения бюджета в текущем финансовом году;</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 пояснительная записка с обоснованием предлагаемых изменений в решение Собрания депутатов на текущий финансовый год (на текущий финансовый год и плановый период).</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2. Проект решения Собрания депутатов о внесении изменений в решение о бюджете на текущий финансовый год (на текущий финансовый год и плановый период), которым на основании решений органов государственной власти Республики Марий Эл вносятся изменения в состав и размер межбюджетных трансфертов, представленных муниципальному району из республиканского бюджета Республики Марий Эл, может быть внесен до истечения соответствующего отчетного периода.</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3. Проект решения Собрания депутатов о внесении изменений в решение о бюджете на текущий финансовый год (на текущий финансовый год и плановый период) рассматривается Собранием депутатов во внеочередном порядке на ближайшей сессии Собрания депутатов.</w:t>
      </w:r>
    </w:p>
    <w:p w:rsidR="00CC0ECC" w:rsidRPr="00F16F1E" w:rsidRDefault="00CC0ECC" w:rsidP="00CC0ECC">
      <w:pPr>
        <w:ind w:firstLine="567"/>
        <w:jc w:val="both"/>
        <w:rPr>
          <w:b/>
          <w:szCs w:val="28"/>
        </w:rPr>
      </w:pPr>
    </w:p>
    <w:p w:rsidR="00CC0ECC" w:rsidRPr="00F16F1E" w:rsidRDefault="00CC0ECC" w:rsidP="00CC0ECC">
      <w:pPr>
        <w:ind w:firstLine="567"/>
        <w:jc w:val="center"/>
        <w:rPr>
          <w:b/>
          <w:szCs w:val="28"/>
        </w:rPr>
      </w:pPr>
      <w:r w:rsidRPr="00F16F1E">
        <w:rPr>
          <w:b/>
          <w:szCs w:val="28"/>
        </w:rPr>
        <w:t xml:space="preserve">Раздел </w:t>
      </w:r>
      <w:r w:rsidRPr="00F16F1E">
        <w:rPr>
          <w:b/>
          <w:szCs w:val="28"/>
          <w:lang w:val="en-US"/>
        </w:rPr>
        <w:t>IV</w:t>
      </w:r>
      <w:r w:rsidRPr="00F16F1E">
        <w:rPr>
          <w:b/>
          <w:szCs w:val="28"/>
        </w:rPr>
        <w:t xml:space="preserve">. Исполнение бюджета </w:t>
      </w:r>
      <w:r w:rsidRPr="003D3251">
        <w:rPr>
          <w:b/>
          <w:szCs w:val="28"/>
        </w:rPr>
        <w:t>Черноозерского</w:t>
      </w:r>
      <w:r w:rsidRPr="00F16F1E">
        <w:rPr>
          <w:b/>
          <w:szCs w:val="28"/>
        </w:rPr>
        <w:t xml:space="preserve"> сельского поселения</w:t>
      </w:r>
    </w:p>
    <w:p w:rsidR="00CC0ECC" w:rsidRPr="00F16F1E" w:rsidRDefault="00CC0ECC" w:rsidP="00CC0ECC">
      <w:pPr>
        <w:ind w:firstLine="567"/>
        <w:jc w:val="both"/>
        <w:rPr>
          <w:b/>
          <w:bCs/>
          <w:szCs w:val="28"/>
        </w:rPr>
      </w:pPr>
    </w:p>
    <w:p w:rsidR="00CC0ECC" w:rsidRPr="00F16F1E" w:rsidRDefault="00CC0ECC" w:rsidP="00CC0ECC">
      <w:pPr>
        <w:ind w:firstLine="567"/>
        <w:jc w:val="both"/>
        <w:rPr>
          <w:b/>
          <w:bCs/>
          <w:szCs w:val="28"/>
        </w:rPr>
      </w:pPr>
      <w:r w:rsidRPr="00F16F1E">
        <w:rPr>
          <w:b/>
          <w:bCs/>
          <w:szCs w:val="28"/>
        </w:rPr>
        <w:t>27. Основы исполнения бюджета.</w:t>
      </w:r>
    </w:p>
    <w:p w:rsidR="00CC0ECC" w:rsidRPr="00F16F1E" w:rsidRDefault="00CC0ECC" w:rsidP="00CC0ECC">
      <w:pPr>
        <w:ind w:firstLine="567"/>
        <w:jc w:val="both"/>
        <w:rPr>
          <w:szCs w:val="28"/>
        </w:rPr>
      </w:pPr>
      <w:r w:rsidRPr="00F16F1E">
        <w:rPr>
          <w:szCs w:val="28"/>
        </w:rPr>
        <w:t>1. Исполнение бюджета обеспечивается администрацией. Финансовый отдел организует и осуществляет исполнение бюджета поселения, управление счетами бюджета поселения и бюджетными средствами.</w:t>
      </w:r>
    </w:p>
    <w:p w:rsidR="00CC0ECC" w:rsidRPr="00F16F1E" w:rsidRDefault="00CC0ECC" w:rsidP="00CC0ECC">
      <w:pPr>
        <w:ind w:firstLine="567"/>
        <w:jc w:val="both"/>
        <w:rPr>
          <w:szCs w:val="28"/>
        </w:rPr>
      </w:pPr>
      <w:r w:rsidRPr="00F16F1E">
        <w:rPr>
          <w:szCs w:val="28"/>
        </w:rPr>
        <w:t>2. Исполнение бюджета организуется на основе сводной бюджетной росписи и кассового плана.</w:t>
      </w:r>
    </w:p>
    <w:p w:rsidR="00CC0ECC" w:rsidRPr="00F16F1E" w:rsidRDefault="00CC0ECC" w:rsidP="00CC0ECC">
      <w:pPr>
        <w:ind w:firstLine="567"/>
        <w:jc w:val="both"/>
        <w:rPr>
          <w:szCs w:val="28"/>
        </w:rPr>
      </w:pPr>
      <w:r w:rsidRPr="00F16F1E">
        <w:rPr>
          <w:szCs w:val="28"/>
        </w:rPr>
        <w:lastRenderedPageBreak/>
        <w:t>3. Бюджет поселения исполняется на основе принципа единства кассы и подведомственности расходов.</w:t>
      </w:r>
    </w:p>
    <w:p w:rsidR="00CC0ECC" w:rsidRPr="00F16F1E" w:rsidRDefault="00CC0ECC" w:rsidP="00CC0ECC">
      <w:pPr>
        <w:ind w:firstLine="567"/>
        <w:jc w:val="both"/>
        <w:rPr>
          <w:szCs w:val="28"/>
        </w:rPr>
      </w:pPr>
      <w:r w:rsidRPr="00F16F1E">
        <w:rPr>
          <w:szCs w:val="28"/>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Республики Марий Эл, муниципальными правовыми актами за пределами территории соответственно Российской Федерации, Республики Марий Эл, муниципального образования, а также операций, осуществляемых в соответствии с валютным законодательством Российской Федерации.</w:t>
      </w:r>
    </w:p>
    <w:p w:rsidR="00CC0ECC" w:rsidRPr="00F16F1E" w:rsidRDefault="00CC0ECC" w:rsidP="00CC0ECC">
      <w:pPr>
        <w:spacing w:after="1"/>
        <w:ind w:firstLine="567"/>
        <w:jc w:val="both"/>
        <w:rPr>
          <w:szCs w:val="28"/>
        </w:rPr>
      </w:pPr>
      <w:bookmarkStart w:id="6" w:name="_Toc105937815"/>
      <w:r w:rsidRPr="00F16F1E">
        <w:rPr>
          <w:szCs w:val="28"/>
        </w:rPr>
        <w:t>4. Казначейское обслуживание исполнения бюджета района осуществляется органами Федерального казначейства.</w:t>
      </w:r>
    </w:p>
    <w:p w:rsidR="00CC0ECC" w:rsidRPr="00F16F1E" w:rsidRDefault="00CC0ECC" w:rsidP="00CC0ECC">
      <w:pPr>
        <w:ind w:firstLine="567"/>
        <w:jc w:val="both"/>
        <w:rPr>
          <w:szCs w:val="28"/>
        </w:rPr>
      </w:pPr>
      <w:r w:rsidRPr="00F16F1E">
        <w:rPr>
          <w:szCs w:val="28"/>
        </w:rPr>
        <w:t xml:space="preserve">Для казначейского обслуживания исполнения бюджета района в органах Федерального казначейства с учетом положений </w:t>
      </w:r>
      <w:hyperlink r:id="rId29" w:history="1">
        <w:r w:rsidRPr="00F16F1E">
          <w:rPr>
            <w:rStyle w:val="ac"/>
            <w:color w:val="auto"/>
            <w:szCs w:val="28"/>
            <w:u w:val="none"/>
          </w:rPr>
          <w:t>статьи 38.2</w:t>
        </w:r>
      </w:hyperlink>
      <w:r w:rsidRPr="00F16F1E">
        <w:rPr>
          <w:szCs w:val="28"/>
        </w:rPr>
        <w:t xml:space="preserve"> Бюджетного кодекса открывается единый счет бюджета района, через который осуществляются все операции по исполнению бюджета района.</w:t>
      </w:r>
    </w:p>
    <w:p w:rsidR="00CC0ECC" w:rsidRPr="00F16F1E" w:rsidRDefault="00CC0ECC" w:rsidP="00CC0ECC">
      <w:pPr>
        <w:ind w:firstLine="567"/>
        <w:jc w:val="both"/>
        <w:rPr>
          <w:szCs w:val="28"/>
        </w:rPr>
      </w:pPr>
      <w:r w:rsidRPr="00F16F1E">
        <w:rPr>
          <w:szCs w:val="28"/>
        </w:rPr>
        <w:t xml:space="preserve">5. Исполнение бюджета района по доходам и расходам осуществляется в соответствии со </w:t>
      </w:r>
      <w:hyperlink r:id="rId30" w:history="1">
        <w:r w:rsidRPr="00F16F1E">
          <w:rPr>
            <w:rStyle w:val="ac"/>
            <w:color w:val="auto"/>
            <w:szCs w:val="28"/>
            <w:u w:val="none"/>
          </w:rPr>
          <w:t>статьями 218</w:t>
        </w:r>
      </w:hyperlink>
      <w:r w:rsidRPr="00F16F1E">
        <w:rPr>
          <w:szCs w:val="28"/>
        </w:rPr>
        <w:t xml:space="preserve">, </w:t>
      </w:r>
      <w:hyperlink r:id="rId31" w:history="1">
        <w:r w:rsidRPr="00F16F1E">
          <w:rPr>
            <w:rStyle w:val="ac"/>
            <w:color w:val="auto"/>
            <w:szCs w:val="28"/>
            <w:u w:val="none"/>
          </w:rPr>
          <w:t>219</w:t>
        </w:r>
      </w:hyperlink>
      <w:r w:rsidRPr="00F16F1E">
        <w:rPr>
          <w:szCs w:val="28"/>
        </w:rPr>
        <w:t xml:space="preserve">, </w:t>
      </w:r>
      <w:hyperlink r:id="rId32" w:history="1">
        <w:r w:rsidRPr="00F16F1E">
          <w:rPr>
            <w:rStyle w:val="ac"/>
            <w:color w:val="auto"/>
            <w:szCs w:val="28"/>
            <w:u w:val="none"/>
          </w:rPr>
          <w:t>219.1</w:t>
        </w:r>
      </w:hyperlink>
      <w:r w:rsidRPr="00F16F1E">
        <w:rPr>
          <w:szCs w:val="28"/>
        </w:rPr>
        <w:t xml:space="preserve">, </w:t>
      </w:r>
      <w:hyperlink r:id="rId33" w:history="1">
        <w:r w:rsidRPr="00F16F1E">
          <w:rPr>
            <w:rStyle w:val="ac"/>
            <w:color w:val="auto"/>
            <w:szCs w:val="28"/>
            <w:u w:val="none"/>
          </w:rPr>
          <w:t>219.2</w:t>
        </w:r>
      </w:hyperlink>
      <w:r w:rsidRPr="00F16F1E">
        <w:rPr>
          <w:szCs w:val="28"/>
        </w:rPr>
        <w:t xml:space="preserve">, </w:t>
      </w:r>
      <w:hyperlink r:id="rId34" w:history="1">
        <w:r w:rsidRPr="00F16F1E">
          <w:rPr>
            <w:rStyle w:val="ac"/>
            <w:color w:val="auto"/>
            <w:szCs w:val="28"/>
            <w:u w:val="none"/>
          </w:rPr>
          <w:t>220.1</w:t>
        </w:r>
      </w:hyperlink>
      <w:r w:rsidRPr="00F16F1E">
        <w:rPr>
          <w:szCs w:val="28"/>
        </w:rPr>
        <w:t xml:space="preserve">, 220.2, </w:t>
      </w:r>
      <w:hyperlink r:id="rId35" w:history="1">
        <w:r w:rsidRPr="00F16F1E">
          <w:rPr>
            <w:rStyle w:val="ac"/>
            <w:color w:val="auto"/>
            <w:szCs w:val="28"/>
            <w:u w:val="none"/>
          </w:rPr>
          <w:t>221</w:t>
        </w:r>
      </w:hyperlink>
      <w:r w:rsidRPr="00F16F1E">
        <w:rPr>
          <w:szCs w:val="28"/>
        </w:rPr>
        <w:t xml:space="preserve">, </w:t>
      </w:r>
      <w:hyperlink r:id="rId36" w:history="1">
        <w:r w:rsidRPr="00F16F1E">
          <w:rPr>
            <w:rStyle w:val="ac"/>
            <w:color w:val="auto"/>
            <w:szCs w:val="28"/>
            <w:u w:val="none"/>
          </w:rPr>
          <w:t>226.1</w:t>
        </w:r>
      </w:hyperlink>
      <w:r w:rsidRPr="00F16F1E">
        <w:rPr>
          <w:szCs w:val="28"/>
        </w:rPr>
        <w:t xml:space="preserve">, </w:t>
      </w:r>
      <w:hyperlink r:id="rId37" w:history="1">
        <w:r w:rsidRPr="00F16F1E">
          <w:rPr>
            <w:rStyle w:val="ac"/>
            <w:color w:val="auto"/>
            <w:szCs w:val="28"/>
            <w:u w:val="none"/>
          </w:rPr>
          <w:t>232</w:t>
        </w:r>
      </w:hyperlink>
      <w:r w:rsidRPr="00F16F1E">
        <w:rPr>
          <w:szCs w:val="28"/>
        </w:rPr>
        <w:t xml:space="preserve">, 236.1, </w:t>
      </w:r>
      <w:hyperlink r:id="rId38" w:history="1">
        <w:r w:rsidRPr="00F16F1E">
          <w:rPr>
            <w:rStyle w:val="ac"/>
            <w:color w:val="auto"/>
            <w:szCs w:val="28"/>
            <w:u w:val="none"/>
          </w:rPr>
          <w:t>241</w:t>
        </w:r>
      </w:hyperlink>
      <w:r w:rsidRPr="00F16F1E">
        <w:rPr>
          <w:szCs w:val="28"/>
        </w:rPr>
        <w:t xml:space="preserve">, </w:t>
      </w:r>
      <w:hyperlink r:id="rId39" w:history="1">
        <w:r w:rsidRPr="00F16F1E">
          <w:rPr>
            <w:rStyle w:val="ac"/>
            <w:color w:val="auto"/>
            <w:szCs w:val="28"/>
            <w:u w:val="none"/>
          </w:rPr>
          <w:t>241.2</w:t>
        </w:r>
      </w:hyperlink>
      <w:r w:rsidRPr="00F16F1E">
        <w:rPr>
          <w:szCs w:val="28"/>
        </w:rPr>
        <w:t xml:space="preserve">, </w:t>
      </w:r>
      <w:hyperlink r:id="rId40" w:history="1">
        <w:r w:rsidRPr="00F16F1E">
          <w:rPr>
            <w:rStyle w:val="ac"/>
            <w:color w:val="auto"/>
            <w:szCs w:val="28"/>
            <w:u w:val="none"/>
          </w:rPr>
          <w:t>242</w:t>
        </w:r>
      </w:hyperlink>
      <w:r w:rsidRPr="00F16F1E">
        <w:rPr>
          <w:szCs w:val="28"/>
        </w:rPr>
        <w:t xml:space="preserve">, 242.1, </w:t>
      </w:r>
      <w:hyperlink r:id="rId41" w:history="1">
        <w:r w:rsidRPr="00F16F1E">
          <w:rPr>
            <w:rStyle w:val="ac"/>
            <w:color w:val="auto"/>
            <w:szCs w:val="28"/>
            <w:u w:val="none"/>
          </w:rPr>
          <w:t>242.2</w:t>
        </w:r>
      </w:hyperlink>
      <w:r w:rsidRPr="00F16F1E">
        <w:rPr>
          <w:szCs w:val="28"/>
        </w:rPr>
        <w:t xml:space="preserve">, </w:t>
      </w:r>
      <w:hyperlink r:id="rId42" w:history="1">
        <w:r w:rsidRPr="00F16F1E">
          <w:rPr>
            <w:rStyle w:val="ac"/>
            <w:color w:val="auto"/>
            <w:szCs w:val="28"/>
            <w:u w:val="none"/>
          </w:rPr>
          <w:t>242.5</w:t>
        </w:r>
      </w:hyperlink>
      <w:r w:rsidRPr="00F16F1E">
        <w:rPr>
          <w:szCs w:val="28"/>
        </w:rPr>
        <w:t xml:space="preserve">, </w:t>
      </w:r>
      <w:hyperlink r:id="rId43" w:history="1">
        <w:r w:rsidRPr="00F16F1E">
          <w:rPr>
            <w:rStyle w:val="ac"/>
            <w:color w:val="auto"/>
            <w:szCs w:val="28"/>
            <w:u w:val="none"/>
          </w:rPr>
          <w:t>242.6</w:t>
        </w:r>
      </w:hyperlink>
      <w:r w:rsidRPr="00F16F1E">
        <w:rPr>
          <w:szCs w:val="28"/>
        </w:rPr>
        <w:t>, 242.6-1,  242.7, 242.8, 242.9, 242.10, 242.11, 242.12, 242.13, 242.13-1, 242.14, 242.15, 242.16, 242.17, 242.18, 242.19, 242.19-1, 242.21, 242.22, 242.23, 242.24, 242.25, 242.26, 242.27 Бюджетного кодекса Российской Федерации.</w:t>
      </w:r>
    </w:p>
    <w:p w:rsidR="00CC0ECC" w:rsidRPr="00F16F1E" w:rsidRDefault="00CC0ECC" w:rsidP="00CC0ECC">
      <w:pPr>
        <w:ind w:firstLine="567"/>
        <w:jc w:val="both"/>
        <w:rPr>
          <w:b/>
          <w:bCs/>
          <w:szCs w:val="28"/>
        </w:rPr>
      </w:pPr>
    </w:p>
    <w:p w:rsidR="00CC0ECC" w:rsidRPr="00F16F1E" w:rsidRDefault="00CC0ECC" w:rsidP="00CC0ECC">
      <w:pPr>
        <w:ind w:firstLine="567"/>
        <w:jc w:val="both"/>
        <w:rPr>
          <w:b/>
          <w:bCs/>
          <w:szCs w:val="28"/>
        </w:rPr>
      </w:pPr>
      <w:r w:rsidRPr="00F16F1E">
        <w:rPr>
          <w:b/>
          <w:bCs/>
          <w:szCs w:val="28"/>
        </w:rPr>
        <w:t>28. Сводная бюджетная роспись.</w:t>
      </w:r>
    </w:p>
    <w:p w:rsidR="00CC0ECC" w:rsidRPr="00F16F1E" w:rsidRDefault="00CC0ECC" w:rsidP="00CC0ECC">
      <w:pPr>
        <w:ind w:firstLine="567"/>
        <w:jc w:val="both"/>
        <w:rPr>
          <w:bCs/>
          <w:szCs w:val="28"/>
        </w:rPr>
      </w:pPr>
      <w:r w:rsidRPr="00F16F1E">
        <w:rPr>
          <w:bCs/>
          <w:szCs w:val="28"/>
        </w:rPr>
        <w:t>1. Порядок составления и ведения сводной бюджетной росписи устанавливается финансовым отделом;</w:t>
      </w:r>
    </w:p>
    <w:p w:rsidR="00CC0ECC" w:rsidRPr="00F16F1E" w:rsidRDefault="00CC0ECC" w:rsidP="00CC0ECC">
      <w:pPr>
        <w:ind w:firstLine="567"/>
        <w:jc w:val="both"/>
        <w:rPr>
          <w:bCs/>
          <w:szCs w:val="28"/>
        </w:rPr>
      </w:pPr>
      <w:r w:rsidRPr="00F16F1E">
        <w:rPr>
          <w:bCs/>
          <w:szCs w:val="28"/>
        </w:rPr>
        <w:t>Утверждение сводной бюджетной росписи и внесение изменений в нее осуществляется руководителем финансового отдела.</w:t>
      </w:r>
    </w:p>
    <w:p w:rsidR="00CC0ECC" w:rsidRPr="00F16F1E" w:rsidRDefault="00CC0ECC" w:rsidP="00CC0ECC">
      <w:pPr>
        <w:ind w:firstLine="567"/>
        <w:jc w:val="both"/>
        <w:rPr>
          <w:bCs/>
          <w:szCs w:val="28"/>
        </w:rPr>
      </w:pPr>
      <w:r w:rsidRPr="00F16F1E">
        <w:rPr>
          <w:bCs/>
          <w:szCs w:val="28"/>
        </w:rPr>
        <w:t>2. Утвержденные показатели сводной бюджетной росписи должны соответствовать решению о бюджете.</w:t>
      </w:r>
    </w:p>
    <w:p w:rsidR="00CC0ECC" w:rsidRPr="00F16F1E" w:rsidRDefault="00CC0ECC" w:rsidP="00CC0ECC">
      <w:pPr>
        <w:ind w:firstLine="567"/>
        <w:jc w:val="both"/>
        <w:rPr>
          <w:bCs/>
          <w:szCs w:val="28"/>
        </w:rPr>
      </w:pPr>
      <w:r w:rsidRPr="00F16F1E">
        <w:rPr>
          <w:bCs/>
          <w:szCs w:val="28"/>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CC0ECC" w:rsidRPr="00F16F1E" w:rsidRDefault="00CC0ECC" w:rsidP="00CC0ECC">
      <w:pPr>
        <w:autoSpaceDE w:val="0"/>
        <w:autoSpaceDN w:val="0"/>
        <w:adjustRightInd w:val="0"/>
        <w:ind w:firstLine="567"/>
        <w:jc w:val="both"/>
        <w:rPr>
          <w:szCs w:val="28"/>
        </w:rPr>
      </w:pPr>
      <w:r w:rsidRPr="00F16F1E">
        <w:rPr>
          <w:bCs/>
          <w:szCs w:val="28"/>
        </w:rPr>
        <w:t xml:space="preserve">3. </w:t>
      </w:r>
      <w:r w:rsidRPr="00F16F1E">
        <w:rPr>
          <w:szCs w:val="28"/>
        </w:rPr>
        <w:t>В сводную бюджетную роспись бюджета могут быть внесены изменения в соответствии с решениями руководителя финансового отдела без внесения изменений в решение о бюджете:</w:t>
      </w:r>
    </w:p>
    <w:p w:rsidR="00CC0ECC" w:rsidRPr="00F16F1E" w:rsidRDefault="00CC0ECC" w:rsidP="00CC0ECC">
      <w:pPr>
        <w:autoSpaceDE w:val="0"/>
        <w:autoSpaceDN w:val="0"/>
        <w:adjustRightInd w:val="0"/>
        <w:ind w:firstLine="567"/>
        <w:jc w:val="both"/>
        <w:rPr>
          <w:szCs w:val="28"/>
        </w:rPr>
      </w:pPr>
      <w:r w:rsidRPr="00F16F1E">
        <w:rPr>
          <w:szCs w:val="28"/>
        </w:rPr>
        <w:t>3.1. 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C0ECC" w:rsidRPr="00F16F1E" w:rsidRDefault="00CC0ECC" w:rsidP="00CC0ECC">
      <w:pPr>
        <w:autoSpaceDE w:val="0"/>
        <w:autoSpaceDN w:val="0"/>
        <w:adjustRightInd w:val="0"/>
        <w:ind w:firstLine="567"/>
        <w:jc w:val="both"/>
        <w:rPr>
          <w:szCs w:val="28"/>
        </w:rPr>
      </w:pPr>
      <w:r w:rsidRPr="00F16F1E">
        <w:rPr>
          <w:szCs w:val="28"/>
        </w:rPr>
        <w:t xml:space="preserve">3.2.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централизацией закупок товаров, работ, услуг для обеспечения муниципальных нужд в соответствии с </w:t>
      </w:r>
      <w:hyperlink r:id="rId44" w:history="1">
        <w:r w:rsidRPr="00F16F1E">
          <w:rPr>
            <w:szCs w:val="28"/>
          </w:rPr>
          <w:t>частью 3 статьи 26</w:t>
        </w:r>
      </w:hyperlink>
      <w:r w:rsidRPr="00F16F1E">
        <w:rPr>
          <w:szCs w:val="28"/>
        </w:rPr>
        <w:t xml:space="preserve"> Федерального </w:t>
      </w:r>
      <w:r w:rsidRPr="00F16F1E">
        <w:rPr>
          <w:szCs w:val="28"/>
        </w:rPr>
        <w:lastRenderedPageBreak/>
        <w:t>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CC0ECC" w:rsidRPr="00F16F1E" w:rsidRDefault="00CC0ECC" w:rsidP="00CC0ECC">
      <w:pPr>
        <w:autoSpaceDE w:val="0"/>
        <w:autoSpaceDN w:val="0"/>
        <w:adjustRightInd w:val="0"/>
        <w:ind w:firstLine="567"/>
        <w:jc w:val="both"/>
        <w:rPr>
          <w:szCs w:val="28"/>
        </w:rPr>
      </w:pPr>
      <w:r w:rsidRPr="00F16F1E">
        <w:rPr>
          <w:szCs w:val="28"/>
        </w:rPr>
        <w:t>3.3. в случае исполнения судебных актов, предусматривающих обращение взыскания на средства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C0ECC" w:rsidRPr="00F16F1E" w:rsidRDefault="00CC0ECC" w:rsidP="00CC0ECC">
      <w:pPr>
        <w:autoSpaceDE w:val="0"/>
        <w:autoSpaceDN w:val="0"/>
        <w:adjustRightInd w:val="0"/>
        <w:ind w:firstLine="567"/>
        <w:jc w:val="both"/>
        <w:rPr>
          <w:szCs w:val="28"/>
        </w:rPr>
      </w:pPr>
      <w:bookmarkStart w:id="7" w:name="Par12"/>
      <w:bookmarkEnd w:id="7"/>
      <w:r w:rsidRPr="00F16F1E">
        <w:rPr>
          <w:szCs w:val="28"/>
        </w:rPr>
        <w:t>3.4.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t>3.5. в случае перераспределения бюджетных ассигнований между главными распорядителями средств бюджета, разделами, подразделами, целевыми статьями, видами расходов классификации расходов бюджета, предусмотренных главным распорядителям средств бюджета на предоставление грантов в форме субсидий, в том числе предоставляемых на конкурсной основе в соответствии с </w:t>
      </w:r>
      <w:hyperlink r:id="rId45" w:history="1">
        <w:r w:rsidRPr="00F16F1E">
          <w:rPr>
            <w:rStyle w:val="hyperlink"/>
            <w:sz w:val="28"/>
            <w:szCs w:val="28"/>
          </w:rPr>
          <w:t>пунктом 7 статьи 78</w:t>
        </w:r>
      </w:hyperlink>
      <w:r w:rsidRPr="00F16F1E">
        <w:rPr>
          <w:sz w:val="28"/>
          <w:szCs w:val="28"/>
        </w:rPr>
        <w:t> и </w:t>
      </w:r>
      <w:hyperlink r:id="rId46" w:history="1">
        <w:r w:rsidRPr="00F16F1E">
          <w:rPr>
            <w:rStyle w:val="hyperlink"/>
            <w:sz w:val="28"/>
            <w:szCs w:val="28"/>
          </w:rPr>
          <w:t>пунктом 4 статьи 78.1</w:t>
        </w:r>
      </w:hyperlink>
      <w:r w:rsidRPr="00F16F1E">
        <w:rPr>
          <w:sz w:val="28"/>
          <w:szCs w:val="28"/>
        </w:rPr>
        <w:t> Бюджетного кодекса;</w:t>
      </w:r>
    </w:p>
    <w:p w:rsidR="00CC0ECC" w:rsidRPr="00F16F1E" w:rsidRDefault="00CC0ECC" w:rsidP="00CC0ECC">
      <w:pPr>
        <w:autoSpaceDE w:val="0"/>
        <w:autoSpaceDN w:val="0"/>
        <w:adjustRightInd w:val="0"/>
        <w:ind w:firstLine="567"/>
        <w:jc w:val="both"/>
        <w:rPr>
          <w:szCs w:val="28"/>
        </w:rPr>
      </w:pPr>
      <w:r w:rsidRPr="00F16F1E">
        <w:rPr>
          <w:szCs w:val="28"/>
        </w:rPr>
        <w:t>3.6. в случае перераспределения бюджетных ассигнований между текущим финансовым годом и плановым периодом - в пределах предусмотренных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C0ECC" w:rsidRPr="00F16F1E" w:rsidRDefault="00CC0ECC" w:rsidP="00CC0ECC">
      <w:pPr>
        <w:autoSpaceDE w:val="0"/>
        <w:autoSpaceDN w:val="0"/>
        <w:adjustRightInd w:val="0"/>
        <w:ind w:firstLine="567"/>
        <w:jc w:val="both"/>
        <w:rPr>
          <w:szCs w:val="28"/>
        </w:rPr>
      </w:pPr>
      <w:bookmarkStart w:id="8" w:name="Par15"/>
      <w:bookmarkEnd w:id="8"/>
      <w:r w:rsidRPr="00F16F1E">
        <w:rPr>
          <w:szCs w:val="28"/>
        </w:rPr>
        <w:t>3.7. в случае получения уведомления о предоставлении субсидий, субвенций, иных межбюджетных трансфертов, имеющих целевое назначение, предоставления из республиканского бюджета Республики Марий Эл бюджету района бюджетного кредита на финансовое обеспечение реализации инфраструктурных проектов, поступления в бюджет  района дотаций из республиканского бюджета Республики Марий Эл (заключения соглашения о предоставлении из республиканского бюджета Республики Марий Эл  бюджету района дотации)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CC0ECC" w:rsidRPr="00F16F1E" w:rsidRDefault="00CC0ECC" w:rsidP="00CC0ECC">
      <w:pPr>
        <w:autoSpaceDE w:val="0"/>
        <w:autoSpaceDN w:val="0"/>
        <w:adjustRightInd w:val="0"/>
        <w:ind w:firstLine="567"/>
        <w:jc w:val="both"/>
        <w:rPr>
          <w:szCs w:val="28"/>
        </w:rPr>
      </w:pPr>
      <w:r w:rsidRPr="00F16F1E">
        <w:rPr>
          <w:szCs w:val="28"/>
        </w:rPr>
        <w:t xml:space="preserve">3.8. в случае изменения типа (подведомственности) муниципальных учреждений </w:t>
      </w:r>
      <w:r w:rsidRPr="003D3251">
        <w:rPr>
          <w:szCs w:val="28"/>
        </w:rPr>
        <w:t>Черноозерского</w:t>
      </w:r>
      <w:r w:rsidRPr="00F16F1E">
        <w:rPr>
          <w:szCs w:val="28"/>
        </w:rPr>
        <w:t xml:space="preserve"> сельского поселения и организационно-правовой формы муниципальных унитарных предприятий </w:t>
      </w:r>
      <w:r w:rsidRPr="003D3251">
        <w:rPr>
          <w:szCs w:val="28"/>
        </w:rPr>
        <w:t>Черноозерского</w:t>
      </w:r>
      <w:r w:rsidRPr="00F16F1E">
        <w:rPr>
          <w:szCs w:val="28"/>
        </w:rPr>
        <w:t xml:space="preserve"> сельского поселения;</w:t>
      </w:r>
    </w:p>
    <w:p w:rsidR="00CC0ECC" w:rsidRPr="00F16F1E" w:rsidRDefault="00CC0ECC" w:rsidP="00CC0ECC">
      <w:pPr>
        <w:autoSpaceDE w:val="0"/>
        <w:autoSpaceDN w:val="0"/>
        <w:adjustRightInd w:val="0"/>
        <w:ind w:firstLine="567"/>
        <w:jc w:val="both"/>
        <w:rPr>
          <w:szCs w:val="28"/>
        </w:rPr>
      </w:pPr>
      <w:bookmarkStart w:id="9" w:name="Par19"/>
      <w:bookmarkEnd w:id="9"/>
      <w:r w:rsidRPr="00F16F1E">
        <w:rPr>
          <w:szCs w:val="28"/>
        </w:rPr>
        <w:t xml:space="preserve">3.9.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r:id="rId47" w:history="1">
        <w:r w:rsidRPr="00F16F1E">
          <w:rPr>
            <w:szCs w:val="28"/>
          </w:rPr>
          <w:t>статьей 242.22</w:t>
        </w:r>
      </w:hyperlink>
      <w:r w:rsidRPr="00F16F1E">
        <w:rPr>
          <w:szCs w:val="28"/>
        </w:rPr>
        <w:t xml:space="preserve"> Бюджетного кодекса, в объеме, не превышающем остатка не использованных на начало текущего финансового </w:t>
      </w:r>
      <w:r w:rsidRPr="00F16F1E">
        <w:rPr>
          <w:szCs w:val="28"/>
        </w:rPr>
        <w:lastRenderedPageBreak/>
        <w:t xml:space="preserve">года бюджетных ассигнований на исполнение указанных муниципальных контрактов в соответствии с требованиями, установленными Бюджетным </w:t>
      </w:r>
      <w:hyperlink r:id="rId48" w:history="1">
        <w:r w:rsidRPr="00F16F1E">
          <w:rPr>
            <w:szCs w:val="28"/>
          </w:rPr>
          <w:t>кодексом</w:t>
        </w:r>
      </w:hyperlink>
      <w:r w:rsidRPr="00F16F1E">
        <w:rPr>
          <w:szCs w:val="28"/>
        </w:rPr>
        <w:t>;</w:t>
      </w:r>
    </w:p>
    <w:p w:rsidR="00CC0ECC" w:rsidRPr="00F16F1E" w:rsidRDefault="00CC0ECC" w:rsidP="00CC0ECC">
      <w:pPr>
        <w:autoSpaceDE w:val="0"/>
        <w:autoSpaceDN w:val="0"/>
        <w:adjustRightInd w:val="0"/>
        <w:ind w:firstLine="567"/>
        <w:jc w:val="both"/>
        <w:rPr>
          <w:szCs w:val="28"/>
        </w:rPr>
      </w:pPr>
      <w:bookmarkStart w:id="10" w:name="Par22"/>
      <w:bookmarkEnd w:id="10"/>
      <w:r w:rsidRPr="00F16F1E">
        <w:rPr>
          <w:szCs w:val="28"/>
        </w:rPr>
        <w:t xml:space="preserve">3.10.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49" w:history="1">
        <w:r w:rsidRPr="00F16F1E">
          <w:rPr>
            <w:szCs w:val="28"/>
          </w:rPr>
          <w:t>кодексом</w:t>
        </w:r>
      </w:hyperlink>
      <w:r w:rsidRPr="00F16F1E">
        <w:rPr>
          <w:szCs w:val="28"/>
        </w:rPr>
        <w:t>;</w:t>
      </w:r>
    </w:p>
    <w:p w:rsidR="00CC0ECC" w:rsidRPr="00F16F1E" w:rsidRDefault="00CC0ECC" w:rsidP="00CC0ECC">
      <w:pPr>
        <w:autoSpaceDE w:val="0"/>
        <w:autoSpaceDN w:val="0"/>
        <w:adjustRightInd w:val="0"/>
        <w:ind w:firstLine="567"/>
        <w:jc w:val="both"/>
        <w:rPr>
          <w:szCs w:val="28"/>
        </w:rPr>
      </w:pPr>
      <w:r w:rsidRPr="00F16F1E">
        <w:rPr>
          <w:szCs w:val="28"/>
        </w:rPr>
        <w:t>3.11. в случае перераспределения бюджетных ассигнований текущего финансового  года между кодами видов расходов главного распорядителя бюджетных средств по мероприятию «Обеспечение функционирования модели персонифицированного финансирования дополнительного образования детей» согласно оказанным услугам по договорам об образовании в рамках системы персонифицированного финансирования;</w:t>
      </w:r>
    </w:p>
    <w:p w:rsidR="00CC0ECC" w:rsidRPr="00F16F1E" w:rsidRDefault="00CC0ECC" w:rsidP="00CC0ECC">
      <w:pPr>
        <w:autoSpaceDE w:val="0"/>
        <w:autoSpaceDN w:val="0"/>
        <w:adjustRightInd w:val="0"/>
        <w:ind w:firstLine="567"/>
        <w:jc w:val="both"/>
        <w:rPr>
          <w:szCs w:val="28"/>
        </w:rPr>
      </w:pPr>
      <w:r w:rsidRPr="00F16F1E">
        <w:rPr>
          <w:szCs w:val="28"/>
        </w:rPr>
        <w:t xml:space="preserve">Средства бюджета </w:t>
      </w:r>
      <w:r>
        <w:rPr>
          <w:color w:val="FF0000"/>
          <w:szCs w:val="28"/>
        </w:rPr>
        <w:t>поселения</w:t>
      </w:r>
      <w:r w:rsidRPr="00F16F1E">
        <w:rPr>
          <w:szCs w:val="28"/>
        </w:rPr>
        <w:t xml:space="preserve">, указанные в </w:t>
      </w:r>
      <w:hyperlink w:anchor="Par12" w:history="1">
        <w:r w:rsidRPr="00F16F1E">
          <w:rPr>
            <w:szCs w:val="28"/>
          </w:rPr>
          <w:t>подпункте 3.4</w:t>
        </w:r>
      </w:hyperlink>
      <w:r w:rsidRPr="00F16F1E">
        <w:rPr>
          <w:szCs w:val="28"/>
        </w:rPr>
        <w:t>, предусматриваются финансовому отделу.</w:t>
      </w:r>
    </w:p>
    <w:p w:rsidR="00CC0ECC" w:rsidRPr="00F16F1E" w:rsidRDefault="00CC0ECC" w:rsidP="00CC0ECC">
      <w:pPr>
        <w:autoSpaceDE w:val="0"/>
        <w:autoSpaceDN w:val="0"/>
        <w:adjustRightInd w:val="0"/>
        <w:ind w:firstLine="567"/>
        <w:jc w:val="both"/>
        <w:rPr>
          <w:szCs w:val="28"/>
        </w:rPr>
      </w:pPr>
      <w:r w:rsidRPr="00F16F1E">
        <w:rPr>
          <w:szCs w:val="28"/>
        </w:rPr>
        <w:t xml:space="preserve">Внесение изменений в сводную бюджетную роспись по основаниям, установленным настоящим пунктом решения, осуществляется в пределах объема бюджетных ассигнований, утвержденных о бюджете, за исключением оснований, установленных </w:t>
      </w:r>
      <w:hyperlink w:anchor="Par15" w:history="1">
        <w:r w:rsidRPr="00F16F1E">
          <w:rPr>
            <w:szCs w:val="28"/>
          </w:rPr>
          <w:t>подпунктами 3.7</w:t>
        </w:r>
      </w:hyperlink>
      <w:r w:rsidRPr="00F16F1E">
        <w:rPr>
          <w:szCs w:val="28"/>
        </w:rPr>
        <w:t>, 3.</w:t>
      </w:r>
      <w:hyperlink w:anchor="Par19" w:history="1">
        <w:r w:rsidRPr="00F16F1E">
          <w:rPr>
            <w:szCs w:val="28"/>
          </w:rPr>
          <w:t>9</w:t>
        </w:r>
      </w:hyperlink>
      <w:r w:rsidRPr="00F16F1E">
        <w:rPr>
          <w:szCs w:val="28"/>
        </w:rPr>
        <w:t>,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CC0ECC" w:rsidRPr="00F16F1E" w:rsidRDefault="00CC0ECC" w:rsidP="00CC0ECC">
      <w:pPr>
        <w:autoSpaceDE w:val="0"/>
        <w:autoSpaceDN w:val="0"/>
        <w:adjustRightInd w:val="0"/>
        <w:ind w:firstLine="567"/>
        <w:jc w:val="both"/>
        <w:rPr>
          <w:szCs w:val="28"/>
        </w:rPr>
      </w:pPr>
      <w:r w:rsidRPr="00F16F1E">
        <w:rPr>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CC0ECC" w:rsidRPr="00F16F1E" w:rsidRDefault="00CC0ECC" w:rsidP="00CC0ECC">
      <w:pPr>
        <w:autoSpaceDE w:val="0"/>
        <w:autoSpaceDN w:val="0"/>
        <w:adjustRightInd w:val="0"/>
        <w:ind w:firstLine="567"/>
        <w:jc w:val="both"/>
        <w:rPr>
          <w:szCs w:val="28"/>
        </w:rPr>
      </w:pPr>
      <w:r w:rsidRPr="00F16F1E">
        <w:rPr>
          <w:szCs w:val="28"/>
        </w:rPr>
        <w:t>4. Порядком составления и ведения сводной бюджетной росписи бюджета предусматривается утверждение показателей сводной бюджетной росписи и лимитов бюджетных обязательств бюджета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w:t>
      </w:r>
    </w:p>
    <w:p w:rsidR="00CC0ECC" w:rsidRPr="00F16F1E" w:rsidRDefault="00CC0ECC" w:rsidP="00CC0ECC">
      <w:pPr>
        <w:autoSpaceDE w:val="0"/>
        <w:autoSpaceDN w:val="0"/>
        <w:adjustRightInd w:val="0"/>
        <w:ind w:firstLine="567"/>
        <w:jc w:val="both"/>
        <w:rPr>
          <w:szCs w:val="28"/>
        </w:rPr>
      </w:pPr>
      <w:r w:rsidRPr="00F16F1E">
        <w:rPr>
          <w:szCs w:val="28"/>
        </w:rPr>
        <w:t>Внесение изменений в сводную бюджетную роспись бюджета и лимиты бюджетных обязательств для главных распорядителей средств бюджета осуществляется руководителем  финансового отдела или лицом, исполняющим его обязанности.</w:t>
      </w:r>
    </w:p>
    <w:p w:rsidR="00CC0ECC" w:rsidRPr="00F16F1E" w:rsidRDefault="00CC0ECC" w:rsidP="00CC0ECC">
      <w:pPr>
        <w:autoSpaceDE w:val="0"/>
        <w:autoSpaceDN w:val="0"/>
        <w:adjustRightInd w:val="0"/>
        <w:ind w:firstLine="567"/>
        <w:jc w:val="both"/>
        <w:rPr>
          <w:szCs w:val="28"/>
        </w:rPr>
      </w:pPr>
      <w:r w:rsidRPr="00F16F1E">
        <w:rPr>
          <w:szCs w:val="28"/>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w:t>
      </w:r>
      <w:r w:rsidRPr="00F16F1E">
        <w:rPr>
          <w:szCs w:val="28"/>
        </w:rPr>
        <w:lastRenderedPageBreak/>
        <w:t>разных целевых статей и (или) видов расходов бюджета, главных распорядителей бюджетных средств.</w:t>
      </w:r>
    </w:p>
    <w:p w:rsidR="00CC0ECC" w:rsidRPr="00F16F1E" w:rsidRDefault="00CC0ECC" w:rsidP="00CC0ECC">
      <w:pPr>
        <w:autoSpaceDE w:val="0"/>
        <w:autoSpaceDN w:val="0"/>
        <w:adjustRightInd w:val="0"/>
        <w:ind w:firstLine="567"/>
        <w:jc w:val="both"/>
        <w:rPr>
          <w:szCs w:val="28"/>
        </w:rPr>
      </w:pPr>
      <w:r w:rsidRPr="00F16F1E">
        <w:rPr>
          <w:szCs w:val="28"/>
        </w:rPr>
        <w:t xml:space="preserve">5. Утвержденные показатели сводной бюджетной росписи бюджета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50" w:history="1">
        <w:r w:rsidRPr="00F16F1E">
          <w:rPr>
            <w:szCs w:val="28"/>
          </w:rPr>
          <w:t>статьями 190</w:t>
        </w:r>
      </w:hyperlink>
      <w:r w:rsidRPr="00F16F1E">
        <w:rPr>
          <w:szCs w:val="28"/>
        </w:rPr>
        <w:t xml:space="preserve"> и </w:t>
      </w:r>
      <w:hyperlink r:id="rId51" w:history="1">
        <w:r w:rsidRPr="00F16F1E">
          <w:rPr>
            <w:szCs w:val="28"/>
          </w:rPr>
          <w:t>191</w:t>
        </w:r>
      </w:hyperlink>
      <w:r w:rsidRPr="00F16F1E">
        <w:rPr>
          <w:szCs w:val="28"/>
        </w:rPr>
        <w:t xml:space="preserve"> Бюджетного кодекса Российской Федерации.</w:t>
      </w:r>
    </w:p>
    <w:p w:rsidR="00CC0ECC" w:rsidRPr="00F16F1E" w:rsidRDefault="00CC0ECC" w:rsidP="00CC0ECC">
      <w:pPr>
        <w:autoSpaceDE w:val="0"/>
        <w:autoSpaceDN w:val="0"/>
        <w:adjustRightInd w:val="0"/>
        <w:ind w:firstLine="567"/>
        <w:jc w:val="both"/>
        <w:rPr>
          <w:szCs w:val="28"/>
        </w:rPr>
      </w:pPr>
      <w:r w:rsidRPr="00F16F1E">
        <w:rPr>
          <w:szCs w:val="28"/>
        </w:rPr>
        <w:t>Порядком составления и ведения сводной бюджетной росписи бюджета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C0ECC" w:rsidRPr="00F16F1E" w:rsidRDefault="00CC0ECC" w:rsidP="00CC0ECC">
      <w:pPr>
        <w:autoSpaceDE w:val="0"/>
        <w:autoSpaceDN w:val="0"/>
        <w:adjustRightInd w:val="0"/>
        <w:ind w:firstLine="567"/>
        <w:jc w:val="both"/>
        <w:rPr>
          <w:szCs w:val="28"/>
        </w:rPr>
      </w:pPr>
      <w:r w:rsidRPr="00F16F1E">
        <w:rPr>
          <w:szCs w:val="28"/>
        </w:rPr>
        <w:t>6. В сводную бюджетную роспись бюджета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C0ECC" w:rsidRPr="00F16F1E" w:rsidRDefault="00CC0ECC" w:rsidP="00CC0ECC">
      <w:pPr>
        <w:autoSpaceDE w:val="0"/>
        <w:autoSpaceDN w:val="0"/>
        <w:adjustRightInd w:val="0"/>
        <w:ind w:firstLine="567"/>
        <w:jc w:val="both"/>
        <w:rPr>
          <w:szCs w:val="28"/>
        </w:rPr>
      </w:pPr>
      <w:r w:rsidRPr="00F16F1E">
        <w:rPr>
          <w:szCs w:val="28"/>
        </w:rPr>
        <w:t>7. В соответствии с решениями руководителем  финансового отдела дополнительно к основаниям, установленным под</w:t>
      </w:r>
      <w:hyperlink w:anchor="Par4" w:history="1">
        <w:r w:rsidRPr="00F16F1E">
          <w:rPr>
            <w:szCs w:val="28"/>
          </w:rPr>
          <w:t xml:space="preserve">пунктом </w:t>
        </w:r>
      </w:hyperlink>
      <w:r w:rsidRPr="00F16F1E">
        <w:rPr>
          <w:szCs w:val="28"/>
        </w:rPr>
        <w:t>3 настоящего пункта, может осуществляться внесение изменений в сводную бюджетную роспись бюджета без внесения изменений в решение о бюджете по следующим основаниям:</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t>7.1.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бюджета района в пределах общего объема бюджетных ассигнований по источникам финансирования дефицита бюджета, утвержденного на соответствующий финансовый о бюджете;</w:t>
      </w:r>
    </w:p>
    <w:p w:rsidR="00CC0ECC" w:rsidRPr="00F16F1E" w:rsidRDefault="00CC0ECC" w:rsidP="00CC0ECC">
      <w:pPr>
        <w:autoSpaceDE w:val="0"/>
        <w:autoSpaceDN w:val="0"/>
        <w:adjustRightInd w:val="0"/>
        <w:ind w:firstLine="567"/>
        <w:jc w:val="both"/>
        <w:rPr>
          <w:szCs w:val="28"/>
        </w:rPr>
      </w:pPr>
      <w:r w:rsidRPr="00F16F1E">
        <w:rPr>
          <w:szCs w:val="28"/>
        </w:rPr>
        <w:t xml:space="preserve">7.2.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w:t>
      </w:r>
      <w:r w:rsidRPr="003D3251">
        <w:rPr>
          <w:szCs w:val="28"/>
        </w:rPr>
        <w:t>Черноозерского</w:t>
      </w:r>
      <w:r w:rsidRPr="00F16F1E">
        <w:rPr>
          <w:szCs w:val="28"/>
        </w:rPr>
        <w:t xml:space="preserve"> сельского поселения, предусмотренных муниципальной адресной инвестиционной программой, в связи с детализацией мероприятий (укрупненных инвестиционных проектов), включенных в муниципальную адресную инвестиционную программу;</w:t>
      </w:r>
    </w:p>
    <w:p w:rsidR="00CC0ECC" w:rsidRPr="00F16F1E" w:rsidRDefault="00CC0ECC" w:rsidP="00CC0ECC">
      <w:pPr>
        <w:autoSpaceDE w:val="0"/>
        <w:autoSpaceDN w:val="0"/>
        <w:adjustRightInd w:val="0"/>
        <w:ind w:firstLine="567"/>
        <w:jc w:val="both"/>
        <w:rPr>
          <w:szCs w:val="28"/>
        </w:rPr>
      </w:pPr>
      <w:r w:rsidRPr="00F16F1E">
        <w:rPr>
          <w:szCs w:val="28"/>
        </w:rPr>
        <w:t xml:space="preserve">7.3. 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в соответствии с решениями Главы Республики Марий Эл, Правительства Республики Марий Эл, </w:t>
      </w:r>
      <w:r w:rsidRPr="003D3251">
        <w:rPr>
          <w:szCs w:val="28"/>
        </w:rPr>
        <w:t>Черноозерско</w:t>
      </w:r>
      <w:r>
        <w:rPr>
          <w:szCs w:val="28"/>
        </w:rPr>
        <w:t>й</w:t>
      </w:r>
      <w:r w:rsidRPr="00F16F1E">
        <w:rPr>
          <w:szCs w:val="28"/>
        </w:rPr>
        <w:t xml:space="preserve"> сельской администрации;</w:t>
      </w:r>
    </w:p>
    <w:p w:rsidR="00CC0ECC" w:rsidRPr="00F16F1E" w:rsidRDefault="00CC0ECC" w:rsidP="00CC0ECC">
      <w:pPr>
        <w:autoSpaceDE w:val="0"/>
        <w:autoSpaceDN w:val="0"/>
        <w:adjustRightInd w:val="0"/>
        <w:ind w:firstLine="567"/>
        <w:jc w:val="both"/>
        <w:rPr>
          <w:szCs w:val="28"/>
        </w:rPr>
      </w:pPr>
      <w:r w:rsidRPr="00F16F1E">
        <w:rPr>
          <w:szCs w:val="28"/>
        </w:rPr>
        <w:t xml:space="preserve">7.4. в случае перераспределения в соответствии с решениями Собрания депутатов  </w:t>
      </w:r>
      <w:r w:rsidRPr="003D3251">
        <w:rPr>
          <w:szCs w:val="28"/>
        </w:rPr>
        <w:t>Черноозерского</w:t>
      </w:r>
      <w:r w:rsidRPr="00F16F1E">
        <w:rPr>
          <w:szCs w:val="28"/>
        </w:rPr>
        <w:t xml:space="preserve"> сельского поселения, решениями </w:t>
      </w:r>
      <w:r w:rsidRPr="003D3251">
        <w:rPr>
          <w:szCs w:val="28"/>
        </w:rPr>
        <w:t>Черноозерско</w:t>
      </w:r>
      <w:r>
        <w:rPr>
          <w:szCs w:val="28"/>
        </w:rPr>
        <w:t>й</w:t>
      </w:r>
      <w:r w:rsidRPr="00F16F1E">
        <w:rPr>
          <w:szCs w:val="28"/>
        </w:rPr>
        <w:t xml:space="preserve"> сельской администрацией бюджетных ассигнований, предусмотренных:</w:t>
      </w:r>
    </w:p>
    <w:p w:rsidR="00CC0ECC" w:rsidRPr="00F16F1E" w:rsidRDefault="00CC0ECC" w:rsidP="00CC0ECC">
      <w:pPr>
        <w:autoSpaceDE w:val="0"/>
        <w:autoSpaceDN w:val="0"/>
        <w:adjustRightInd w:val="0"/>
        <w:ind w:firstLine="567"/>
        <w:jc w:val="both"/>
        <w:rPr>
          <w:szCs w:val="28"/>
        </w:rPr>
      </w:pPr>
      <w:r w:rsidRPr="00F16F1E">
        <w:rPr>
          <w:szCs w:val="28"/>
        </w:rPr>
        <w:t>на выплату пособий и компенсаций в связи с реформированием, оптимизацией численности органов местного самоуправления (муниципальных органов);</w:t>
      </w:r>
    </w:p>
    <w:p w:rsidR="00CC0ECC" w:rsidRPr="00F16F1E" w:rsidRDefault="00CC0ECC" w:rsidP="00CC0ECC">
      <w:pPr>
        <w:autoSpaceDE w:val="0"/>
        <w:autoSpaceDN w:val="0"/>
        <w:adjustRightInd w:val="0"/>
        <w:ind w:firstLine="567"/>
        <w:jc w:val="both"/>
        <w:rPr>
          <w:szCs w:val="28"/>
        </w:rPr>
      </w:pPr>
      <w:r w:rsidRPr="00F16F1E">
        <w:rPr>
          <w:szCs w:val="28"/>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CC0ECC" w:rsidRPr="00F16F1E" w:rsidRDefault="00CC0ECC" w:rsidP="00CC0ECC">
      <w:pPr>
        <w:autoSpaceDE w:val="0"/>
        <w:autoSpaceDN w:val="0"/>
        <w:adjustRightInd w:val="0"/>
        <w:ind w:firstLine="567"/>
        <w:jc w:val="both"/>
        <w:rPr>
          <w:szCs w:val="28"/>
        </w:rPr>
      </w:pPr>
      <w:r w:rsidRPr="00F16F1E">
        <w:rPr>
          <w:szCs w:val="28"/>
        </w:rPr>
        <w:t>на проведение мероприятий, связанных с ликвидацией и преобразованием органов местного самоуправления (муниципальных органов);</w:t>
      </w:r>
    </w:p>
    <w:p w:rsidR="00CC0ECC" w:rsidRPr="00F16F1E" w:rsidRDefault="00CC0ECC" w:rsidP="00CC0ECC">
      <w:pPr>
        <w:autoSpaceDE w:val="0"/>
        <w:autoSpaceDN w:val="0"/>
        <w:adjustRightInd w:val="0"/>
        <w:ind w:firstLine="567"/>
        <w:jc w:val="both"/>
        <w:rPr>
          <w:szCs w:val="28"/>
        </w:rPr>
      </w:pPr>
      <w:r w:rsidRPr="00F16F1E">
        <w:rPr>
          <w:szCs w:val="28"/>
        </w:rPr>
        <w:t xml:space="preserve">7.5. в случае перераспределения бюджетных ассигнований между разделами, подразделами, целевыми статьями, группами (группами и </w:t>
      </w:r>
      <w:r w:rsidRPr="00F16F1E">
        <w:rPr>
          <w:szCs w:val="28"/>
        </w:rPr>
        <w:lastRenderedPageBreak/>
        <w:t xml:space="preserve">подгруппами) видов расходов классификации расходов бюджетов в связи с принятием </w:t>
      </w:r>
      <w:r w:rsidRPr="003D3251">
        <w:rPr>
          <w:szCs w:val="28"/>
        </w:rPr>
        <w:t>Черноозерско</w:t>
      </w:r>
      <w:r>
        <w:rPr>
          <w:szCs w:val="28"/>
        </w:rPr>
        <w:t>й</w:t>
      </w:r>
      <w:r w:rsidRPr="00F16F1E">
        <w:rPr>
          <w:szCs w:val="28"/>
        </w:rPr>
        <w:t xml:space="preserve"> сельской администрацией решений о внесении изменений в утвержденные муниципальные программы </w:t>
      </w:r>
      <w:r w:rsidRPr="003D3251">
        <w:rPr>
          <w:szCs w:val="28"/>
        </w:rPr>
        <w:t>Черноозерского</w:t>
      </w:r>
      <w:r w:rsidRPr="00F16F1E">
        <w:rPr>
          <w:szCs w:val="28"/>
        </w:rPr>
        <w:t xml:space="preserve"> сельского поселения в пределах общего объема бюджетных ассигнований, предусмотренных в бюджете района на реализацию мероприятий в рамках каждой муниципальные программы </w:t>
      </w:r>
      <w:r w:rsidRPr="003D3251">
        <w:rPr>
          <w:szCs w:val="28"/>
        </w:rPr>
        <w:t>Черноозерского</w:t>
      </w:r>
      <w:r w:rsidRPr="00F16F1E">
        <w:rPr>
          <w:szCs w:val="28"/>
        </w:rPr>
        <w:t xml:space="preserve"> сельского поселения;</w:t>
      </w:r>
    </w:p>
    <w:p w:rsidR="00CC0ECC" w:rsidRPr="00F16F1E" w:rsidRDefault="00CC0ECC" w:rsidP="00CC0ECC">
      <w:pPr>
        <w:autoSpaceDE w:val="0"/>
        <w:autoSpaceDN w:val="0"/>
        <w:adjustRightInd w:val="0"/>
        <w:ind w:firstLine="567"/>
        <w:jc w:val="both"/>
        <w:rPr>
          <w:szCs w:val="28"/>
        </w:rPr>
      </w:pPr>
      <w:r w:rsidRPr="00F16F1E">
        <w:rPr>
          <w:szCs w:val="28"/>
        </w:rPr>
        <w:t xml:space="preserve">7.6. в случае перераспределения бюджетных ассигнований между группами (группами и подгруппами) видов расходов классификации расходов бюджетов в пределах общего объема бюджетных ассигнований, предусмотренных главному распорядителю средств бюджета муниципальные программы </w:t>
      </w:r>
      <w:r w:rsidRPr="003D3251">
        <w:rPr>
          <w:szCs w:val="28"/>
        </w:rPr>
        <w:t>Черноозерского</w:t>
      </w:r>
      <w:r w:rsidRPr="00F16F1E">
        <w:rPr>
          <w:szCs w:val="28"/>
        </w:rPr>
        <w:t xml:space="preserve"> сельского поселения в текущем финансовом году;</w:t>
      </w:r>
    </w:p>
    <w:p w:rsidR="00CC0ECC" w:rsidRPr="00F16F1E" w:rsidRDefault="00CC0ECC" w:rsidP="00CC0ECC">
      <w:pPr>
        <w:autoSpaceDE w:val="0"/>
        <w:autoSpaceDN w:val="0"/>
        <w:adjustRightInd w:val="0"/>
        <w:ind w:firstLine="567"/>
        <w:jc w:val="both"/>
        <w:rPr>
          <w:szCs w:val="28"/>
        </w:rPr>
      </w:pPr>
      <w:r w:rsidRPr="00F16F1E">
        <w:rPr>
          <w:szCs w:val="28"/>
        </w:rPr>
        <w:t xml:space="preserve">7.7. в случае перераспределения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в бюджете района на реализацию мероприятий в рамках каждой муниципальной программы </w:t>
      </w:r>
      <w:r w:rsidRPr="003D3251">
        <w:rPr>
          <w:szCs w:val="28"/>
        </w:rPr>
        <w:t>Черноозерского</w:t>
      </w:r>
      <w:r w:rsidRPr="00F16F1E">
        <w:rPr>
          <w:szCs w:val="28"/>
        </w:rPr>
        <w:t xml:space="preserve"> сельского поселения, в целях финансового обеспечения мероприятий по реализации национальных проектов, а также в целях софинансирования межбюджетных трансфертов, имеющих целевое назначение, предусмотренных из республиканского бюджета Республики Марий Эл, в случае их распределения (перераспределения) в течение финансового года и (или) изменения условий софинансирования;</w:t>
      </w:r>
    </w:p>
    <w:p w:rsidR="00CC0ECC" w:rsidRPr="00F16F1E" w:rsidRDefault="00CC0ECC" w:rsidP="00CC0ECC">
      <w:pPr>
        <w:autoSpaceDE w:val="0"/>
        <w:autoSpaceDN w:val="0"/>
        <w:adjustRightInd w:val="0"/>
        <w:ind w:firstLine="567"/>
        <w:jc w:val="both"/>
        <w:rPr>
          <w:szCs w:val="28"/>
        </w:rPr>
      </w:pPr>
      <w:r w:rsidRPr="00F16F1E">
        <w:rPr>
          <w:szCs w:val="28"/>
        </w:rPr>
        <w:t xml:space="preserve">7.8. в случае перераспределения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пределах общего объема бюджетных ассигнований, предусмотренных в бюджете района на обеспечение деятельности </w:t>
      </w:r>
      <w:r w:rsidRPr="003D3251">
        <w:rPr>
          <w:szCs w:val="28"/>
        </w:rPr>
        <w:t>Черноозерско</w:t>
      </w:r>
      <w:r>
        <w:rPr>
          <w:szCs w:val="28"/>
        </w:rPr>
        <w:t>й</w:t>
      </w:r>
      <w:r w:rsidRPr="00F16F1E">
        <w:rPr>
          <w:szCs w:val="28"/>
        </w:rPr>
        <w:t xml:space="preserve"> сельской администрации;</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t xml:space="preserve">7.9.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бюджета района на соответствующий финансовый год решением о бюджете района,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или республиканского бюджета Республики Марий Эл на софинансирование расходных обязательств </w:t>
      </w:r>
      <w:r w:rsidRPr="003D3251">
        <w:rPr>
          <w:sz w:val="28"/>
          <w:szCs w:val="28"/>
        </w:rPr>
        <w:t>Черноозерского</w:t>
      </w:r>
      <w:r w:rsidRPr="00F16F1E">
        <w:rPr>
          <w:sz w:val="28"/>
          <w:szCs w:val="28"/>
        </w:rPr>
        <w:t xml:space="preserve"> сельского поселения;</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t>7.10.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услуг (выполнение работ, поставку товаров) в пределах общего объема бюджетных ассигнований, предусмотренных главному распорядителю средств бюджета района на соответствующий финансовый год решением о бюджете и направления их на погашение кредиторской задолженности прошлых лет и (или) исполнение судебных решений;</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lastRenderedPageBreak/>
        <w:t>7.11.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 и Министерства финансов Республики Марий Эл;</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t xml:space="preserve">7.12. в случае перераспределения бюджетных ассигнований в целях увеличения резервного фонда </w:t>
      </w:r>
      <w:r w:rsidRPr="003D3251">
        <w:rPr>
          <w:sz w:val="28"/>
          <w:szCs w:val="28"/>
        </w:rPr>
        <w:t>Черноозерско</w:t>
      </w:r>
      <w:r>
        <w:rPr>
          <w:sz w:val="28"/>
          <w:szCs w:val="28"/>
        </w:rPr>
        <w:t>й</w:t>
      </w:r>
      <w:r w:rsidRPr="00F16F1E">
        <w:rPr>
          <w:sz w:val="28"/>
          <w:szCs w:val="28"/>
        </w:rPr>
        <w:t xml:space="preserve"> сельской администрацией не выше установленного законодательством ограничения его размера в пределах общего объема бюджетных ассигнований, утвержденного решением о бюджете </w:t>
      </w:r>
      <w:r>
        <w:rPr>
          <w:color w:val="FF0000"/>
          <w:sz w:val="28"/>
          <w:szCs w:val="28"/>
        </w:rPr>
        <w:t>поселения</w:t>
      </w:r>
      <w:r w:rsidRPr="00F16F1E">
        <w:rPr>
          <w:sz w:val="28"/>
          <w:szCs w:val="28"/>
        </w:rPr>
        <w:t>;</w:t>
      </w:r>
    </w:p>
    <w:p w:rsidR="00CC0ECC" w:rsidRPr="00F16F1E" w:rsidRDefault="00CC0ECC" w:rsidP="00CC0ECC">
      <w:pPr>
        <w:pStyle w:val="consplusnormal0"/>
        <w:spacing w:before="0" w:beforeAutospacing="0" w:after="0" w:afterAutospacing="0"/>
        <w:ind w:firstLine="567"/>
        <w:jc w:val="both"/>
        <w:rPr>
          <w:sz w:val="28"/>
          <w:szCs w:val="28"/>
        </w:rPr>
      </w:pPr>
      <w:r w:rsidRPr="00F16F1E">
        <w:rPr>
          <w:sz w:val="28"/>
          <w:szCs w:val="28"/>
        </w:rPr>
        <w:t xml:space="preserve">7.13. в случае необходимости уточнения с учетом требований бюджетного законодательства кодов направленности расходов (6 - 10 разряды целевой статьи расходов) и (или) видов расходов в процессе исполнения конкретного мероприятия муниципальной программы </w:t>
      </w:r>
      <w:r w:rsidRPr="003D3251">
        <w:rPr>
          <w:sz w:val="28"/>
          <w:szCs w:val="28"/>
        </w:rPr>
        <w:t>Черноозерского</w:t>
      </w:r>
      <w:r w:rsidRPr="00F16F1E">
        <w:rPr>
          <w:sz w:val="28"/>
          <w:szCs w:val="28"/>
        </w:rPr>
        <w:t xml:space="preserve"> сельского поселения (мероприятий по непрограммной деятельности) в пределах общего объема бюджетных ассигнований по указанному мероприятию;</w:t>
      </w:r>
    </w:p>
    <w:p w:rsidR="00CC0ECC" w:rsidRPr="00F16F1E" w:rsidRDefault="00CC0ECC" w:rsidP="00CC0ECC">
      <w:pPr>
        <w:pStyle w:val="consplusnormal0"/>
        <w:spacing w:before="0" w:beforeAutospacing="0" w:after="0" w:afterAutospacing="0"/>
        <w:ind w:firstLine="567"/>
        <w:jc w:val="both"/>
        <w:rPr>
          <w:bCs/>
          <w:sz w:val="28"/>
          <w:szCs w:val="28"/>
        </w:rPr>
      </w:pPr>
      <w:r w:rsidRPr="00F16F1E">
        <w:rPr>
          <w:sz w:val="28"/>
          <w:szCs w:val="28"/>
        </w:rPr>
        <w:t xml:space="preserve">7.14. в случае перераспределения бюджетных ассигнований между разделами, подразделами, целевыми статьями и видами расходов классификации расходов бюджета в пределах средств, предусмотренных главному распорядителю средств бюджета </w:t>
      </w:r>
      <w:r>
        <w:rPr>
          <w:sz w:val="28"/>
          <w:szCs w:val="28"/>
        </w:rPr>
        <w:t>поселения</w:t>
      </w:r>
      <w:r w:rsidRPr="00F16F1E">
        <w:rPr>
          <w:sz w:val="28"/>
          <w:szCs w:val="28"/>
        </w:rPr>
        <w:t xml:space="preserve"> на соответствующий финансовый год решением о бюджете </w:t>
      </w:r>
      <w:r>
        <w:rPr>
          <w:sz w:val="28"/>
          <w:szCs w:val="28"/>
        </w:rPr>
        <w:t>поселения</w:t>
      </w:r>
      <w:r w:rsidRPr="00F16F1E">
        <w:rPr>
          <w:sz w:val="28"/>
          <w:szCs w:val="28"/>
        </w:rPr>
        <w:t xml:space="preserve">, с целью возврата в республиканский бюджет Республики Марий Эл средств в связи с применением мер ответственности за нарушение обязательств, предусмотренных соглашением о предоставлении субсидий из республиканского бюджета Республики Марий Эл бюджету </w:t>
      </w:r>
      <w:r>
        <w:rPr>
          <w:sz w:val="28"/>
          <w:szCs w:val="28"/>
        </w:rPr>
        <w:t>поселения</w:t>
      </w:r>
      <w:r w:rsidRPr="00F16F1E">
        <w:rPr>
          <w:sz w:val="28"/>
          <w:szCs w:val="28"/>
        </w:rPr>
        <w:t>.</w:t>
      </w:r>
    </w:p>
    <w:p w:rsidR="00CC0ECC" w:rsidRPr="00F16F1E" w:rsidRDefault="00CC0ECC" w:rsidP="00CC0ECC">
      <w:pPr>
        <w:widowControl w:val="0"/>
        <w:ind w:firstLine="567"/>
        <w:jc w:val="both"/>
        <w:outlineLvl w:val="1"/>
        <w:rPr>
          <w:bCs/>
          <w:szCs w:val="28"/>
        </w:rPr>
      </w:pPr>
      <w:r w:rsidRPr="00F16F1E">
        <w:rPr>
          <w:bCs/>
          <w:szCs w:val="28"/>
        </w:rPr>
        <w:t>8. Установить, что в случае получения дотаций из других бюджетов бюджетной системы Российской Федерации, о</w:t>
      </w:r>
      <w:r w:rsidRPr="00F16F1E">
        <w:rPr>
          <w:szCs w:val="28"/>
        </w:rPr>
        <w:t xml:space="preserve">снованием для внесения изменений в показатели сводной бюджетной росписи бюджета </w:t>
      </w:r>
      <w:r>
        <w:rPr>
          <w:szCs w:val="28"/>
        </w:rPr>
        <w:t>поселения</w:t>
      </w:r>
      <w:r w:rsidRPr="00F16F1E">
        <w:rPr>
          <w:szCs w:val="28"/>
        </w:rPr>
        <w:t xml:space="preserve"> по решению руководителя финансового отдела без внесения изменений в  решение о бюджете является распределение </w:t>
      </w:r>
      <w:r w:rsidRPr="00F16F1E">
        <w:rPr>
          <w:bCs/>
          <w:szCs w:val="28"/>
        </w:rPr>
        <w:t>дотаций, полученных из других бюджетов бюджетной системы Российской Федерации</w:t>
      </w:r>
      <w:r w:rsidRPr="00F16F1E">
        <w:rPr>
          <w:szCs w:val="28"/>
        </w:rPr>
        <w:t xml:space="preserve"> </w:t>
      </w:r>
      <w:r w:rsidRPr="00F16F1E">
        <w:rPr>
          <w:bCs/>
          <w:szCs w:val="28"/>
        </w:rPr>
        <w:t xml:space="preserve"> в соответствии с решениями </w:t>
      </w:r>
      <w:r w:rsidRPr="003D3251">
        <w:rPr>
          <w:szCs w:val="28"/>
        </w:rPr>
        <w:t>Черноозерско</w:t>
      </w:r>
      <w:r>
        <w:rPr>
          <w:szCs w:val="28"/>
        </w:rPr>
        <w:t>й</w:t>
      </w:r>
      <w:r w:rsidRPr="00F16F1E">
        <w:rPr>
          <w:bCs/>
          <w:szCs w:val="28"/>
        </w:rPr>
        <w:t xml:space="preserve"> сельской администрацией.</w:t>
      </w:r>
    </w:p>
    <w:p w:rsidR="00CC0ECC" w:rsidRPr="00F16F1E" w:rsidRDefault="00CC0ECC" w:rsidP="00CC0ECC">
      <w:pPr>
        <w:ind w:firstLine="567"/>
        <w:jc w:val="both"/>
        <w:rPr>
          <w:szCs w:val="28"/>
        </w:rPr>
      </w:pPr>
      <w:r w:rsidRPr="00F16F1E">
        <w:rPr>
          <w:szCs w:val="28"/>
        </w:rPr>
        <w:t xml:space="preserve">9. Решением о бюджете могут устанавливаться дополнительные основания для внесения изменений в сводную бюджетную роспись бюджета </w:t>
      </w:r>
      <w:r>
        <w:rPr>
          <w:szCs w:val="28"/>
        </w:rPr>
        <w:t>поселения</w:t>
      </w:r>
      <w:r w:rsidRPr="00F16F1E">
        <w:rPr>
          <w:szCs w:val="28"/>
        </w:rPr>
        <w:t xml:space="preserve"> без внесения изменений в решение о бюджете в соответствии с решениями руководителя  финансового отдела.</w:t>
      </w:r>
    </w:p>
    <w:p w:rsidR="00CC0ECC" w:rsidRPr="00F16F1E" w:rsidRDefault="00CC0ECC" w:rsidP="00CC0ECC">
      <w:pPr>
        <w:ind w:firstLine="567"/>
        <w:jc w:val="both"/>
        <w:rPr>
          <w:b/>
          <w:bCs/>
          <w:szCs w:val="28"/>
        </w:rPr>
      </w:pPr>
    </w:p>
    <w:p w:rsidR="00CC0ECC" w:rsidRPr="00F16F1E" w:rsidRDefault="00CC0ECC" w:rsidP="00CC0ECC">
      <w:pPr>
        <w:ind w:firstLine="567"/>
        <w:jc w:val="both"/>
        <w:rPr>
          <w:bCs/>
          <w:szCs w:val="28"/>
        </w:rPr>
      </w:pPr>
      <w:r w:rsidRPr="00F16F1E">
        <w:rPr>
          <w:b/>
          <w:bCs/>
          <w:szCs w:val="28"/>
        </w:rPr>
        <w:t xml:space="preserve">29. Кассовый план </w:t>
      </w:r>
      <w:r w:rsidRPr="00D665E8">
        <w:rPr>
          <w:b/>
          <w:szCs w:val="28"/>
        </w:rPr>
        <w:t>Черноозерского</w:t>
      </w:r>
      <w:r w:rsidRPr="00F16F1E">
        <w:rPr>
          <w:b/>
          <w:bCs/>
          <w:szCs w:val="28"/>
        </w:rPr>
        <w:t xml:space="preserve"> сельского поселения.</w:t>
      </w:r>
    </w:p>
    <w:p w:rsidR="00CC0ECC" w:rsidRPr="00F16F1E" w:rsidRDefault="00CC0ECC" w:rsidP="00CC0ECC">
      <w:pPr>
        <w:ind w:firstLine="567"/>
        <w:jc w:val="both"/>
        <w:rPr>
          <w:szCs w:val="28"/>
        </w:rPr>
      </w:pPr>
      <w:r w:rsidRPr="00F16F1E">
        <w:rPr>
          <w:szCs w:val="28"/>
        </w:rPr>
        <w:t>1. 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устанавливается  финансовым отделом.</w:t>
      </w:r>
    </w:p>
    <w:p w:rsidR="00CC0ECC" w:rsidRPr="00F16F1E" w:rsidRDefault="00CC0ECC" w:rsidP="00CC0ECC">
      <w:pPr>
        <w:ind w:firstLine="567"/>
        <w:jc w:val="both"/>
        <w:rPr>
          <w:szCs w:val="28"/>
        </w:rPr>
      </w:pPr>
      <w:r w:rsidRPr="00F16F1E">
        <w:rPr>
          <w:szCs w:val="28"/>
        </w:rPr>
        <w:t>Под кассовым планом понимается прогноз кассовых поступлений в бюджет и кассовых выплат из бюджета в текущем финансовом году.</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2.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w:t>
      </w:r>
      <w:r w:rsidRPr="00F16F1E">
        <w:rPr>
          <w:rFonts w:ascii="Times New Roman" w:hAnsi="Times New Roman"/>
          <w:sz w:val="28"/>
          <w:szCs w:val="28"/>
        </w:rPr>
        <w:lastRenderedPageBreak/>
        <w:t>нужд сроков и объемов оплаты денежных обязательств по заключаемым муниципальным контрактам, иным договорам.</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Кассовый план составляется и ведется </w:t>
      </w:r>
      <w:r w:rsidRPr="00F16F1E">
        <w:rPr>
          <w:rFonts w:ascii="Times New Roman" w:hAnsi="Times New Roman"/>
          <w:bCs/>
          <w:sz w:val="28"/>
          <w:szCs w:val="28"/>
        </w:rPr>
        <w:t>финансовым отделом</w:t>
      </w:r>
      <w:r w:rsidRPr="00F16F1E">
        <w:rPr>
          <w:rFonts w:ascii="Times New Roman" w:hAnsi="Times New Roman"/>
          <w:sz w:val="28"/>
          <w:szCs w:val="28"/>
        </w:rPr>
        <w:t>.</w:t>
      </w:r>
    </w:p>
    <w:p w:rsidR="00CC0ECC" w:rsidRPr="00F16F1E" w:rsidRDefault="00CC0ECC" w:rsidP="00CC0ECC">
      <w:pPr>
        <w:ind w:firstLine="567"/>
        <w:jc w:val="both"/>
        <w:rPr>
          <w:b/>
          <w:bCs/>
          <w:szCs w:val="28"/>
        </w:rPr>
      </w:pPr>
    </w:p>
    <w:p w:rsidR="00CC0ECC" w:rsidRPr="00F16F1E" w:rsidRDefault="00CC0ECC" w:rsidP="00CC0ECC">
      <w:pPr>
        <w:ind w:firstLine="567"/>
        <w:jc w:val="both"/>
        <w:rPr>
          <w:b/>
          <w:bCs/>
          <w:szCs w:val="28"/>
        </w:rPr>
      </w:pPr>
      <w:r w:rsidRPr="00F16F1E">
        <w:rPr>
          <w:b/>
          <w:bCs/>
          <w:szCs w:val="28"/>
        </w:rPr>
        <w:t>33. Исполнение бюджета поселения по доходам</w:t>
      </w:r>
      <w:bookmarkEnd w:id="6"/>
      <w:r w:rsidRPr="00F16F1E">
        <w:rPr>
          <w:b/>
          <w:bCs/>
          <w:szCs w:val="28"/>
        </w:rPr>
        <w:t>.</w:t>
      </w:r>
    </w:p>
    <w:p w:rsidR="00CC0ECC" w:rsidRPr="00F16F1E" w:rsidRDefault="00CC0ECC" w:rsidP="00CC0ECC">
      <w:pPr>
        <w:ind w:firstLine="567"/>
        <w:jc w:val="both"/>
        <w:rPr>
          <w:szCs w:val="28"/>
        </w:rPr>
      </w:pPr>
      <w:r w:rsidRPr="00F16F1E">
        <w:rPr>
          <w:szCs w:val="28"/>
        </w:rPr>
        <w:t>Исполнение бюджета поселения по доходам предусматривает:</w:t>
      </w:r>
    </w:p>
    <w:p w:rsidR="00CC0ECC" w:rsidRPr="00F16F1E" w:rsidRDefault="00CC0ECC" w:rsidP="00CC0ECC">
      <w:pPr>
        <w:ind w:firstLine="567"/>
        <w:jc w:val="both"/>
        <w:rPr>
          <w:szCs w:val="28"/>
        </w:rPr>
      </w:pPr>
      <w:r w:rsidRPr="00F16F1E">
        <w:rPr>
          <w:szCs w:val="28"/>
        </w:rPr>
        <w:t>-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Республики Марий Эл со счетов органов Федерального казначейства и иных поступлений в бюджет;</w:t>
      </w:r>
    </w:p>
    <w:p w:rsidR="00CC0ECC" w:rsidRPr="00F16F1E" w:rsidRDefault="00CC0ECC" w:rsidP="00CC0ECC">
      <w:pPr>
        <w:ind w:firstLine="567"/>
        <w:jc w:val="both"/>
        <w:rPr>
          <w:szCs w:val="28"/>
        </w:rPr>
      </w:pPr>
      <w:r w:rsidRPr="00F16F1E">
        <w:rPr>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C0ECC" w:rsidRPr="00F16F1E" w:rsidRDefault="00CC0ECC" w:rsidP="00CC0ECC">
      <w:pPr>
        <w:ind w:firstLine="567"/>
        <w:jc w:val="both"/>
        <w:rPr>
          <w:szCs w:val="28"/>
        </w:rPr>
      </w:pPr>
      <w:r w:rsidRPr="00F16F1E">
        <w:rPr>
          <w:szCs w:val="28"/>
        </w:rPr>
        <w:t>- зачет излишне уплаченных или излишне взысканных сумм в соответствии с законодательством Российской Федерации;</w:t>
      </w:r>
    </w:p>
    <w:p w:rsidR="00CC0ECC" w:rsidRPr="00F16F1E" w:rsidRDefault="00CC0ECC" w:rsidP="00CC0ECC">
      <w:pPr>
        <w:ind w:firstLine="567"/>
        <w:jc w:val="both"/>
        <w:rPr>
          <w:szCs w:val="28"/>
        </w:rPr>
      </w:pPr>
      <w:r w:rsidRPr="00F16F1E">
        <w:rPr>
          <w:szCs w:val="28"/>
        </w:rPr>
        <w:t>- уточнение администратором доходов бюджета платежей в бюджеты бюджетной системы Российской Федерации;</w:t>
      </w:r>
    </w:p>
    <w:p w:rsidR="00CC0ECC" w:rsidRPr="00F16F1E" w:rsidRDefault="00CC0ECC" w:rsidP="00CC0ECC">
      <w:pPr>
        <w:ind w:firstLine="567"/>
        <w:jc w:val="both"/>
        <w:rPr>
          <w:szCs w:val="28"/>
        </w:rPr>
      </w:pPr>
      <w:r w:rsidRPr="00F16F1E">
        <w:rPr>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C0ECC" w:rsidRPr="00F16F1E" w:rsidRDefault="00CC0ECC" w:rsidP="00CC0ECC">
      <w:pPr>
        <w:ind w:firstLine="567"/>
        <w:jc w:val="both"/>
        <w:rPr>
          <w:szCs w:val="28"/>
        </w:rPr>
      </w:pPr>
    </w:p>
    <w:p w:rsidR="00CC0ECC" w:rsidRPr="00F16F1E" w:rsidRDefault="00CC0ECC" w:rsidP="00CC0ECC">
      <w:pPr>
        <w:ind w:firstLine="567"/>
        <w:jc w:val="both"/>
        <w:rPr>
          <w:b/>
          <w:szCs w:val="28"/>
        </w:rPr>
      </w:pPr>
      <w:r w:rsidRPr="00F16F1E">
        <w:rPr>
          <w:b/>
          <w:szCs w:val="28"/>
        </w:rPr>
        <w:t>31. Исполнение бюджета поселения по расходам.</w:t>
      </w:r>
    </w:p>
    <w:p w:rsidR="00CC0ECC" w:rsidRPr="00F16F1E" w:rsidRDefault="00CC0ECC" w:rsidP="00CC0ECC">
      <w:pPr>
        <w:ind w:firstLine="567"/>
        <w:jc w:val="both"/>
        <w:rPr>
          <w:szCs w:val="28"/>
        </w:rPr>
      </w:pPr>
      <w:r w:rsidRPr="00F16F1E">
        <w:rPr>
          <w:szCs w:val="28"/>
        </w:rPr>
        <w:t>Исполнение бюджета по расходам осуществляется в порядке, установленном финансовым отделом с соблюдением требования  Бюджетного кодекса Российской Федерации, в том числе статей 217 и 219 Бюджетного кодекса Российской Федерации.</w:t>
      </w:r>
    </w:p>
    <w:p w:rsidR="00CC0ECC" w:rsidRPr="00F16F1E" w:rsidRDefault="00CC0ECC" w:rsidP="00CC0ECC">
      <w:pPr>
        <w:ind w:firstLine="567"/>
        <w:jc w:val="both"/>
        <w:rPr>
          <w:szCs w:val="28"/>
        </w:rPr>
      </w:pPr>
      <w:r w:rsidRPr="00F16F1E">
        <w:rPr>
          <w:szCs w:val="28"/>
        </w:rPr>
        <w:t>1. Бюджет поселения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w:t>
      </w:r>
    </w:p>
    <w:p w:rsidR="00CC0ECC" w:rsidRPr="00F16F1E" w:rsidRDefault="00CC0ECC" w:rsidP="00CC0ECC">
      <w:pPr>
        <w:ind w:firstLine="567"/>
        <w:jc w:val="both"/>
        <w:rPr>
          <w:szCs w:val="28"/>
        </w:rPr>
      </w:pPr>
      <w:r w:rsidRPr="00F16F1E">
        <w:rPr>
          <w:szCs w:val="28"/>
        </w:rPr>
        <w:t>Исполнение бюджета по расходам предусматривает:</w:t>
      </w:r>
    </w:p>
    <w:p w:rsidR="00CC0ECC" w:rsidRPr="00F16F1E" w:rsidRDefault="00CC0ECC" w:rsidP="00CC0ECC">
      <w:pPr>
        <w:ind w:firstLine="567"/>
        <w:jc w:val="both"/>
        <w:rPr>
          <w:szCs w:val="28"/>
        </w:rPr>
      </w:pPr>
      <w:r w:rsidRPr="00F16F1E">
        <w:rPr>
          <w:szCs w:val="28"/>
        </w:rPr>
        <w:t>- принятие и учет бюджетных и денежных обязательств;</w:t>
      </w:r>
    </w:p>
    <w:p w:rsidR="00CC0ECC" w:rsidRPr="00F16F1E" w:rsidRDefault="00CC0ECC" w:rsidP="00CC0ECC">
      <w:pPr>
        <w:ind w:firstLine="567"/>
        <w:jc w:val="both"/>
        <w:rPr>
          <w:szCs w:val="28"/>
        </w:rPr>
      </w:pPr>
      <w:r w:rsidRPr="00F16F1E">
        <w:rPr>
          <w:szCs w:val="28"/>
        </w:rPr>
        <w:t>- подтверждение денежных обязательств;</w:t>
      </w:r>
    </w:p>
    <w:p w:rsidR="00CC0ECC" w:rsidRPr="00F16F1E" w:rsidRDefault="00CC0ECC" w:rsidP="00CC0ECC">
      <w:pPr>
        <w:ind w:firstLine="567"/>
        <w:jc w:val="both"/>
        <w:rPr>
          <w:szCs w:val="28"/>
        </w:rPr>
      </w:pPr>
      <w:r w:rsidRPr="00F16F1E">
        <w:rPr>
          <w:szCs w:val="28"/>
        </w:rPr>
        <w:t>- санкционирование оплаты денежных обязательств;</w:t>
      </w:r>
    </w:p>
    <w:p w:rsidR="00CC0ECC" w:rsidRPr="00F16F1E" w:rsidRDefault="00CC0ECC" w:rsidP="00CC0ECC">
      <w:pPr>
        <w:ind w:firstLine="567"/>
        <w:jc w:val="both"/>
        <w:rPr>
          <w:szCs w:val="28"/>
        </w:rPr>
      </w:pPr>
      <w:r w:rsidRPr="00F16F1E">
        <w:rPr>
          <w:szCs w:val="28"/>
        </w:rPr>
        <w:t>- подтверждение исполнения денежных обязательств.</w:t>
      </w:r>
    </w:p>
    <w:p w:rsidR="00CC0ECC" w:rsidRPr="00F16F1E" w:rsidRDefault="00CC0ECC" w:rsidP="00CC0ECC">
      <w:pPr>
        <w:ind w:firstLine="567"/>
        <w:jc w:val="both"/>
        <w:rPr>
          <w:szCs w:val="28"/>
        </w:rPr>
      </w:pPr>
      <w:r w:rsidRPr="00F16F1E">
        <w:rPr>
          <w:szCs w:val="28"/>
        </w:rPr>
        <w:t>2. Бюджетные обязательства принимаются получателем бюджетных средств в пределах доведенных до него лимитов бюджетных обязательств.</w:t>
      </w:r>
    </w:p>
    <w:p w:rsidR="00CC0ECC" w:rsidRPr="00F16F1E" w:rsidRDefault="00CC0ECC" w:rsidP="00CC0ECC">
      <w:pPr>
        <w:ind w:firstLine="567"/>
        <w:jc w:val="both"/>
        <w:rPr>
          <w:szCs w:val="28"/>
        </w:rPr>
      </w:pPr>
      <w:r w:rsidRPr="00F16F1E">
        <w:rPr>
          <w:szCs w:val="28"/>
        </w:rPr>
        <w:lastRenderedPageBreak/>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CC0ECC" w:rsidRPr="00F16F1E" w:rsidRDefault="00CC0ECC" w:rsidP="00CC0ECC">
      <w:pPr>
        <w:ind w:firstLine="567"/>
        <w:jc w:val="both"/>
        <w:rPr>
          <w:szCs w:val="28"/>
        </w:rPr>
      </w:pPr>
      <w:r w:rsidRPr="00F16F1E">
        <w:rPr>
          <w:szCs w:val="28"/>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CC0ECC" w:rsidRPr="00F16F1E" w:rsidRDefault="00CC0ECC" w:rsidP="00CC0ECC">
      <w:pPr>
        <w:autoSpaceDE w:val="0"/>
        <w:autoSpaceDN w:val="0"/>
        <w:adjustRightInd w:val="0"/>
        <w:ind w:firstLine="540"/>
        <w:jc w:val="both"/>
        <w:rPr>
          <w:rFonts w:eastAsia="Calibri"/>
          <w:szCs w:val="28"/>
        </w:rPr>
      </w:pPr>
      <w:r w:rsidRPr="00F16F1E">
        <w:rPr>
          <w:szCs w:val="28"/>
        </w:rPr>
        <w:t xml:space="preserve">4.  Органы </w:t>
      </w:r>
      <w:r w:rsidRPr="00F16F1E">
        <w:rPr>
          <w:rFonts w:eastAsia="Calibri"/>
          <w:szCs w:val="28"/>
        </w:rPr>
        <w:t>Федерального казначейства и финансовый отдел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отделом порядком, контроль за:</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соответствием информации о денежном обязательстве информации о поставленном на учет соответствующем бюджетном обязательстве;</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соответствием информации, указанной в платежном документе для оплаты денежного обязательства, информации о денежном обязательстве;</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наличием документов, подтверждающих возникновение денежного обязательства.</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В порядке, установленном финансовым отделом, в дополнение к указанной в настоящем подпункте информации может определяться иная информация, подлежащая контролю.</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52" w:history="1">
        <w:r w:rsidRPr="00F16F1E">
          <w:rPr>
            <w:rFonts w:eastAsia="Calibri"/>
            <w:szCs w:val="28"/>
          </w:rPr>
          <w:t>законодательством</w:t>
        </w:r>
      </w:hyperlink>
      <w:r w:rsidRPr="00F16F1E">
        <w:rPr>
          <w:rFonts w:eastAsia="Calibri"/>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CC0ECC" w:rsidRPr="00F16F1E" w:rsidRDefault="00CC0ECC" w:rsidP="00CC0ECC">
      <w:pPr>
        <w:ind w:firstLine="567"/>
        <w:jc w:val="both"/>
        <w:rPr>
          <w:szCs w:val="28"/>
        </w:rPr>
      </w:pPr>
      <w:r w:rsidRPr="00F16F1E">
        <w:rPr>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C0ECC" w:rsidRPr="00F16F1E" w:rsidRDefault="00CC0ECC" w:rsidP="00CC0ECC">
      <w:pPr>
        <w:ind w:firstLine="567"/>
        <w:jc w:val="both"/>
        <w:rPr>
          <w:szCs w:val="28"/>
        </w:rPr>
      </w:pPr>
      <w:r w:rsidRPr="00F16F1E">
        <w:rPr>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C0ECC" w:rsidRPr="00F16F1E" w:rsidRDefault="00CC0ECC" w:rsidP="00CC0ECC">
      <w:pPr>
        <w:ind w:firstLine="567"/>
        <w:jc w:val="both"/>
        <w:rPr>
          <w:szCs w:val="28"/>
        </w:rPr>
      </w:pPr>
      <w:r w:rsidRPr="00F16F1E">
        <w:rPr>
          <w:szCs w:val="28"/>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C0ECC" w:rsidRPr="00F16F1E" w:rsidRDefault="00CC0ECC" w:rsidP="00CC0ECC">
      <w:pPr>
        <w:ind w:firstLine="567"/>
        <w:jc w:val="both"/>
        <w:rPr>
          <w:szCs w:val="28"/>
        </w:rPr>
      </w:pPr>
    </w:p>
    <w:p w:rsidR="00CC0ECC" w:rsidRPr="00F16F1E" w:rsidRDefault="00CC0ECC" w:rsidP="00CC0ECC">
      <w:pPr>
        <w:pStyle w:val="ConsPlusNormal"/>
        <w:ind w:firstLine="567"/>
        <w:jc w:val="both"/>
        <w:outlineLvl w:val="0"/>
        <w:rPr>
          <w:rFonts w:ascii="Times New Roman" w:hAnsi="Times New Roman"/>
          <w:sz w:val="28"/>
          <w:szCs w:val="28"/>
        </w:rPr>
      </w:pPr>
      <w:r w:rsidRPr="00F16F1E">
        <w:rPr>
          <w:rFonts w:ascii="Times New Roman" w:hAnsi="Times New Roman"/>
          <w:b/>
          <w:sz w:val="28"/>
          <w:szCs w:val="28"/>
        </w:rPr>
        <w:t>32. Исполнение бюджета по источникам финансирования дефицита бюджета.</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53" w:history="1">
        <w:r w:rsidRPr="00F16F1E">
          <w:rPr>
            <w:rStyle w:val="ac"/>
            <w:rFonts w:ascii="Times New Roman" w:hAnsi="Times New Roman"/>
            <w:color w:val="auto"/>
            <w:sz w:val="28"/>
            <w:szCs w:val="28"/>
            <w:u w:val="none"/>
          </w:rPr>
          <w:t>порядке</w:t>
        </w:r>
      </w:hyperlink>
      <w:r w:rsidRPr="00F16F1E">
        <w:rPr>
          <w:rFonts w:ascii="Times New Roman" w:hAnsi="Times New Roman"/>
          <w:sz w:val="28"/>
          <w:szCs w:val="28"/>
        </w:rPr>
        <w:t xml:space="preserve">, установленном </w:t>
      </w:r>
      <w:r w:rsidRPr="00F16F1E">
        <w:rPr>
          <w:rFonts w:ascii="Times New Roman" w:hAnsi="Times New Roman"/>
          <w:bCs/>
          <w:sz w:val="28"/>
          <w:szCs w:val="28"/>
        </w:rPr>
        <w:t>финансовым отделом</w:t>
      </w:r>
      <w:r w:rsidRPr="00F16F1E">
        <w:rPr>
          <w:rFonts w:ascii="Times New Roman" w:hAnsi="Times New Roman"/>
          <w:sz w:val="28"/>
          <w:szCs w:val="28"/>
        </w:rPr>
        <w:t xml:space="preserve"> в соответствии с положениями Бюджетного кодекса Российской Федерации.</w:t>
      </w:r>
    </w:p>
    <w:p w:rsidR="00CC0ECC" w:rsidRPr="00F16F1E" w:rsidRDefault="00CC0ECC" w:rsidP="00CC0ECC">
      <w:pPr>
        <w:autoSpaceDE w:val="0"/>
        <w:autoSpaceDN w:val="0"/>
        <w:adjustRightInd w:val="0"/>
        <w:ind w:firstLine="567"/>
        <w:jc w:val="both"/>
        <w:rPr>
          <w:szCs w:val="28"/>
        </w:rPr>
      </w:pPr>
      <w:r w:rsidRPr="00F16F1E">
        <w:rPr>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Pr="00F16F1E">
        <w:rPr>
          <w:bCs/>
          <w:szCs w:val="28"/>
        </w:rPr>
        <w:t>финансовым отделом</w:t>
      </w:r>
      <w:r w:rsidRPr="00F16F1E">
        <w:rPr>
          <w:szCs w:val="28"/>
        </w:rPr>
        <w:t>.</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33. Использование доходов, фактически полученных при исполнении бюджета сверх утвержденных решением о бюджете.</w:t>
      </w:r>
    </w:p>
    <w:p w:rsidR="00CC0ECC" w:rsidRPr="00F16F1E" w:rsidRDefault="00CC0ECC" w:rsidP="00CC0ECC">
      <w:pPr>
        <w:ind w:firstLine="567"/>
        <w:jc w:val="both"/>
        <w:rPr>
          <w:bCs/>
          <w:szCs w:val="28"/>
        </w:rPr>
      </w:pPr>
      <w:r w:rsidRPr="00F16F1E">
        <w:rPr>
          <w:szCs w:val="28"/>
        </w:rPr>
        <w:t>1. </w:t>
      </w:r>
      <w:r w:rsidRPr="00F16F1E">
        <w:rPr>
          <w:bCs/>
          <w:szCs w:val="28"/>
        </w:rPr>
        <w:t>Доходы, фактически полученные при исполнении местного бюджета сверх утвержденных решением о бюджете общего объема доходов, могут направляться финансовым отделом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CC0ECC" w:rsidRPr="00F16F1E" w:rsidRDefault="00CC0ECC" w:rsidP="00CC0ECC">
      <w:pPr>
        <w:autoSpaceDE w:val="0"/>
        <w:autoSpaceDN w:val="0"/>
        <w:adjustRightInd w:val="0"/>
        <w:ind w:firstLine="540"/>
        <w:jc w:val="both"/>
        <w:rPr>
          <w:bCs/>
          <w:szCs w:val="28"/>
        </w:rPr>
      </w:pPr>
      <w:r w:rsidRPr="00F16F1E">
        <w:rPr>
          <w:bCs/>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54" w:history="1">
        <w:r w:rsidRPr="00F16F1E">
          <w:rPr>
            <w:rStyle w:val="ac"/>
            <w:bCs/>
            <w:color w:val="auto"/>
            <w:szCs w:val="28"/>
            <w:u w:val="none"/>
          </w:rPr>
          <w:t>пунктом 5 статьи 242</w:t>
        </w:r>
      </w:hyperlink>
      <w:r w:rsidRPr="00F16F1E">
        <w:rPr>
          <w:bCs/>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на текущий финансовый год (текущий финансовый год и плановый период).</w:t>
      </w:r>
    </w:p>
    <w:p w:rsidR="00CC0ECC" w:rsidRPr="00F16F1E" w:rsidRDefault="00CC0ECC" w:rsidP="00CC0ECC">
      <w:pPr>
        <w:ind w:firstLine="567"/>
        <w:jc w:val="both"/>
        <w:rPr>
          <w:bCs/>
          <w:szCs w:val="28"/>
        </w:rPr>
      </w:pPr>
    </w:p>
    <w:p w:rsidR="00CC0ECC" w:rsidRPr="00F16F1E" w:rsidRDefault="00CC0ECC" w:rsidP="00CC0ECC">
      <w:pPr>
        <w:ind w:firstLine="567"/>
        <w:jc w:val="both"/>
        <w:rPr>
          <w:bCs/>
          <w:szCs w:val="28"/>
        </w:rPr>
      </w:pPr>
      <w:r w:rsidRPr="00F16F1E">
        <w:rPr>
          <w:b/>
          <w:bCs/>
          <w:szCs w:val="28"/>
        </w:rPr>
        <w:t>34. Завершение текущего финансового года.</w:t>
      </w:r>
    </w:p>
    <w:p w:rsidR="00CC0ECC" w:rsidRPr="00F16F1E" w:rsidRDefault="00CC0ECC" w:rsidP="00CC0ECC">
      <w:pPr>
        <w:ind w:firstLine="567"/>
        <w:jc w:val="both"/>
        <w:rPr>
          <w:bCs/>
          <w:szCs w:val="28"/>
        </w:rPr>
      </w:pPr>
      <w:r w:rsidRPr="00F16F1E">
        <w:rPr>
          <w:bCs/>
          <w:szCs w:val="28"/>
        </w:rPr>
        <w:t>1. Операции по исполнению бюджета завершаются 31 декабря, за исключением операций, указанных в пункте 2 настоящей статьи.</w:t>
      </w:r>
    </w:p>
    <w:p w:rsidR="00CC0ECC" w:rsidRPr="00F16F1E" w:rsidRDefault="00CC0ECC" w:rsidP="00CC0ECC">
      <w:pPr>
        <w:ind w:firstLine="567"/>
        <w:jc w:val="both"/>
        <w:rPr>
          <w:bCs/>
          <w:szCs w:val="28"/>
        </w:rPr>
      </w:pPr>
      <w:r w:rsidRPr="00F16F1E">
        <w:rPr>
          <w:bCs/>
          <w:szCs w:val="28"/>
        </w:rPr>
        <w:t>Завершение операций по исполнению бюджета в текущем финансовом году осуществляется в порядке, установленном финансовым отделом в соответствии с требованиями настоящего пункта.</w:t>
      </w:r>
    </w:p>
    <w:p w:rsidR="00CC0ECC" w:rsidRPr="00F16F1E" w:rsidRDefault="00CC0ECC" w:rsidP="00CC0ECC">
      <w:pPr>
        <w:ind w:firstLine="567"/>
        <w:jc w:val="both"/>
        <w:rPr>
          <w:bCs/>
          <w:szCs w:val="28"/>
        </w:rPr>
      </w:pPr>
      <w:bookmarkStart w:id="11" w:name="Par2"/>
      <w:bookmarkEnd w:id="11"/>
      <w:r w:rsidRPr="00F16F1E">
        <w:rPr>
          <w:bCs/>
          <w:szCs w:val="28"/>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w:t>
      </w:r>
      <w:r w:rsidRPr="00F16F1E">
        <w:rPr>
          <w:bCs/>
          <w:szCs w:val="28"/>
        </w:rPr>
        <w:lastRenderedPageBreak/>
        <w:t>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поселения отчетного финансового года.</w:t>
      </w:r>
    </w:p>
    <w:p w:rsidR="00CC0ECC" w:rsidRPr="00F16F1E" w:rsidRDefault="00CC0ECC" w:rsidP="00CC0ECC">
      <w:pPr>
        <w:ind w:firstLine="567"/>
        <w:jc w:val="both"/>
        <w:rPr>
          <w:bCs/>
          <w:szCs w:val="28"/>
        </w:rPr>
      </w:pPr>
      <w:r w:rsidRPr="00F16F1E">
        <w:rPr>
          <w:bCs/>
          <w:szCs w:val="28"/>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0ECC" w:rsidRPr="00F16F1E" w:rsidRDefault="00CC0ECC" w:rsidP="00CC0ECC">
      <w:pPr>
        <w:ind w:firstLine="567"/>
        <w:jc w:val="both"/>
        <w:rPr>
          <w:bCs/>
          <w:szCs w:val="28"/>
        </w:rPr>
      </w:pPr>
      <w:r w:rsidRPr="00F16F1E">
        <w:rPr>
          <w:bCs/>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C0ECC" w:rsidRPr="00F16F1E" w:rsidRDefault="00CC0ECC" w:rsidP="00CC0ECC">
      <w:pPr>
        <w:ind w:firstLine="567"/>
        <w:jc w:val="both"/>
        <w:rPr>
          <w:bCs/>
          <w:szCs w:val="28"/>
        </w:rPr>
      </w:pPr>
      <w:r w:rsidRPr="00F16F1E">
        <w:rPr>
          <w:bCs/>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CC0ECC" w:rsidRPr="00F16F1E" w:rsidRDefault="00CC0ECC" w:rsidP="00CC0ECC">
      <w:pPr>
        <w:pStyle w:val="ConsPlusNormal"/>
        <w:ind w:firstLine="567"/>
        <w:jc w:val="both"/>
        <w:rPr>
          <w:rFonts w:ascii="Times New Roman" w:hAnsi="Times New Roman"/>
          <w:bCs/>
          <w:sz w:val="28"/>
          <w:szCs w:val="28"/>
        </w:rPr>
      </w:pPr>
      <w:r w:rsidRPr="00F16F1E">
        <w:rPr>
          <w:rFonts w:ascii="Times New Roman" w:hAnsi="Times New Roman"/>
          <w:bCs/>
          <w:sz w:val="28"/>
          <w:szCs w:val="28"/>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F16F1E">
        <w:rPr>
          <w:rFonts w:ascii="Times New Roman" w:hAnsi="Times New Roman"/>
          <w:sz w:val="28"/>
          <w:szCs w:val="28"/>
        </w:rPr>
        <w:t>в течение первых 15 рабочих дней текущего финансового года</w:t>
      </w:r>
      <w:r w:rsidRPr="00F16F1E">
        <w:rPr>
          <w:rFonts w:ascii="Times New Roman" w:hAnsi="Times New Roman"/>
          <w:bCs/>
          <w:sz w:val="28"/>
          <w:szCs w:val="28"/>
        </w:rPr>
        <w:t>.</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рабочих дней со дня поступления указанных средств в бюджет.</w:t>
      </w:r>
    </w:p>
    <w:p w:rsidR="00CC0ECC" w:rsidRPr="00F16F1E" w:rsidRDefault="00CC0ECC" w:rsidP="00CC0ECC">
      <w:pPr>
        <w:ind w:firstLine="567"/>
        <w:jc w:val="both"/>
        <w:rPr>
          <w:bCs/>
          <w:szCs w:val="28"/>
        </w:rPr>
      </w:pPr>
      <w:r w:rsidRPr="00F16F1E">
        <w:rPr>
          <w:bCs/>
          <w:szCs w:val="28"/>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CC0ECC" w:rsidRPr="00F16F1E" w:rsidRDefault="00CC0ECC" w:rsidP="00CC0ECC">
      <w:pPr>
        <w:ind w:firstLine="567"/>
        <w:jc w:val="both"/>
        <w:rPr>
          <w:bCs/>
          <w:szCs w:val="28"/>
        </w:rPr>
      </w:pPr>
      <w:r w:rsidRPr="00F16F1E">
        <w:rPr>
          <w:bCs/>
          <w:szCs w:val="28"/>
        </w:rPr>
        <w:t xml:space="preserve">6. Финансовый отдел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w:t>
      </w:r>
      <w:r w:rsidRPr="00F16F1E">
        <w:rPr>
          <w:bCs/>
          <w:szCs w:val="28"/>
        </w:rPr>
        <w:lastRenderedPageBreak/>
        <w:t>праздничные дни в Российской Федерации в январе очередного финансового года.</w:t>
      </w:r>
    </w:p>
    <w:p w:rsidR="00CC0ECC" w:rsidRPr="00F16F1E" w:rsidRDefault="00CC0ECC" w:rsidP="00CC0ECC">
      <w:pPr>
        <w:autoSpaceDE w:val="0"/>
        <w:autoSpaceDN w:val="0"/>
        <w:adjustRightInd w:val="0"/>
        <w:ind w:firstLine="567"/>
        <w:jc w:val="both"/>
        <w:rPr>
          <w:szCs w:val="28"/>
        </w:rPr>
      </w:pPr>
      <w:r w:rsidRPr="00F16F1E">
        <w:rPr>
          <w:bCs/>
          <w:szCs w:val="28"/>
        </w:rPr>
        <w:t>7. </w:t>
      </w:r>
      <w:r w:rsidRPr="00F16F1E">
        <w:rPr>
          <w:szCs w:val="28"/>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 а также средств по другим операциям по управлению остатками средств на едином счете бюджета.</w:t>
      </w:r>
    </w:p>
    <w:p w:rsidR="00CC0ECC" w:rsidRPr="00F16F1E" w:rsidRDefault="00CC0ECC" w:rsidP="00CC0ECC">
      <w:pPr>
        <w:pStyle w:val="ConsPlusNormal"/>
        <w:ind w:firstLine="567"/>
        <w:jc w:val="both"/>
        <w:rPr>
          <w:rFonts w:ascii="Times New Roman" w:hAnsi="Times New Roman"/>
          <w:sz w:val="28"/>
          <w:szCs w:val="28"/>
        </w:rPr>
      </w:pPr>
    </w:p>
    <w:p w:rsidR="00CC0ECC" w:rsidRPr="00F16F1E" w:rsidRDefault="00CC0ECC" w:rsidP="00CC0ECC">
      <w:pPr>
        <w:pStyle w:val="ConsNormal"/>
        <w:widowControl/>
        <w:ind w:right="0" w:firstLine="540"/>
        <w:jc w:val="both"/>
        <w:rPr>
          <w:rFonts w:ascii="Times New Roman" w:hAnsi="Times New Roman"/>
          <w:b/>
          <w:bCs/>
          <w:sz w:val="28"/>
          <w:szCs w:val="28"/>
        </w:rPr>
      </w:pPr>
      <w:r w:rsidRPr="00F16F1E">
        <w:rPr>
          <w:rFonts w:ascii="Times New Roman" w:hAnsi="Times New Roman"/>
          <w:b/>
          <w:bCs/>
          <w:sz w:val="28"/>
          <w:szCs w:val="28"/>
        </w:rPr>
        <w:t>35. Исполнение судебных актов по искам к казне поселения.</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 xml:space="preserve">1. Судебные акты по искам к </w:t>
      </w:r>
      <w:r>
        <w:rPr>
          <w:rFonts w:ascii="Times New Roman" w:hAnsi="Times New Roman"/>
          <w:bCs/>
          <w:sz w:val="28"/>
          <w:szCs w:val="28"/>
        </w:rPr>
        <w:t>поселению</w:t>
      </w:r>
      <w:r w:rsidRPr="00F16F1E">
        <w:rPr>
          <w:rFonts w:ascii="Times New Roman" w:hAnsi="Times New Roman"/>
          <w:bCs/>
          <w:sz w:val="28"/>
          <w:szCs w:val="28"/>
        </w:rPr>
        <w:t xml:space="preserve">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поселения (за исключением судебных актов о взыскании денежных средств в порядке субсидиарной ответственности главных распорядителей (распорядителей) средств бюджета </w:t>
      </w:r>
      <w:r>
        <w:rPr>
          <w:rFonts w:ascii="Times New Roman" w:hAnsi="Times New Roman"/>
          <w:bCs/>
          <w:sz w:val="28"/>
          <w:szCs w:val="28"/>
        </w:rPr>
        <w:t>поселения</w:t>
      </w:r>
      <w:r w:rsidRPr="00F16F1E">
        <w:rPr>
          <w:rFonts w:ascii="Times New Roman" w:hAnsi="Times New Roman"/>
          <w:bCs/>
          <w:sz w:val="28"/>
          <w:szCs w:val="28"/>
        </w:rPr>
        <w:t>, судебные акты о присуждении компенсации за нарушение права на исполнение судебного акта в разумный срок за счет средств бюджета поселения исполняются финансовым отделом в порядке, установленном Бюджетным кодексом.</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2. Главный распорядитель средств бюджета, представлявший в суде интересы поселения в соответствии с пунктом 3 статьи 158 Бюджетного кодекса, обязан направить в финансовый отдел информацию о результатах рассмотрения дела в суде в течение 10 дней после вынесения (принятия) судебного акта в окончательной форме.</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 xml:space="preserve">При удовлетворении судом исковых или иных требований, предъявленных к </w:t>
      </w:r>
      <w:r>
        <w:rPr>
          <w:rFonts w:ascii="Times New Roman" w:hAnsi="Times New Roman"/>
          <w:bCs/>
          <w:sz w:val="28"/>
          <w:szCs w:val="28"/>
        </w:rPr>
        <w:t>поселению</w:t>
      </w:r>
      <w:r w:rsidRPr="00F16F1E">
        <w:rPr>
          <w:rFonts w:ascii="Times New Roman" w:hAnsi="Times New Roman"/>
          <w:bCs/>
          <w:sz w:val="28"/>
          <w:szCs w:val="28"/>
        </w:rPr>
        <w:t xml:space="preserve"> и удовлетворенных за счет казны поселения, главный распорядитель средств бюджета, представлявший в суде интересы поселения также информирует финансовый отдел о наличии оснований для обжалования судебного акта.</w:t>
      </w:r>
    </w:p>
    <w:p w:rsidR="00CC0ECC" w:rsidRPr="00F16F1E" w:rsidRDefault="00CC0ECC" w:rsidP="00CC0ECC">
      <w:pPr>
        <w:pStyle w:val="ConsNormal"/>
        <w:widowControl/>
        <w:ind w:right="0" w:firstLine="540"/>
        <w:jc w:val="both"/>
        <w:rPr>
          <w:rFonts w:ascii="Times New Roman" w:hAnsi="Times New Roman"/>
          <w:bCs/>
          <w:sz w:val="28"/>
          <w:szCs w:val="28"/>
        </w:rPr>
      </w:pPr>
      <w:r w:rsidRPr="00F16F1E">
        <w:rPr>
          <w:rFonts w:ascii="Times New Roman" w:hAnsi="Times New Roman"/>
          <w:bCs/>
          <w:sz w:val="28"/>
          <w:szCs w:val="28"/>
        </w:rPr>
        <w:t>При наличии оснований для обжалования судебного акта распорядитель средств бюджета обязан представить в финансовый отдел информацию о результатах обжалования не позднее одного месяца со дня вступления судебного акта в законную силу.</w:t>
      </w:r>
    </w:p>
    <w:p w:rsidR="00CC0ECC" w:rsidRPr="00F16F1E" w:rsidRDefault="00CC0ECC" w:rsidP="00CC0ECC">
      <w:pPr>
        <w:pStyle w:val="ConsNormal"/>
        <w:widowControl/>
        <w:ind w:right="0" w:firstLine="540"/>
        <w:jc w:val="both"/>
        <w:rPr>
          <w:rFonts w:ascii="Times New Roman" w:hAnsi="Times New Roman"/>
          <w:b/>
          <w:bCs/>
          <w:sz w:val="28"/>
          <w:szCs w:val="28"/>
        </w:rPr>
      </w:pPr>
      <w:r w:rsidRPr="00F16F1E">
        <w:rPr>
          <w:rFonts w:ascii="Times New Roman" w:hAnsi="Times New Roman"/>
          <w:bCs/>
          <w:sz w:val="28"/>
          <w:szCs w:val="28"/>
        </w:rPr>
        <w:t>3. Исполнение судебных актов осуществляется за счет ассигнований, предусмотренных на эти цели решением о бюджете. При исполнении судебных актов в объемах, превышающих ассигнования, утвержденные решением о бюджете на эти цели, вносятся соответствующие изменения в решение о бюджете и в сводную бюджетную роспись бюджета.</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4. Исполнение судебных актов производится в течение трех месяцев со дня поступления исполнительных документов на исполнение.</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 xml:space="preserve">Финансовый отдел ведет учет и осуществляет хранение исполнительных документов и иных документов, связанных с их исполнением.  </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36. Учет и отчетность об исполнении бюджета поселения.</w:t>
      </w:r>
    </w:p>
    <w:p w:rsidR="00CC0ECC" w:rsidRPr="00F16F1E" w:rsidRDefault="00CC0ECC" w:rsidP="00CC0ECC">
      <w:pPr>
        <w:ind w:firstLine="567"/>
        <w:jc w:val="both"/>
        <w:rPr>
          <w:szCs w:val="28"/>
        </w:rPr>
      </w:pPr>
      <w:r w:rsidRPr="00F16F1E">
        <w:rPr>
          <w:szCs w:val="28"/>
        </w:rPr>
        <w:t>1. Все доходы бюджета поселения, источники финансирования дефицита бюджета, расходы бюджета, а также операции, осуществляемые в процессе исполнения бюджета, подлежат бюджетному учету.</w:t>
      </w:r>
    </w:p>
    <w:p w:rsidR="00CC0ECC" w:rsidRPr="00F16F1E" w:rsidRDefault="00CC0ECC" w:rsidP="00CC0ECC">
      <w:pPr>
        <w:ind w:firstLine="567"/>
        <w:jc w:val="both"/>
        <w:rPr>
          <w:szCs w:val="28"/>
        </w:rPr>
      </w:pPr>
      <w:r w:rsidRPr="00F16F1E">
        <w:rPr>
          <w:szCs w:val="28"/>
        </w:rPr>
        <w:lastRenderedPageBreak/>
        <w:t xml:space="preserve">Учет операций по исполнению бюджета, осуществляемых участниками бюджетного процесса </w:t>
      </w:r>
      <w:r w:rsidRPr="003D3251">
        <w:rPr>
          <w:szCs w:val="28"/>
        </w:rPr>
        <w:t>Черноозерского</w:t>
      </w:r>
      <w:r w:rsidRPr="00F16F1E">
        <w:rPr>
          <w:szCs w:val="28"/>
        </w:rPr>
        <w:t xml:space="preserve"> сельского поселения в рамках их бюджетных полномочий, производится на лицевых счетах, открываемых финансовым отделом в соответствии с положениями Бюджетного кодекса Российской Федерации в Федеральном казначействе.</w:t>
      </w:r>
    </w:p>
    <w:p w:rsidR="00CC0ECC" w:rsidRPr="00F16F1E" w:rsidRDefault="00CC0ECC" w:rsidP="00CC0ECC">
      <w:pPr>
        <w:ind w:firstLine="567"/>
        <w:jc w:val="both"/>
        <w:rPr>
          <w:szCs w:val="28"/>
        </w:rPr>
      </w:pPr>
      <w:r w:rsidRPr="00F16F1E">
        <w:rPr>
          <w:szCs w:val="28"/>
        </w:rPr>
        <w:t>Лицевые счета для учета операций главных администраторов и администраторов источников финансирования дефицита, главных распорядителей, распорядителей и получателей средств бюджетов открываются в Федеральном казначействе в порядке, установленном Федеральным казначейством.</w:t>
      </w:r>
    </w:p>
    <w:p w:rsidR="00CC0ECC" w:rsidRPr="00F16F1E" w:rsidRDefault="00CC0ECC" w:rsidP="00CC0ECC">
      <w:pPr>
        <w:ind w:firstLine="567"/>
        <w:jc w:val="both"/>
        <w:rPr>
          <w:szCs w:val="28"/>
        </w:rPr>
      </w:pPr>
      <w:r w:rsidRPr="00F16F1E">
        <w:rPr>
          <w:szCs w:val="28"/>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CC0ECC" w:rsidRPr="00F16F1E" w:rsidRDefault="00CC0ECC" w:rsidP="00CC0ECC">
      <w:pPr>
        <w:ind w:firstLine="567"/>
        <w:jc w:val="both"/>
        <w:rPr>
          <w:szCs w:val="28"/>
        </w:rPr>
      </w:pPr>
      <w:r w:rsidRPr="00F16F1E">
        <w:rPr>
          <w:szCs w:val="28"/>
        </w:rPr>
        <w:t>2. Единая методология отчетности об исполнении бюджета устанавливается Минфином России.</w:t>
      </w:r>
    </w:p>
    <w:p w:rsidR="00CC0ECC" w:rsidRPr="00F16F1E" w:rsidRDefault="00CC0ECC" w:rsidP="00CC0ECC">
      <w:pPr>
        <w:ind w:firstLine="567"/>
        <w:jc w:val="both"/>
        <w:rPr>
          <w:szCs w:val="28"/>
        </w:rPr>
      </w:pPr>
      <w:r w:rsidRPr="00F16F1E">
        <w:rPr>
          <w:szCs w:val="28"/>
        </w:rPr>
        <w:t>Финансовый отдел составляет ежеквартальный, полугодовой и годовой отчеты об исполнении бюджета поселения и представляет их администрации.</w:t>
      </w:r>
    </w:p>
    <w:p w:rsidR="00CC0ECC" w:rsidRPr="00F16F1E" w:rsidRDefault="00CC0ECC" w:rsidP="00CC0ECC">
      <w:pPr>
        <w:ind w:firstLine="567"/>
        <w:jc w:val="both"/>
        <w:rPr>
          <w:szCs w:val="28"/>
        </w:rPr>
      </w:pPr>
      <w:r w:rsidRPr="00F16F1E">
        <w:rPr>
          <w:szCs w:val="28"/>
        </w:rPr>
        <w:t>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Собрание депутатов.</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Годовой отчет об исполнении местного бюджета подлежит утверждению Собранием депутатов и официальному опубликованиию.</w:t>
      </w:r>
    </w:p>
    <w:p w:rsidR="00CC0ECC" w:rsidRPr="00F16F1E" w:rsidRDefault="00CC0ECC" w:rsidP="00CC0ECC">
      <w:pPr>
        <w:ind w:firstLine="567"/>
        <w:jc w:val="both"/>
        <w:rPr>
          <w:szCs w:val="28"/>
        </w:rPr>
      </w:pPr>
    </w:p>
    <w:p w:rsidR="00CC0ECC" w:rsidRPr="00F16F1E" w:rsidRDefault="00CC0ECC" w:rsidP="00CC0ECC">
      <w:pPr>
        <w:pStyle w:val="ConsNormal"/>
        <w:widowControl/>
        <w:ind w:right="0" w:firstLine="540"/>
        <w:jc w:val="both"/>
        <w:rPr>
          <w:rFonts w:ascii="Times New Roman" w:hAnsi="Times New Roman"/>
          <w:b/>
          <w:bCs/>
          <w:sz w:val="28"/>
          <w:szCs w:val="28"/>
        </w:rPr>
      </w:pPr>
      <w:r w:rsidRPr="00F16F1E">
        <w:rPr>
          <w:rFonts w:ascii="Times New Roman" w:hAnsi="Times New Roman"/>
          <w:b/>
          <w:bCs/>
          <w:sz w:val="28"/>
          <w:szCs w:val="28"/>
        </w:rPr>
        <w:t>37.Внешняя проверка годового отчета об исполнении бюджета.</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1. Годовой отчет об исполнении бюджета до его рассмотрения в Собрании депутатов подлежит внешней проверке.</w:t>
      </w:r>
    </w:p>
    <w:p w:rsidR="00CC0ECC" w:rsidRPr="00F16F1E" w:rsidRDefault="00CC0ECC" w:rsidP="00CC0ECC">
      <w:pPr>
        <w:pStyle w:val="ConsNormal"/>
        <w:widowControl/>
        <w:ind w:right="0" w:firstLine="540"/>
        <w:jc w:val="both"/>
        <w:rPr>
          <w:rFonts w:ascii="Times New Roman" w:hAnsi="Times New Roman"/>
          <w:sz w:val="28"/>
          <w:szCs w:val="28"/>
        </w:rPr>
      </w:pPr>
      <w:r w:rsidRPr="00F16F1E">
        <w:rPr>
          <w:rFonts w:ascii="Times New Roman" w:hAnsi="Times New Roman"/>
          <w:sz w:val="28"/>
          <w:szCs w:val="28"/>
        </w:rPr>
        <w:t>Внешняя проверка годового отчета об исполнении бюджета осуществляется контрольно-счетным органом муниципального образования, образованном решением Собрания депутатов с соблюдением требований Бюджетного кодекса.</w:t>
      </w:r>
    </w:p>
    <w:p w:rsidR="00CC0ECC" w:rsidRPr="00F16F1E" w:rsidRDefault="00CC0ECC" w:rsidP="00CC0ECC">
      <w:pPr>
        <w:ind w:firstLine="540"/>
        <w:jc w:val="both"/>
        <w:rPr>
          <w:rFonts w:eastAsia="Calibri"/>
          <w:bCs/>
          <w:szCs w:val="28"/>
        </w:rPr>
      </w:pPr>
      <w:r w:rsidRPr="00F16F1E">
        <w:rPr>
          <w:rFonts w:eastAsia="Calibri"/>
          <w:bCs/>
          <w:szCs w:val="28"/>
        </w:rPr>
        <w:t>2.</w:t>
      </w:r>
      <w:r w:rsidRPr="00F16F1E">
        <w:rPr>
          <w:bCs/>
          <w:szCs w:val="28"/>
        </w:rPr>
        <w:t xml:space="preserve"> </w:t>
      </w:r>
      <w:r w:rsidRPr="00F16F1E">
        <w:rPr>
          <w:rFonts w:eastAsia="Calibri"/>
          <w:bCs/>
          <w:szCs w:val="28"/>
        </w:rPr>
        <w:t xml:space="preserve">Администрация представляет отчет об исполнении бюджета для подготовки заключения на него в </w:t>
      </w:r>
      <w:r w:rsidRPr="00F16F1E">
        <w:rPr>
          <w:bCs/>
          <w:szCs w:val="28"/>
        </w:rPr>
        <w:t>контрольно-счетный орган муниципального образования</w:t>
      </w:r>
      <w:r w:rsidRPr="00F16F1E">
        <w:rPr>
          <w:rFonts w:eastAsia="Calibri"/>
          <w:bCs/>
          <w:szCs w:val="28"/>
        </w:rPr>
        <w:t>, не позднее 1 апреля текущего года. Подготовка заключения на годовой отчет об исполнении бюджета производится в срок, не превышающий один месяц.</w:t>
      </w:r>
    </w:p>
    <w:p w:rsidR="00CC0ECC" w:rsidRPr="00F16F1E" w:rsidRDefault="00CC0ECC" w:rsidP="00CC0ECC">
      <w:pPr>
        <w:ind w:firstLine="540"/>
        <w:jc w:val="both"/>
        <w:rPr>
          <w:rFonts w:eastAsia="Calibri"/>
          <w:bCs/>
          <w:szCs w:val="28"/>
        </w:rPr>
      </w:pPr>
      <w:r w:rsidRPr="00F16F1E">
        <w:rPr>
          <w:rFonts w:eastAsia="Calibri"/>
          <w:bCs/>
          <w:szCs w:val="28"/>
        </w:rPr>
        <w:t>3.</w:t>
      </w:r>
      <w:r w:rsidRPr="00F16F1E">
        <w:rPr>
          <w:bCs/>
          <w:szCs w:val="28"/>
        </w:rPr>
        <w:t xml:space="preserve"> Контрольно-счетный орган</w:t>
      </w:r>
      <w:r w:rsidRPr="00F16F1E">
        <w:rPr>
          <w:rFonts w:eastAsia="Calibri"/>
          <w:bCs/>
          <w:szCs w:val="28"/>
        </w:rPr>
        <w:t xml:space="preserve"> готовит заключение на отчет об исполнении бюджета на основании данных внешней проверки годовой бюджетной отчетности главных администраторов (администраторов) бюджетных средств.</w:t>
      </w:r>
    </w:p>
    <w:p w:rsidR="00CC0ECC" w:rsidRPr="00F16F1E" w:rsidRDefault="00CC0ECC" w:rsidP="00CC0ECC">
      <w:pPr>
        <w:ind w:firstLine="540"/>
        <w:jc w:val="both"/>
        <w:rPr>
          <w:rFonts w:eastAsia="Calibri"/>
          <w:bCs/>
          <w:szCs w:val="28"/>
        </w:rPr>
      </w:pPr>
      <w:r w:rsidRPr="00F16F1E">
        <w:rPr>
          <w:rFonts w:eastAsia="Calibri"/>
          <w:bCs/>
          <w:szCs w:val="28"/>
        </w:rPr>
        <w:t>4.</w:t>
      </w:r>
      <w:r w:rsidRPr="00F16F1E">
        <w:rPr>
          <w:bCs/>
          <w:szCs w:val="28"/>
        </w:rPr>
        <w:t xml:space="preserve"> </w:t>
      </w:r>
      <w:r w:rsidRPr="00F16F1E">
        <w:rPr>
          <w:rFonts w:eastAsia="Calibri"/>
          <w:bCs/>
          <w:szCs w:val="28"/>
        </w:rPr>
        <w:t>Заключение на годовой отчет об исполнении бюджета представляется контрольно-счетным органом муниципального образования в Собрание депутатов с одновременным направлением соответственно в администрацию.</w:t>
      </w:r>
    </w:p>
    <w:p w:rsidR="00CC0ECC" w:rsidRPr="00F16F1E" w:rsidRDefault="00CC0ECC" w:rsidP="00CC0ECC">
      <w:pPr>
        <w:ind w:firstLine="567"/>
        <w:jc w:val="both"/>
        <w:rPr>
          <w:rFonts w:eastAsia="Calibri"/>
          <w:szCs w:val="28"/>
        </w:rPr>
      </w:pPr>
    </w:p>
    <w:p w:rsidR="00CC0ECC" w:rsidRPr="00F16F1E" w:rsidRDefault="00CC0ECC" w:rsidP="00CC0ECC">
      <w:pPr>
        <w:ind w:firstLine="567"/>
        <w:jc w:val="both"/>
        <w:rPr>
          <w:szCs w:val="28"/>
        </w:rPr>
      </w:pPr>
      <w:r w:rsidRPr="00F16F1E">
        <w:rPr>
          <w:b/>
          <w:szCs w:val="28"/>
        </w:rPr>
        <w:t>38. Представление отчета об исполнении бюджета муниципальный район в Собрание депутатов.</w:t>
      </w:r>
    </w:p>
    <w:p w:rsidR="00CC0ECC" w:rsidRPr="00F16F1E" w:rsidRDefault="00CC0ECC" w:rsidP="00CC0ECC">
      <w:pPr>
        <w:ind w:firstLine="567"/>
        <w:jc w:val="both"/>
        <w:rPr>
          <w:szCs w:val="28"/>
        </w:rPr>
      </w:pPr>
      <w:r w:rsidRPr="00F16F1E">
        <w:rPr>
          <w:szCs w:val="28"/>
        </w:rPr>
        <w:lastRenderedPageBreak/>
        <w:t>1. Порядок представления, рассмотрения и утверждения годового отчета об исполнении бюджета устанавливается решением Собрания депутатов в соответствии с положениями Бюджетного кодекса Российской Федерации.</w:t>
      </w:r>
    </w:p>
    <w:p w:rsidR="00CC0ECC" w:rsidRPr="00F16F1E" w:rsidRDefault="00CC0ECC" w:rsidP="00CC0ECC">
      <w:pPr>
        <w:ind w:firstLine="567"/>
        <w:jc w:val="both"/>
        <w:rPr>
          <w:szCs w:val="28"/>
        </w:rPr>
      </w:pPr>
      <w:r w:rsidRPr="00F16F1E">
        <w:rPr>
          <w:szCs w:val="28"/>
        </w:rPr>
        <w:t>Ежегодно не позднее 1 мая текущего года Глава администрации представляет в Собрание депутатов отчет об исполнении бюджета поселения за отчетный финансовый год.</w:t>
      </w:r>
    </w:p>
    <w:p w:rsidR="00CC0ECC" w:rsidRPr="00F16F1E" w:rsidRDefault="00CC0ECC" w:rsidP="00CC0ECC">
      <w:pPr>
        <w:ind w:firstLine="567"/>
        <w:jc w:val="both"/>
        <w:rPr>
          <w:szCs w:val="28"/>
        </w:rPr>
      </w:pPr>
      <w:r w:rsidRPr="00F16F1E">
        <w:rPr>
          <w:szCs w:val="28"/>
        </w:rPr>
        <w:t>Одновременно с отчетом об исполнении бюджета представляются следующие документы и материалы:</w:t>
      </w:r>
    </w:p>
    <w:p w:rsidR="00CC0ECC" w:rsidRPr="00F16F1E" w:rsidRDefault="00CC0ECC" w:rsidP="00CC0ECC">
      <w:pPr>
        <w:ind w:firstLine="567"/>
        <w:jc w:val="both"/>
        <w:rPr>
          <w:szCs w:val="28"/>
        </w:rPr>
      </w:pPr>
      <w:r w:rsidRPr="00F16F1E">
        <w:rPr>
          <w:szCs w:val="28"/>
        </w:rPr>
        <w:t>- проект решения об исполнении бюджета;</w:t>
      </w:r>
    </w:p>
    <w:p w:rsidR="00CC0ECC" w:rsidRPr="00F16F1E" w:rsidRDefault="00CC0ECC" w:rsidP="00CC0ECC">
      <w:pPr>
        <w:autoSpaceDE w:val="0"/>
        <w:autoSpaceDN w:val="0"/>
        <w:adjustRightInd w:val="0"/>
        <w:ind w:firstLine="567"/>
        <w:jc w:val="both"/>
        <w:rPr>
          <w:rFonts w:eastAsia="Calibri"/>
          <w:szCs w:val="28"/>
        </w:rPr>
      </w:pPr>
      <w:r w:rsidRPr="00F16F1E">
        <w:rPr>
          <w:szCs w:val="28"/>
        </w:rPr>
        <w:t xml:space="preserve">- </w:t>
      </w:r>
      <w:r w:rsidRPr="00F16F1E">
        <w:rPr>
          <w:rFonts w:eastAsia="Calibri"/>
          <w:szCs w:val="28"/>
        </w:rPr>
        <w:t>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CC0ECC" w:rsidRPr="00F16F1E" w:rsidRDefault="00CC0ECC" w:rsidP="00CC0ECC">
      <w:pPr>
        <w:ind w:firstLine="567"/>
        <w:jc w:val="both"/>
        <w:rPr>
          <w:szCs w:val="28"/>
        </w:rPr>
      </w:pPr>
      <w:r w:rsidRPr="00F16F1E">
        <w:rPr>
          <w:szCs w:val="28"/>
        </w:rPr>
        <w:t>- сведения о расходовании средств резервного фонда;</w:t>
      </w:r>
    </w:p>
    <w:p w:rsidR="00CC0ECC" w:rsidRPr="00F16F1E" w:rsidRDefault="00CC0ECC" w:rsidP="00CC0ECC">
      <w:pPr>
        <w:ind w:firstLine="567"/>
        <w:jc w:val="both"/>
        <w:rPr>
          <w:szCs w:val="28"/>
        </w:rPr>
      </w:pPr>
      <w:r w:rsidRPr="00F16F1E">
        <w:rPr>
          <w:szCs w:val="28"/>
        </w:rPr>
        <w:t>- сведения о предоставлении и погашении бюджетных кредитов;</w:t>
      </w:r>
    </w:p>
    <w:p w:rsidR="00CC0ECC" w:rsidRPr="00F16F1E" w:rsidRDefault="00CC0ECC" w:rsidP="00CC0ECC">
      <w:pPr>
        <w:ind w:firstLine="567"/>
        <w:jc w:val="both"/>
        <w:rPr>
          <w:szCs w:val="28"/>
        </w:rPr>
      </w:pPr>
      <w:r w:rsidRPr="00F16F1E">
        <w:rPr>
          <w:szCs w:val="28"/>
        </w:rPr>
        <w:t>- сведения о предоставленных муниципальных гарантиях;</w:t>
      </w:r>
    </w:p>
    <w:p w:rsidR="00CC0ECC" w:rsidRPr="00F16F1E" w:rsidRDefault="00CC0ECC" w:rsidP="00CC0ECC">
      <w:pPr>
        <w:ind w:firstLine="567"/>
        <w:jc w:val="both"/>
        <w:rPr>
          <w:szCs w:val="28"/>
        </w:rPr>
      </w:pPr>
      <w:r w:rsidRPr="00F16F1E">
        <w:rPr>
          <w:szCs w:val="28"/>
        </w:rPr>
        <w:t>- сведения о муниципальных заимствованиях по видам заимствований;</w:t>
      </w:r>
    </w:p>
    <w:p w:rsidR="00CC0ECC" w:rsidRPr="00F16F1E" w:rsidRDefault="00CC0ECC" w:rsidP="00CC0ECC">
      <w:pPr>
        <w:ind w:firstLine="567"/>
        <w:jc w:val="both"/>
        <w:rPr>
          <w:szCs w:val="28"/>
        </w:rPr>
      </w:pPr>
      <w:r w:rsidRPr="00F16F1E">
        <w:rPr>
          <w:szCs w:val="28"/>
        </w:rPr>
        <w:t>- сведения о структуре муниципального долга;</w:t>
      </w:r>
    </w:p>
    <w:p w:rsidR="00CC0ECC" w:rsidRPr="00F16F1E" w:rsidRDefault="00CC0ECC" w:rsidP="00CC0ECC">
      <w:pPr>
        <w:ind w:firstLine="567"/>
        <w:jc w:val="both"/>
        <w:rPr>
          <w:szCs w:val="28"/>
        </w:rPr>
      </w:pPr>
      <w:r w:rsidRPr="00F16F1E">
        <w:rPr>
          <w:szCs w:val="28"/>
        </w:rPr>
        <w:t>- сведения о доходах, полученных от использования муниципального имущества;</w:t>
      </w:r>
    </w:p>
    <w:p w:rsidR="00CC0ECC" w:rsidRPr="00F16F1E" w:rsidRDefault="00CC0ECC" w:rsidP="00CC0ECC">
      <w:pPr>
        <w:ind w:firstLine="567"/>
        <w:jc w:val="both"/>
        <w:rPr>
          <w:szCs w:val="28"/>
        </w:rPr>
      </w:pPr>
      <w:r w:rsidRPr="00F16F1E">
        <w:rPr>
          <w:szCs w:val="28"/>
        </w:rPr>
        <w:t>- сводные отчеты о выполнении муниципальных заданий;</w:t>
      </w:r>
    </w:p>
    <w:p w:rsidR="00CC0ECC" w:rsidRPr="00F16F1E" w:rsidRDefault="00CC0ECC" w:rsidP="00CC0ECC">
      <w:pPr>
        <w:ind w:firstLine="567"/>
        <w:jc w:val="both"/>
        <w:rPr>
          <w:szCs w:val="28"/>
        </w:rPr>
      </w:pPr>
      <w:r w:rsidRPr="00F16F1E">
        <w:rPr>
          <w:szCs w:val="28"/>
        </w:rPr>
        <w:t>- сводные отчетные сметы доходов и расходов бюджетных учреждений по главным распорядителям бюджетных средств;</w:t>
      </w:r>
    </w:p>
    <w:p w:rsidR="00CC0ECC" w:rsidRPr="00F16F1E" w:rsidRDefault="00CC0ECC" w:rsidP="00CC0ECC">
      <w:pPr>
        <w:ind w:firstLine="567"/>
        <w:jc w:val="both"/>
        <w:rPr>
          <w:szCs w:val="28"/>
        </w:rPr>
      </w:pPr>
      <w:r w:rsidRPr="00F16F1E">
        <w:rPr>
          <w:szCs w:val="28"/>
        </w:rPr>
        <w:t>- справка о кредиторской задолженности бюджета поселения и получателей бюджетных средств исполнителям и поставщикам за оказанные услуги и выполненные работы;</w:t>
      </w:r>
    </w:p>
    <w:p w:rsidR="00CC0ECC" w:rsidRPr="00F16F1E" w:rsidRDefault="00CC0ECC" w:rsidP="00CC0ECC">
      <w:pPr>
        <w:ind w:firstLine="567"/>
        <w:jc w:val="both"/>
        <w:rPr>
          <w:szCs w:val="28"/>
        </w:rPr>
      </w:pPr>
      <w:r w:rsidRPr="00F16F1E">
        <w:rPr>
          <w:szCs w:val="28"/>
        </w:rPr>
        <w:t>- справка о дебиторской задолженности перед получателями бюджетных средств;</w:t>
      </w:r>
    </w:p>
    <w:p w:rsidR="00CC0ECC" w:rsidRPr="00F16F1E" w:rsidRDefault="00CC0ECC" w:rsidP="00CC0ECC">
      <w:pPr>
        <w:ind w:firstLine="567"/>
        <w:jc w:val="both"/>
        <w:rPr>
          <w:szCs w:val="28"/>
        </w:rPr>
      </w:pPr>
      <w:r w:rsidRPr="00F16F1E">
        <w:rPr>
          <w:szCs w:val="28"/>
        </w:rPr>
        <w:t>- иная бюджетная отчетность об исполнении бюджета иные документы, предусмотренные бюджетным законодательством Российской Федерации.</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39. Рассмотрение отчета об исполнении бюджета поселения.</w:t>
      </w:r>
    </w:p>
    <w:p w:rsidR="00CC0ECC" w:rsidRPr="00F16F1E" w:rsidRDefault="00CC0ECC" w:rsidP="00CC0ECC">
      <w:pPr>
        <w:ind w:firstLine="567"/>
        <w:jc w:val="both"/>
        <w:rPr>
          <w:szCs w:val="28"/>
        </w:rPr>
      </w:pPr>
      <w:r w:rsidRPr="00F16F1E">
        <w:rPr>
          <w:szCs w:val="28"/>
        </w:rPr>
        <w:t>1. Собрание депутатов рассматривает отчет об исполнении бюджета поселения в течение одного месяца после получения заключения контрольно-счетного органа муниципального образования.</w:t>
      </w:r>
    </w:p>
    <w:p w:rsidR="00CC0ECC" w:rsidRPr="00F16F1E" w:rsidRDefault="00CC0ECC" w:rsidP="00CC0ECC">
      <w:pPr>
        <w:ind w:firstLine="567"/>
        <w:jc w:val="both"/>
        <w:rPr>
          <w:szCs w:val="28"/>
        </w:rPr>
      </w:pPr>
      <w:r w:rsidRPr="00F16F1E">
        <w:rPr>
          <w:szCs w:val="28"/>
        </w:rPr>
        <w:t>2. Собрание депутатов при рассмотрении отчета об исполнении бюджета заслушивает доклад уполномоченного должностного лица администрации об исполнении бюджета поселения, а также доклад руководителя финансового отдела.</w:t>
      </w:r>
    </w:p>
    <w:p w:rsidR="00CC0ECC" w:rsidRPr="00F16F1E" w:rsidRDefault="00CC0ECC" w:rsidP="00CC0ECC">
      <w:pPr>
        <w:ind w:firstLine="567"/>
        <w:jc w:val="both"/>
        <w:rPr>
          <w:szCs w:val="28"/>
        </w:rPr>
      </w:pPr>
      <w:r w:rsidRPr="00F16F1E">
        <w:rPr>
          <w:szCs w:val="28"/>
        </w:rPr>
        <w:t>3. По итогам рассмотрения отчета об исполнении бюджета поселения принимает одно из следующих решений:</w:t>
      </w:r>
    </w:p>
    <w:p w:rsidR="00CC0ECC" w:rsidRPr="00F16F1E" w:rsidRDefault="00CC0ECC" w:rsidP="00CC0ECC">
      <w:pPr>
        <w:ind w:firstLine="567"/>
        <w:jc w:val="both"/>
        <w:rPr>
          <w:szCs w:val="28"/>
        </w:rPr>
      </w:pPr>
      <w:r w:rsidRPr="00F16F1E">
        <w:rPr>
          <w:szCs w:val="28"/>
        </w:rPr>
        <w:t xml:space="preserve">- об утверждении отчета об исполнении бюджета </w:t>
      </w:r>
      <w:r w:rsidRPr="003D3251">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 xml:space="preserve">- об отклонении отчета об исполнении бюджета </w:t>
      </w:r>
      <w:r w:rsidRPr="003D3251">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В случае отклонения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0ECC" w:rsidRPr="00F16F1E" w:rsidRDefault="00CC0ECC" w:rsidP="00CC0ECC">
      <w:pPr>
        <w:ind w:firstLine="567"/>
        <w:jc w:val="both"/>
        <w:rPr>
          <w:szCs w:val="28"/>
        </w:rPr>
      </w:pPr>
    </w:p>
    <w:p w:rsidR="00CC0ECC" w:rsidRPr="00F16F1E" w:rsidRDefault="00CC0ECC" w:rsidP="00CC0ECC">
      <w:pPr>
        <w:ind w:firstLine="567"/>
        <w:jc w:val="center"/>
        <w:rPr>
          <w:b/>
          <w:szCs w:val="28"/>
        </w:rPr>
      </w:pPr>
      <w:r w:rsidRPr="00F16F1E">
        <w:rPr>
          <w:b/>
          <w:szCs w:val="28"/>
        </w:rPr>
        <w:lastRenderedPageBreak/>
        <w:t xml:space="preserve">Раздел </w:t>
      </w:r>
      <w:r w:rsidRPr="00F16F1E">
        <w:rPr>
          <w:b/>
          <w:szCs w:val="28"/>
          <w:lang w:val="en-US"/>
        </w:rPr>
        <w:t>V</w:t>
      </w:r>
      <w:r w:rsidRPr="00F16F1E">
        <w:rPr>
          <w:b/>
          <w:szCs w:val="28"/>
        </w:rPr>
        <w:t>. Муниципальный финансовый контроль</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40. Органы, осуществляющие муниципальный финансовый контроль.</w:t>
      </w:r>
    </w:p>
    <w:p w:rsidR="00CC0ECC" w:rsidRPr="00F16F1E" w:rsidRDefault="00CC0ECC" w:rsidP="00CC0ECC">
      <w:pPr>
        <w:autoSpaceDE w:val="0"/>
        <w:autoSpaceDN w:val="0"/>
        <w:adjustRightInd w:val="0"/>
        <w:ind w:firstLine="567"/>
        <w:jc w:val="both"/>
        <w:rPr>
          <w:rFonts w:eastAsia="Calibri"/>
          <w:szCs w:val="28"/>
        </w:rPr>
      </w:pPr>
      <w:r w:rsidRPr="00F16F1E">
        <w:rPr>
          <w:szCs w:val="28"/>
        </w:rPr>
        <w:t xml:space="preserve">1. Муниципальный финансовый контроль в </w:t>
      </w:r>
      <w:r w:rsidRPr="003D3251">
        <w:rPr>
          <w:szCs w:val="28"/>
        </w:rPr>
        <w:t>Черноозерско</w:t>
      </w:r>
      <w:r>
        <w:rPr>
          <w:szCs w:val="28"/>
        </w:rPr>
        <w:t>м</w:t>
      </w:r>
      <w:r w:rsidRPr="00F16F1E">
        <w:rPr>
          <w:szCs w:val="28"/>
        </w:rPr>
        <w:t xml:space="preserve"> сельском поселении осуществляется в целях о</w:t>
      </w:r>
      <w:r w:rsidRPr="00F16F1E">
        <w:rPr>
          <w:rFonts w:eastAsia="Calibri"/>
          <w:szCs w:val="28"/>
        </w:rPr>
        <w:t>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
    <w:p w:rsidR="00CC0ECC" w:rsidRPr="00F16F1E" w:rsidRDefault="00CC0ECC" w:rsidP="00CC0ECC">
      <w:pPr>
        <w:ind w:firstLine="567"/>
        <w:jc w:val="both"/>
        <w:rPr>
          <w:szCs w:val="28"/>
        </w:rPr>
      </w:pPr>
      <w:r w:rsidRPr="00F16F1E">
        <w:rPr>
          <w:szCs w:val="28"/>
        </w:rPr>
        <w:t>Муниципальный финансовый контроль подразделяется на внешний и внутренний, предварительный и последующий.</w:t>
      </w:r>
    </w:p>
    <w:p w:rsidR="00CC0ECC" w:rsidRPr="00F16F1E" w:rsidRDefault="00CC0ECC" w:rsidP="00CC0ECC">
      <w:pPr>
        <w:ind w:firstLine="567"/>
        <w:jc w:val="both"/>
        <w:rPr>
          <w:szCs w:val="28"/>
        </w:rPr>
      </w:pPr>
      <w:r w:rsidRPr="00F16F1E">
        <w:rPr>
          <w:szCs w:val="28"/>
        </w:rPr>
        <w:t xml:space="preserve">2. Внешний муниципальный финансовый контроль в сфере бюджетных правоотношений является контрольной деятельностью контрольно-счетных органов </w:t>
      </w:r>
      <w:r w:rsidRPr="003D3251">
        <w:rPr>
          <w:szCs w:val="28"/>
        </w:rPr>
        <w:t>Черноозерского</w:t>
      </w:r>
      <w:r w:rsidRPr="00F16F1E">
        <w:rPr>
          <w:szCs w:val="28"/>
        </w:rPr>
        <w:t xml:space="preserve"> сельского поселения.</w:t>
      </w:r>
    </w:p>
    <w:p w:rsidR="00CC0ECC" w:rsidRPr="00F16F1E" w:rsidRDefault="00CC0ECC" w:rsidP="00CC0ECC">
      <w:pPr>
        <w:ind w:firstLine="567"/>
        <w:jc w:val="both"/>
        <w:rPr>
          <w:szCs w:val="28"/>
        </w:rPr>
      </w:pPr>
      <w:r w:rsidRPr="00F16F1E">
        <w:rPr>
          <w:szCs w:val="28"/>
        </w:rPr>
        <w:t>3. Внутренний муниципальный финансовый контроль в сфере бюджетных правоотношений является контрольной деятельностью финансового отдела.</w:t>
      </w:r>
    </w:p>
    <w:p w:rsidR="00CC0ECC" w:rsidRPr="00F16F1E" w:rsidRDefault="00CC0ECC" w:rsidP="00CC0ECC">
      <w:pPr>
        <w:ind w:firstLine="567"/>
        <w:jc w:val="both"/>
        <w:rPr>
          <w:szCs w:val="28"/>
        </w:rPr>
      </w:pPr>
      <w:r w:rsidRPr="00F16F1E">
        <w:rPr>
          <w:szCs w:val="28"/>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C0ECC" w:rsidRPr="00F16F1E" w:rsidRDefault="00CC0ECC" w:rsidP="00CC0ECC">
      <w:pPr>
        <w:ind w:firstLine="567"/>
        <w:jc w:val="both"/>
        <w:rPr>
          <w:szCs w:val="28"/>
        </w:rPr>
      </w:pPr>
      <w:r w:rsidRPr="00F16F1E">
        <w:rPr>
          <w:szCs w:val="28"/>
        </w:rPr>
        <w:t>5. Последующий контроль осуществляется по результатам исполнения бюджета поселения в целях установления законности их исполнения, достоверности учета и отчетности.</w:t>
      </w:r>
    </w:p>
    <w:p w:rsidR="00CC0ECC" w:rsidRPr="00F16F1E" w:rsidRDefault="00CC0ECC" w:rsidP="00CC0ECC">
      <w:pPr>
        <w:ind w:firstLine="567"/>
        <w:jc w:val="both"/>
        <w:rPr>
          <w:szCs w:val="28"/>
        </w:rPr>
      </w:pPr>
      <w:r w:rsidRPr="00F16F1E">
        <w:rPr>
          <w:szCs w:val="28"/>
        </w:rPr>
        <w:t>6. Объектами муниципального финансового контроля являются:</w:t>
      </w:r>
    </w:p>
    <w:p w:rsidR="00CC0ECC" w:rsidRPr="00F16F1E" w:rsidRDefault="00CC0ECC" w:rsidP="00CC0ECC">
      <w:pPr>
        <w:autoSpaceDE w:val="0"/>
        <w:autoSpaceDN w:val="0"/>
        <w:adjustRightInd w:val="0"/>
        <w:ind w:firstLine="567"/>
        <w:jc w:val="both"/>
        <w:rPr>
          <w:szCs w:val="28"/>
        </w:rPr>
      </w:pPr>
      <w:r w:rsidRPr="00F16F1E">
        <w:rPr>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CC0ECC" w:rsidRPr="00F16F1E" w:rsidRDefault="00CC0ECC" w:rsidP="00CC0ECC">
      <w:pPr>
        <w:autoSpaceDE w:val="0"/>
        <w:autoSpaceDN w:val="0"/>
        <w:adjustRightInd w:val="0"/>
        <w:ind w:firstLine="567"/>
        <w:jc w:val="both"/>
        <w:rPr>
          <w:rFonts w:eastAsia="Calibri"/>
          <w:szCs w:val="28"/>
        </w:rPr>
      </w:pPr>
      <w:r w:rsidRPr="00F16F1E">
        <w:rPr>
          <w:szCs w:val="28"/>
        </w:rPr>
        <w:t xml:space="preserve">- финансовый отдел, </w:t>
      </w:r>
      <w:r w:rsidRPr="00F16F1E">
        <w:rPr>
          <w:rFonts w:eastAsia="Calibri"/>
          <w:szCs w:val="28"/>
        </w:rPr>
        <w:t>в случае предоставления межбюджетных субсидий, субвенций, иных межбюджетных трансфертов, имеющих целевое назначение, бюджетные кредиты, администрация;</w:t>
      </w:r>
    </w:p>
    <w:p w:rsidR="00CC0ECC" w:rsidRPr="00F16F1E" w:rsidRDefault="00CC0ECC" w:rsidP="00CC0ECC">
      <w:pPr>
        <w:autoSpaceDE w:val="0"/>
        <w:autoSpaceDN w:val="0"/>
        <w:adjustRightInd w:val="0"/>
        <w:ind w:firstLine="567"/>
        <w:jc w:val="both"/>
        <w:rPr>
          <w:szCs w:val="28"/>
        </w:rPr>
      </w:pPr>
      <w:r w:rsidRPr="00F16F1E">
        <w:rPr>
          <w:szCs w:val="28"/>
        </w:rPr>
        <w:t>- муниципальные учреждения;</w:t>
      </w:r>
    </w:p>
    <w:p w:rsidR="00CC0ECC" w:rsidRPr="00F16F1E" w:rsidRDefault="00CC0ECC" w:rsidP="00CC0ECC">
      <w:pPr>
        <w:autoSpaceDE w:val="0"/>
        <w:autoSpaceDN w:val="0"/>
        <w:adjustRightInd w:val="0"/>
        <w:ind w:firstLine="567"/>
        <w:jc w:val="both"/>
        <w:rPr>
          <w:szCs w:val="28"/>
        </w:rPr>
      </w:pPr>
      <w:r w:rsidRPr="00F16F1E">
        <w:rPr>
          <w:szCs w:val="28"/>
        </w:rPr>
        <w:t>- муниципальные унитарные предприятия;</w:t>
      </w:r>
    </w:p>
    <w:p w:rsidR="00CC0ECC" w:rsidRPr="00F16F1E" w:rsidRDefault="00CC0ECC" w:rsidP="00CC0ECC">
      <w:pPr>
        <w:autoSpaceDE w:val="0"/>
        <w:autoSpaceDN w:val="0"/>
        <w:adjustRightInd w:val="0"/>
        <w:ind w:firstLine="567"/>
        <w:jc w:val="both"/>
        <w:rPr>
          <w:szCs w:val="28"/>
        </w:rPr>
      </w:pPr>
      <w:r w:rsidRPr="00F16F1E">
        <w:rPr>
          <w:szCs w:val="28"/>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lastRenderedPageBreak/>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CC0ECC" w:rsidRPr="00F16F1E" w:rsidRDefault="00CC0ECC" w:rsidP="00CC0ECC">
      <w:pPr>
        <w:autoSpaceDE w:val="0"/>
        <w:autoSpaceDN w:val="0"/>
        <w:adjustRightInd w:val="0"/>
        <w:ind w:firstLine="540"/>
        <w:jc w:val="both"/>
        <w:rPr>
          <w:rFonts w:eastAsia="Calibri"/>
          <w:szCs w:val="28"/>
        </w:rPr>
      </w:pPr>
      <w:r w:rsidRPr="00F16F1E">
        <w:rPr>
          <w:szCs w:val="28"/>
        </w:rPr>
        <w:t xml:space="preserve">- </w:t>
      </w:r>
      <w:r w:rsidRPr="00F16F1E">
        <w:rPr>
          <w:rFonts w:eastAsia="Calibri"/>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CC0ECC" w:rsidRPr="00F16F1E" w:rsidRDefault="00CC0ECC" w:rsidP="00CC0ECC">
      <w:pPr>
        <w:autoSpaceDE w:val="0"/>
        <w:autoSpaceDN w:val="0"/>
        <w:adjustRightInd w:val="0"/>
        <w:ind w:firstLine="540"/>
        <w:jc w:val="both"/>
        <w:rPr>
          <w:rFonts w:eastAsia="Calibri"/>
          <w:szCs w:val="28"/>
        </w:rPr>
      </w:pPr>
      <w:r w:rsidRPr="00F16F1E">
        <w:rPr>
          <w:szCs w:val="28"/>
        </w:rPr>
        <w:t>7. М</w:t>
      </w:r>
      <w:r w:rsidRPr="00F16F1E">
        <w:rPr>
          <w:rFonts w:eastAsia="Calibri"/>
          <w:szCs w:val="28"/>
        </w:rPr>
        <w:t>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результатов проведения проверки указанных участников бюджетного процесса.</w:t>
      </w:r>
    </w:p>
    <w:p w:rsidR="00CC0ECC" w:rsidRPr="00F16F1E" w:rsidRDefault="00CC0ECC" w:rsidP="00CC0ECC">
      <w:pPr>
        <w:ind w:firstLine="567"/>
        <w:jc w:val="both"/>
        <w:rPr>
          <w:szCs w:val="28"/>
        </w:rPr>
      </w:pPr>
      <w:r w:rsidRPr="00F16F1E">
        <w:rPr>
          <w:szCs w:val="28"/>
        </w:rPr>
        <w:t xml:space="preserve">8. Непредставление или несвоевременное представление объектами контроля в органы муниципального финансового контроля </w:t>
      </w:r>
      <w:r w:rsidRPr="003D3251">
        <w:rPr>
          <w:szCs w:val="28"/>
        </w:rPr>
        <w:t>Черноозерского</w:t>
      </w:r>
      <w:r w:rsidRPr="00F16F1E">
        <w:rPr>
          <w:szCs w:val="28"/>
        </w:rPr>
        <w:t xml:space="preserve"> сельского поселения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CC0ECC" w:rsidRPr="00F16F1E" w:rsidRDefault="00CC0ECC" w:rsidP="00CC0ECC">
      <w:pPr>
        <w:ind w:firstLine="567"/>
        <w:jc w:val="both"/>
        <w:rPr>
          <w:szCs w:val="28"/>
        </w:rPr>
      </w:pPr>
      <w:r w:rsidRPr="00F16F1E">
        <w:rPr>
          <w:szCs w:val="28"/>
        </w:rPr>
        <w:t xml:space="preserve">9. Проверка расходов контрольно-счетных органов </w:t>
      </w:r>
      <w:r w:rsidRPr="003D3251">
        <w:rPr>
          <w:szCs w:val="28"/>
        </w:rPr>
        <w:t>Черноозерского</w:t>
      </w:r>
      <w:r w:rsidRPr="00F16F1E">
        <w:rPr>
          <w:szCs w:val="28"/>
        </w:rPr>
        <w:t xml:space="preserve"> сельского поселения за отчетный финансовый год осуществляется в соответствии с Федеральным законом от 7 февраля 2011 года № 6-ФЗ «Об </w:t>
      </w:r>
      <w:r w:rsidRPr="00F16F1E">
        <w:rPr>
          <w:szCs w:val="28"/>
        </w:rPr>
        <w:lastRenderedPageBreak/>
        <w:t>общих принципах организации и деятельности контрольно-счетных органов субъектов Российской Федерации и муниципальных образований».</w:t>
      </w:r>
    </w:p>
    <w:p w:rsidR="00CC0ECC" w:rsidRPr="00F16F1E" w:rsidRDefault="00CC0ECC" w:rsidP="00CC0ECC">
      <w:pPr>
        <w:ind w:firstLine="567"/>
        <w:jc w:val="both"/>
        <w:rPr>
          <w:szCs w:val="28"/>
        </w:rPr>
      </w:pPr>
      <w:r w:rsidRPr="00F16F1E">
        <w:rPr>
          <w:szCs w:val="28"/>
        </w:rPr>
        <w:t xml:space="preserve">10. Муниципальный финансовый контроль в </w:t>
      </w:r>
      <w:r w:rsidRPr="003D3251">
        <w:rPr>
          <w:szCs w:val="28"/>
        </w:rPr>
        <w:t>Черноозерско</w:t>
      </w:r>
      <w:r>
        <w:rPr>
          <w:szCs w:val="28"/>
        </w:rPr>
        <w:t>м</w:t>
      </w:r>
      <w:r w:rsidRPr="00F16F1E">
        <w:rPr>
          <w:szCs w:val="28"/>
        </w:rPr>
        <w:t xml:space="preserve"> сельском поселении осуществляется методами, определенными статьей 267.1 Бюджетного кодекса Российской Федерации.</w:t>
      </w: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r w:rsidRPr="00F16F1E">
        <w:rPr>
          <w:b/>
          <w:szCs w:val="28"/>
        </w:rPr>
        <w:t>41. Установления порядка осуществления муниципального финансового контроля.</w:t>
      </w:r>
    </w:p>
    <w:p w:rsidR="00CC0ECC" w:rsidRPr="00F16F1E" w:rsidRDefault="00CC0ECC" w:rsidP="00CC0ECC">
      <w:pPr>
        <w:ind w:firstLine="567"/>
        <w:jc w:val="both"/>
        <w:rPr>
          <w:szCs w:val="28"/>
        </w:rPr>
      </w:pPr>
      <w:r w:rsidRPr="00F16F1E">
        <w:rPr>
          <w:szCs w:val="28"/>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местного бюджета;</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xml:space="preserve">- контроль в других сферах, установленных Федеральным </w:t>
      </w:r>
      <w:hyperlink r:id="rId55" w:history="1">
        <w:r w:rsidRPr="00F16F1E">
          <w:rPr>
            <w:rFonts w:eastAsia="Calibri"/>
            <w:szCs w:val="28"/>
          </w:rPr>
          <w:t>законом</w:t>
        </w:r>
      </w:hyperlink>
      <w:r w:rsidRPr="00F16F1E">
        <w:rPr>
          <w:rFonts w:eastAsia="Calibri"/>
          <w:szCs w:val="28"/>
        </w:rPr>
        <w:t xml:space="preserve"> от 5 апреля 2013 года № 41-ФЗ "О Счетной палате Российской Федерации" и Федеральным </w:t>
      </w:r>
      <w:hyperlink r:id="rId56" w:history="1">
        <w:r w:rsidRPr="00F16F1E">
          <w:rPr>
            <w:rFonts w:eastAsia="Calibri"/>
            <w:szCs w:val="28"/>
          </w:rPr>
          <w:t>законом</w:t>
        </w:r>
      </w:hyperlink>
      <w:r w:rsidRPr="00F16F1E">
        <w:rPr>
          <w:rFonts w:eastAsia="Calibri"/>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C0ECC" w:rsidRPr="00F16F1E" w:rsidRDefault="00CC0ECC" w:rsidP="00CC0ECC">
      <w:pPr>
        <w:ind w:firstLine="567"/>
        <w:jc w:val="both"/>
        <w:rPr>
          <w:szCs w:val="28"/>
        </w:rPr>
      </w:pPr>
      <w:r w:rsidRPr="00F16F1E">
        <w:rPr>
          <w:szCs w:val="28"/>
        </w:rPr>
        <w:t>2. При осуществлении полномочий по внешнему муниципальному финансовому контролю органами внешнего муниципального финансового контроля: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xml:space="preserve">-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57" w:history="1">
        <w:r w:rsidRPr="00F16F1E">
          <w:rPr>
            <w:rFonts w:eastAsia="Calibri"/>
            <w:szCs w:val="28"/>
          </w:rPr>
          <w:t>законом</w:t>
        </w:r>
      </w:hyperlink>
      <w:r w:rsidRPr="00F16F1E">
        <w:rPr>
          <w:rFonts w:eastAsia="Calibri"/>
          <w:szCs w:val="28"/>
        </w:rPr>
        <w:t xml:space="preserve"> от 5 апреля 2013 года № 41-ФЗ "О Счетной палате Российской Федерации" и Федеральным </w:t>
      </w:r>
      <w:hyperlink r:id="rId58" w:history="1">
        <w:r w:rsidRPr="00F16F1E">
          <w:rPr>
            <w:rFonts w:eastAsia="Calibri"/>
            <w:szCs w:val="28"/>
          </w:rPr>
          <w:t>законом</w:t>
        </w:r>
      </w:hyperlink>
      <w:r w:rsidRPr="00F16F1E">
        <w:rPr>
          <w:rFonts w:eastAsia="Calibri"/>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направляются объектам контроля представления, предписания;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направляются финансовому отделу уведомления о применении бюджетных мер принуждения;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муниципальным правовым актом Собрания депутатов.</w:t>
      </w:r>
    </w:p>
    <w:p w:rsidR="00CC0ECC" w:rsidRPr="00F16F1E" w:rsidRDefault="00CC0ECC" w:rsidP="00CC0ECC">
      <w:pPr>
        <w:ind w:firstLine="567"/>
        <w:jc w:val="both"/>
        <w:rPr>
          <w:szCs w:val="28"/>
        </w:rPr>
      </w:pPr>
      <w:r w:rsidRPr="00F16F1E">
        <w:rPr>
          <w:szCs w:val="28"/>
        </w:rPr>
        <w:t>4. Полномочиями финансового отдела по осуществлению внутреннего муниципального финансового контроля являются:</w:t>
      </w:r>
    </w:p>
    <w:p w:rsidR="00CC0ECC" w:rsidRPr="00F16F1E" w:rsidRDefault="00CC0ECC" w:rsidP="00CC0ECC">
      <w:pPr>
        <w:autoSpaceDE w:val="0"/>
        <w:autoSpaceDN w:val="0"/>
        <w:adjustRightInd w:val="0"/>
        <w:ind w:firstLine="567"/>
        <w:jc w:val="both"/>
        <w:rPr>
          <w:szCs w:val="28"/>
        </w:rPr>
      </w:pPr>
      <w:r w:rsidRPr="00F16F1E">
        <w:rPr>
          <w:szCs w:val="28"/>
        </w:rPr>
        <w:lastRenderedPageBreak/>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CC0ECC" w:rsidRPr="00F16F1E" w:rsidRDefault="00CC0ECC" w:rsidP="00CC0ECC">
      <w:pPr>
        <w:autoSpaceDE w:val="0"/>
        <w:autoSpaceDN w:val="0"/>
        <w:adjustRightInd w:val="0"/>
        <w:ind w:firstLine="567"/>
        <w:jc w:val="both"/>
        <w:rPr>
          <w:szCs w:val="28"/>
        </w:rPr>
      </w:pPr>
      <w:r w:rsidRPr="00F16F1E">
        <w:rPr>
          <w:szCs w:val="28"/>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CC0ECC" w:rsidRPr="00F16F1E" w:rsidRDefault="00CC0ECC" w:rsidP="00CC0ECC">
      <w:pPr>
        <w:autoSpaceDE w:val="0"/>
        <w:autoSpaceDN w:val="0"/>
        <w:adjustRightInd w:val="0"/>
        <w:ind w:firstLine="567"/>
        <w:jc w:val="both"/>
        <w:rPr>
          <w:szCs w:val="28"/>
        </w:rPr>
      </w:pPr>
      <w:r w:rsidRPr="00F16F1E">
        <w:rPr>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CC0ECC" w:rsidRPr="00F16F1E" w:rsidRDefault="00CC0ECC" w:rsidP="00CC0ECC">
      <w:pPr>
        <w:autoSpaceDE w:val="0"/>
        <w:autoSpaceDN w:val="0"/>
        <w:adjustRightInd w:val="0"/>
        <w:ind w:firstLine="567"/>
        <w:jc w:val="both"/>
        <w:rPr>
          <w:szCs w:val="28"/>
        </w:rPr>
      </w:pPr>
      <w:r w:rsidRPr="00F16F1E">
        <w:rPr>
          <w:szCs w:val="2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CC0ECC" w:rsidRPr="00F16F1E" w:rsidRDefault="00CC0ECC" w:rsidP="00CC0ECC">
      <w:pPr>
        <w:autoSpaceDE w:val="0"/>
        <w:autoSpaceDN w:val="0"/>
        <w:adjustRightInd w:val="0"/>
        <w:ind w:firstLine="567"/>
        <w:jc w:val="both"/>
        <w:rPr>
          <w:szCs w:val="28"/>
        </w:rPr>
      </w:pPr>
      <w:r w:rsidRPr="00F16F1E">
        <w:rPr>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5. При осуществлении полномочий по внутреннему муниципальному финансовому контролю финансовым отделом:</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проводятся проверки, ревизии и обследования;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направляются объектам контроля акты, заключения, представления и (или) предписания;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направляются уведомления о применении бюджетных мер принуждения;</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назначается (организуется) проведение экспертиз, необходимых для проведения проверок, ревизий и обследований;</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CC0ECC" w:rsidRPr="00F16F1E" w:rsidRDefault="00CC0ECC" w:rsidP="00CC0ECC">
      <w:pPr>
        <w:autoSpaceDE w:val="0"/>
        <w:autoSpaceDN w:val="0"/>
        <w:adjustRightInd w:val="0"/>
        <w:ind w:firstLine="567"/>
        <w:jc w:val="both"/>
        <w:rPr>
          <w:rFonts w:eastAsia="Calibri"/>
          <w:szCs w:val="28"/>
        </w:rPr>
      </w:pPr>
      <w:r w:rsidRPr="00F16F1E">
        <w:rPr>
          <w:rFonts w:eastAsia="Calibri"/>
          <w:szCs w:val="28"/>
        </w:rPr>
        <w:t xml:space="preserve">-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w:t>
      </w:r>
      <w:hyperlink r:id="rId59" w:history="1">
        <w:r w:rsidRPr="00F16F1E">
          <w:rPr>
            <w:rFonts w:eastAsia="Calibri"/>
            <w:szCs w:val="28"/>
          </w:rPr>
          <w:t>кодексом</w:t>
        </w:r>
      </w:hyperlink>
      <w:r w:rsidRPr="00F16F1E">
        <w:rPr>
          <w:rFonts w:eastAsia="Calibri"/>
          <w:szCs w:val="28"/>
        </w:rPr>
        <w:t xml:space="preserve"> Российской Федерации.</w:t>
      </w:r>
    </w:p>
    <w:p w:rsidR="00CC0ECC" w:rsidRPr="00F16F1E" w:rsidRDefault="00CC0ECC" w:rsidP="00CC0ECC">
      <w:pPr>
        <w:autoSpaceDE w:val="0"/>
        <w:autoSpaceDN w:val="0"/>
        <w:adjustRightInd w:val="0"/>
        <w:ind w:firstLine="567"/>
        <w:jc w:val="both"/>
        <w:rPr>
          <w:rFonts w:eastAsia="Calibri"/>
          <w:bCs/>
          <w:szCs w:val="28"/>
        </w:rPr>
      </w:pPr>
      <w:r w:rsidRPr="00F16F1E">
        <w:rPr>
          <w:rFonts w:eastAsia="Calibri"/>
          <w:bCs/>
          <w:szCs w:val="28"/>
        </w:rPr>
        <w:t xml:space="preserve">6. </w:t>
      </w:r>
      <w:hyperlink r:id="rId60" w:history="1">
        <w:r w:rsidRPr="00F16F1E">
          <w:rPr>
            <w:rFonts w:eastAsia="Calibri"/>
            <w:bCs/>
            <w:szCs w:val="28"/>
          </w:rPr>
          <w:t>Порядок</w:t>
        </w:r>
      </w:hyperlink>
      <w:r w:rsidRPr="00F16F1E">
        <w:rPr>
          <w:rFonts w:eastAsia="Calibri"/>
          <w:bCs/>
          <w:szCs w:val="28"/>
        </w:rPr>
        <w:t xml:space="preserve"> осуществления полномочий финансовым отделом по внутреннему муниципальному финансовому контролю определяется соответственно муниципальным правовым актом администрации, а также </w:t>
      </w:r>
      <w:r w:rsidRPr="00F16F1E">
        <w:rPr>
          <w:rFonts w:eastAsia="Calibri"/>
          <w:bCs/>
          <w:szCs w:val="28"/>
        </w:rPr>
        <w:lastRenderedPageBreak/>
        <w:t>стандартами осуществления внутреннего муниципального)финансового контроля.</w:t>
      </w:r>
    </w:p>
    <w:p w:rsidR="00CC0ECC" w:rsidRPr="00F16F1E" w:rsidRDefault="00CC0ECC" w:rsidP="00CC0ECC">
      <w:pPr>
        <w:ind w:firstLine="567"/>
        <w:jc w:val="both"/>
        <w:rPr>
          <w:b/>
          <w:szCs w:val="28"/>
        </w:rPr>
      </w:pPr>
    </w:p>
    <w:p w:rsidR="00CC0ECC" w:rsidRPr="00F16F1E" w:rsidRDefault="00CC0ECC" w:rsidP="00CC0ECC">
      <w:pPr>
        <w:ind w:firstLine="567"/>
        <w:jc w:val="both"/>
        <w:rPr>
          <w:b/>
          <w:szCs w:val="28"/>
        </w:rPr>
      </w:pPr>
      <w:r w:rsidRPr="00F16F1E">
        <w:rPr>
          <w:b/>
          <w:szCs w:val="28"/>
        </w:rPr>
        <w:t>42. Бюджетные правонарушения.</w:t>
      </w:r>
    </w:p>
    <w:p w:rsidR="00CC0ECC" w:rsidRPr="00F16F1E" w:rsidRDefault="00CC0ECC" w:rsidP="00CC0ECC">
      <w:pPr>
        <w:autoSpaceDE w:val="0"/>
        <w:autoSpaceDN w:val="0"/>
        <w:adjustRightInd w:val="0"/>
        <w:ind w:firstLine="567"/>
        <w:jc w:val="both"/>
        <w:rPr>
          <w:rFonts w:eastAsia="Calibri"/>
          <w:szCs w:val="28"/>
        </w:rPr>
      </w:pPr>
      <w:r w:rsidRPr="00F16F1E">
        <w:rPr>
          <w:szCs w:val="28"/>
        </w:rPr>
        <w:t xml:space="preserve">1. </w:t>
      </w:r>
      <w:r w:rsidRPr="00F16F1E">
        <w:rPr>
          <w:rFonts w:eastAsia="Calibri"/>
          <w:szCs w:val="28"/>
        </w:rPr>
        <w:t>Бюджетным нарушением признается совершенное администрацией, финансовым отделом, главным администратором (администратором) бюджетных средств, муниципальным заказчиком:</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нарушение положений бюджетного законодательства Российской Федерации и иных правовых актов, регулирующих бюджетные правоотношения;</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нарушение положений правовых актов, обусловливающих публичные нормативные обязательства и обязательства по иным выплатам физическим лицам из местного бюджета, повлекшее причинение ущерба муниципальному району;</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нарушение условий договоров (соглашений) о предоставлении средств из бюджета;</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нарушение условий муниципальных контрактов.</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2. Применение к участнику бюджетного процесса, указанному в под</w:t>
      </w:r>
      <w:hyperlink r:id="rId61" w:anchor="Par2" w:history="1">
        <w:r w:rsidRPr="00F16F1E">
          <w:rPr>
            <w:rStyle w:val="ac"/>
            <w:rFonts w:ascii="Times New Roman" w:hAnsi="Times New Roman"/>
            <w:color w:val="auto"/>
            <w:sz w:val="28"/>
            <w:szCs w:val="28"/>
            <w:u w:val="none"/>
          </w:rPr>
          <w:t>пункте 1</w:t>
        </w:r>
      </w:hyperlink>
      <w:r w:rsidRPr="00F16F1E">
        <w:rPr>
          <w:rFonts w:ascii="Times New Roman" w:hAnsi="Times New Roman"/>
          <w:sz w:val="28"/>
          <w:szCs w:val="28"/>
        </w:rPr>
        <w:t xml:space="preserve"> настоящего пункта,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CC0ECC" w:rsidRPr="00F16F1E" w:rsidRDefault="00CC0ECC" w:rsidP="00CC0ECC">
      <w:pPr>
        <w:pStyle w:val="ConsPlusNormal"/>
        <w:ind w:firstLine="567"/>
        <w:jc w:val="both"/>
        <w:rPr>
          <w:rFonts w:ascii="Times New Roman" w:hAnsi="Times New Roman"/>
          <w:sz w:val="28"/>
          <w:szCs w:val="28"/>
        </w:rPr>
      </w:pPr>
    </w:p>
    <w:p w:rsidR="00CC0ECC" w:rsidRPr="00F16F1E" w:rsidRDefault="00CC0ECC" w:rsidP="00CC0ECC">
      <w:pPr>
        <w:pStyle w:val="ConsPlusNormal"/>
        <w:ind w:firstLine="567"/>
        <w:jc w:val="both"/>
        <w:outlineLvl w:val="0"/>
        <w:rPr>
          <w:rFonts w:ascii="Times New Roman" w:hAnsi="Times New Roman"/>
          <w:sz w:val="28"/>
          <w:szCs w:val="28"/>
        </w:rPr>
      </w:pPr>
      <w:r w:rsidRPr="00F16F1E">
        <w:rPr>
          <w:rFonts w:ascii="Times New Roman" w:hAnsi="Times New Roman"/>
          <w:b/>
          <w:sz w:val="28"/>
          <w:szCs w:val="28"/>
        </w:rPr>
        <w:t>43. Бюджетные меры принуждения.</w:t>
      </w:r>
    </w:p>
    <w:p w:rsidR="00CC0ECC" w:rsidRPr="00F16F1E" w:rsidRDefault="00CC0ECC" w:rsidP="00CC0ECC">
      <w:pPr>
        <w:autoSpaceDE w:val="0"/>
        <w:autoSpaceDN w:val="0"/>
        <w:adjustRightInd w:val="0"/>
        <w:ind w:firstLine="567"/>
        <w:jc w:val="both"/>
        <w:rPr>
          <w:rFonts w:eastAsia="Calibri"/>
          <w:szCs w:val="28"/>
        </w:rPr>
      </w:pPr>
      <w:r w:rsidRPr="00F16F1E">
        <w:rPr>
          <w:szCs w:val="28"/>
        </w:rPr>
        <w:t xml:space="preserve">1. </w:t>
      </w:r>
      <w:r w:rsidRPr="00F16F1E">
        <w:rPr>
          <w:rFonts w:eastAsia="Calibri"/>
          <w:szCs w:val="28"/>
        </w:rPr>
        <w:t xml:space="preserve">Бюджетная мера принуждения применяется за совершение бюджетного нарушения, предусмотренного </w:t>
      </w:r>
      <w:hyperlink r:id="rId62" w:history="1">
        <w:r w:rsidRPr="00F16F1E">
          <w:rPr>
            <w:rFonts w:eastAsia="Calibri"/>
            <w:szCs w:val="28"/>
          </w:rPr>
          <w:t>главой 30</w:t>
        </w:r>
      </w:hyperlink>
      <w:r w:rsidRPr="00F16F1E">
        <w:rPr>
          <w:rFonts w:eastAsia="Calibri"/>
          <w:szCs w:val="28"/>
        </w:rPr>
        <w:t xml:space="preserve"> Бюджетного кодекса, на основании уведомления о применении бюджетных мер принуждения финансового отдела.</w:t>
      </w:r>
    </w:p>
    <w:p w:rsidR="00CC0ECC" w:rsidRPr="00F16F1E" w:rsidRDefault="00CC0ECC" w:rsidP="00CC0ECC">
      <w:pPr>
        <w:pStyle w:val="ConsPlusNormal"/>
        <w:ind w:firstLine="567"/>
        <w:jc w:val="both"/>
        <w:rPr>
          <w:rFonts w:ascii="Times New Roman" w:hAnsi="Times New Roman"/>
          <w:sz w:val="28"/>
          <w:szCs w:val="28"/>
        </w:rPr>
      </w:pPr>
      <w:bookmarkStart w:id="12" w:name="Par9"/>
      <w:bookmarkEnd w:id="12"/>
      <w:r w:rsidRPr="00F16F1E">
        <w:rPr>
          <w:rFonts w:ascii="Times New Roman" w:hAnsi="Times New Roman"/>
          <w:sz w:val="28"/>
          <w:szCs w:val="28"/>
        </w:rPr>
        <w:t xml:space="preserve">2. К </w:t>
      </w:r>
      <w:r w:rsidRPr="00F16F1E">
        <w:rPr>
          <w:rFonts w:ascii="Times New Roman" w:eastAsia="Calibri" w:hAnsi="Times New Roman"/>
          <w:sz w:val="28"/>
          <w:szCs w:val="28"/>
        </w:rPr>
        <w:t>администрации, финансовому отделу, главному администратору (администратору) бюджетных средств, муниципальному заказчику</w:t>
      </w:r>
      <w:r w:rsidRPr="00F16F1E">
        <w:rPr>
          <w:rFonts w:ascii="Times New Roman" w:hAnsi="Times New Roman"/>
          <w:sz w:val="28"/>
          <w:szCs w:val="28"/>
        </w:rPr>
        <w:t>, совершившему бюджетное нарушение, могут быть применены следующие бюджетные меры принуждения:</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бесспорное взыскание пеней за несвоевременный возврат средств бюджета;</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приостановление (сокращение) предоставления межбюджетных трансфертов (за исключением субвенций);</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 xml:space="preserve">3. Применение к участнику бюджетного процесса, указанному в </w:t>
      </w:r>
      <w:hyperlink r:id="rId63" w:anchor="Par9" w:history="1">
        <w:r w:rsidRPr="00F16F1E">
          <w:rPr>
            <w:rStyle w:val="ac"/>
            <w:rFonts w:ascii="Times New Roman" w:hAnsi="Times New Roman"/>
            <w:color w:val="auto"/>
            <w:sz w:val="28"/>
            <w:szCs w:val="28"/>
            <w:u w:val="none"/>
          </w:rPr>
          <w:t>пункте 2</w:t>
        </w:r>
      </w:hyperlink>
      <w:r w:rsidRPr="00F16F1E">
        <w:rPr>
          <w:rFonts w:ascii="Times New Roman" w:hAnsi="Times New Roman"/>
          <w:sz w:val="28"/>
          <w:szCs w:val="28"/>
        </w:rPr>
        <w:t xml:space="preserve">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lastRenderedPageBreak/>
        <w:t xml:space="preserve">4. </w:t>
      </w:r>
      <w:hyperlink r:id="rId64" w:history="1">
        <w:r w:rsidRPr="00F16F1E">
          <w:rPr>
            <w:rStyle w:val="ac"/>
            <w:rFonts w:ascii="Times New Roman" w:hAnsi="Times New Roman"/>
            <w:color w:val="auto"/>
            <w:sz w:val="28"/>
            <w:szCs w:val="28"/>
            <w:u w:val="none"/>
          </w:rPr>
          <w:t>Порядок</w:t>
        </w:r>
      </w:hyperlink>
      <w:r w:rsidRPr="00F16F1E">
        <w:rPr>
          <w:rFonts w:ascii="Times New Roman" w:hAnsi="Times New Roman"/>
          <w:sz w:val="28"/>
          <w:szCs w:val="28"/>
        </w:rPr>
        <w:t xml:space="preserve"> исполнения решения о применении бюджетных мер принуждения устанавливается </w:t>
      </w:r>
      <w:r w:rsidRPr="00F16F1E">
        <w:rPr>
          <w:rFonts w:ascii="Times New Roman" w:hAnsi="Times New Roman"/>
          <w:bCs/>
          <w:sz w:val="28"/>
          <w:szCs w:val="28"/>
        </w:rPr>
        <w:t>финансовым отделом</w:t>
      </w:r>
      <w:r w:rsidRPr="00F16F1E">
        <w:rPr>
          <w:rFonts w:ascii="Times New Roman" w:hAnsi="Times New Roman"/>
          <w:sz w:val="28"/>
          <w:szCs w:val="28"/>
        </w:rPr>
        <w:t xml:space="preserve"> в соответствии с Бюджетным кодексом Российской Федерации.</w:t>
      </w:r>
    </w:p>
    <w:p w:rsidR="00CC0ECC" w:rsidRPr="00F16F1E" w:rsidRDefault="00CC0ECC" w:rsidP="00CC0ECC">
      <w:pPr>
        <w:autoSpaceDE w:val="0"/>
        <w:autoSpaceDN w:val="0"/>
        <w:adjustRightInd w:val="0"/>
        <w:ind w:firstLine="540"/>
        <w:jc w:val="both"/>
        <w:rPr>
          <w:rFonts w:eastAsia="Calibri"/>
          <w:szCs w:val="28"/>
        </w:rPr>
      </w:pPr>
      <w:r w:rsidRPr="00F16F1E">
        <w:rPr>
          <w:szCs w:val="28"/>
        </w:rPr>
        <w:t xml:space="preserve">5. </w:t>
      </w:r>
      <w:r w:rsidRPr="00F16F1E">
        <w:rPr>
          <w:rFonts w:eastAsia="Calibri"/>
          <w:szCs w:val="28"/>
        </w:rPr>
        <w:t xml:space="preserve">При выявлении в ходе контрольного мероприятия бюджетных нарушений, предусмотренных </w:t>
      </w:r>
      <w:hyperlink r:id="rId65" w:history="1">
        <w:r w:rsidRPr="00F16F1E">
          <w:rPr>
            <w:rFonts w:eastAsia="Calibri"/>
            <w:szCs w:val="28"/>
          </w:rPr>
          <w:t>главой 30</w:t>
        </w:r>
      </w:hyperlink>
      <w:r w:rsidRPr="00F16F1E">
        <w:rPr>
          <w:rFonts w:eastAsia="Calibri"/>
          <w:szCs w:val="28"/>
        </w:rPr>
        <w:t xml:space="preserve"> Бюджетного кодекса, финансовый отдел направляет не позднее 30 календарных дней со дня окончания контрольного мероприятия уведомление о применении бюджетных мер принуждения участнику бюджетного процесса, в отношении которого проводилось данное контрольное мероприятие.</w:t>
      </w:r>
    </w:p>
    <w:p w:rsidR="00CC0ECC" w:rsidRPr="00F16F1E" w:rsidRDefault="00CC0ECC" w:rsidP="00CC0ECC">
      <w:pPr>
        <w:autoSpaceDE w:val="0"/>
        <w:autoSpaceDN w:val="0"/>
        <w:adjustRightInd w:val="0"/>
        <w:ind w:firstLine="540"/>
        <w:jc w:val="both"/>
        <w:rPr>
          <w:rFonts w:eastAsia="Calibri"/>
          <w:szCs w:val="28"/>
        </w:rPr>
      </w:pPr>
      <w:r w:rsidRPr="00F16F1E">
        <w:rPr>
          <w:rFonts w:eastAsia="Calibri"/>
          <w:szCs w:val="28"/>
        </w:rPr>
        <w:t xml:space="preserve">В случае неустранения бюджетного нарушения, предусмотренного </w:t>
      </w:r>
      <w:hyperlink r:id="rId66" w:history="1">
        <w:r w:rsidRPr="00F16F1E">
          <w:rPr>
            <w:rFonts w:eastAsia="Calibri"/>
            <w:szCs w:val="28"/>
          </w:rPr>
          <w:t>главой 30</w:t>
        </w:r>
      </w:hyperlink>
      <w:r w:rsidRPr="00F16F1E">
        <w:rPr>
          <w:rFonts w:eastAsia="Calibri"/>
          <w:szCs w:val="28"/>
        </w:rPr>
        <w:t xml:space="preserve"> Бюджетного кодекса и указанного в представлении, финансовый отдел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участнику бюджетного процесса, в отношении которого проводилась проверка (ревизия).</w:t>
      </w:r>
    </w:p>
    <w:p w:rsidR="00CC0ECC" w:rsidRPr="00F16F1E" w:rsidRDefault="00CC0ECC" w:rsidP="00CC0ECC">
      <w:pPr>
        <w:pStyle w:val="ConsPlusNormal"/>
        <w:ind w:firstLine="567"/>
        <w:jc w:val="both"/>
        <w:rPr>
          <w:rFonts w:ascii="Times New Roman" w:hAnsi="Times New Roman"/>
          <w:sz w:val="28"/>
          <w:szCs w:val="28"/>
        </w:rPr>
      </w:pPr>
      <w:r w:rsidRPr="00F16F1E">
        <w:rPr>
          <w:rFonts w:ascii="Times New Roman" w:hAnsi="Times New Roman"/>
          <w:sz w:val="28"/>
          <w:szCs w:val="28"/>
        </w:rPr>
        <w:t>6.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CC0ECC" w:rsidRPr="00F16F1E" w:rsidRDefault="00CC0ECC" w:rsidP="00CC0ECC">
      <w:pPr>
        <w:pStyle w:val="ConsPlusNormal"/>
        <w:ind w:firstLine="567"/>
        <w:jc w:val="both"/>
        <w:rPr>
          <w:rFonts w:ascii="Times New Roman" w:hAnsi="Times New Roman"/>
          <w:sz w:val="28"/>
          <w:szCs w:val="28"/>
        </w:rPr>
      </w:pPr>
    </w:p>
    <w:p w:rsidR="00CC0ECC" w:rsidRPr="00F16F1E" w:rsidRDefault="00CC0ECC" w:rsidP="00CC0ECC">
      <w:pPr>
        <w:ind w:firstLine="567"/>
        <w:jc w:val="both"/>
        <w:rPr>
          <w:szCs w:val="28"/>
        </w:rPr>
      </w:pPr>
    </w:p>
    <w:p w:rsidR="00CC0ECC" w:rsidRPr="00F16F1E" w:rsidRDefault="00CC0ECC" w:rsidP="00CC0ECC">
      <w:pPr>
        <w:ind w:firstLine="567"/>
        <w:jc w:val="both"/>
        <w:rPr>
          <w:szCs w:val="28"/>
        </w:rPr>
      </w:pPr>
    </w:p>
    <w:p w:rsidR="00BB1914" w:rsidRDefault="00BB1914"/>
    <w:sectPr w:rsidR="00BB1914" w:rsidSect="00AB50E8">
      <w:pgSz w:w="11906" w:h="16838"/>
      <w:pgMar w:top="567" w:right="851" w:bottom="567"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115BB"/>
    <w:multiLevelType w:val="hybridMultilevel"/>
    <w:tmpl w:val="469C1AD0"/>
    <w:lvl w:ilvl="0" w:tplc="2534BA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6072FE"/>
    <w:multiLevelType w:val="hybridMultilevel"/>
    <w:tmpl w:val="886C05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CC0ECC"/>
    <w:rsid w:val="00BB1914"/>
    <w:rsid w:val="00CC0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EC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C0ECC"/>
    <w:pPr>
      <w:keepNext/>
      <w:suppressAutoHyphens/>
      <w:jc w:val="center"/>
      <w:outlineLvl w:val="0"/>
    </w:pPr>
    <w:rPr>
      <w:b/>
      <w:lang w:eastAsia="ar-SA"/>
    </w:rPr>
  </w:style>
  <w:style w:type="paragraph" w:styleId="4">
    <w:name w:val="heading 4"/>
    <w:basedOn w:val="a"/>
    <w:next w:val="a"/>
    <w:link w:val="40"/>
    <w:uiPriority w:val="9"/>
    <w:semiHidden/>
    <w:unhideWhenUsed/>
    <w:qFormat/>
    <w:rsid w:val="00CC0ECC"/>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0ECC"/>
    <w:rPr>
      <w:rFonts w:ascii="Times New Roman" w:eastAsia="Times New Roman" w:hAnsi="Times New Roman" w:cs="Times New Roman"/>
      <w:b/>
      <w:sz w:val="28"/>
      <w:szCs w:val="20"/>
      <w:lang w:eastAsia="ar-SA"/>
    </w:rPr>
  </w:style>
  <w:style w:type="character" w:customStyle="1" w:styleId="40">
    <w:name w:val="Заголовок 4 Знак"/>
    <w:basedOn w:val="a0"/>
    <w:link w:val="4"/>
    <w:uiPriority w:val="9"/>
    <w:semiHidden/>
    <w:rsid w:val="00CC0ECC"/>
    <w:rPr>
      <w:rFonts w:ascii="Cambria" w:eastAsia="Times New Roman" w:hAnsi="Cambria" w:cs="Times New Roman"/>
      <w:b/>
      <w:bCs/>
      <w:i/>
      <w:iCs/>
      <w:color w:val="4F81BD"/>
      <w:sz w:val="28"/>
      <w:szCs w:val="20"/>
      <w:lang w:eastAsia="ru-RU"/>
    </w:rPr>
  </w:style>
  <w:style w:type="character" w:customStyle="1" w:styleId="a3">
    <w:name w:val="Основной текст Знак"/>
    <w:aliases w:val="Знак Знак"/>
    <w:basedOn w:val="a0"/>
    <w:link w:val="a4"/>
    <w:rsid w:val="00CC0ECC"/>
    <w:rPr>
      <w:b/>
      <w:bCs/>
      <w:sz w:val="28"/>
    </w:rPr>
  </w:style>
  <w:style w:type="paragraph" w:styleId="a4">
    <w:name w:val="Body Text"/>
    <w:aliases w:val="Знак"/>
    <w:basedOn w:val="a"/>
    <w:link w:val="a3"/>
    <w:rsid w:val="00CC0ECC"/>
    <w:pPr>
      <w:jc w:val="center"/>
    </w:pPr>
    <w:rPr>
      <w:rFonts w:asciiTheme="minorHAnsi" w:eastAsiaTheme="minorHAnsi" w:hAnsiTheme="minorHAnsi" w:cstheme="minorBidi"/>
      <w:b/>
      <w:bCs/>
      <w:szCs w:val="22"/>
      <w:lang w:eastAsia="en-US"/>
    </w:rPr>
  </w:style>
  <w:style w:type="character" w:customStyle="1" w:styleId="11">
    <w:name w:val="Основной текст Знак1"/>
    <w:basedOn w:val="a0"/>
    <w:link w:val="a4"/>
    <w:uiPriority w:val="99"/>
    <w:semiHidden/>
    <w:rsid w:val="00CC0ECC"/>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CC0ECC"/>
    <w:rPr>
      <w:rFonts w:ascii="Tahoma" w:hAnsi="Tahoma" w:cs="Tahoma"/>
      <w:sz w:val="16"/>
      <w:szCs w:val="16"/>
    </w:rPr>
  </w:style>
  <w:style w:type="character" w:customStyle="1" w:styleId="a6">
    <w:name w:val="Текст выноски Знак"/>
    <w:basedOn w:val="a0"/>
    <w:link w:val="a5"/>
    <w:uiPriority w:val="99"/>
    <w:semiHidden/>
    <w:rsid w:val="00CC0ECC"/>
    <w:rPr>
      <w:rFonts w:ascii="Tahoma" w:eastAsia="Times New Roman" w:hAnsi="Tahoma" w:cs="Tahoma"/>
      <w:sz w:val="16"/>
      <w:szCs w:val="16"/>
      <w:lang w:eastAsia="ru-RU"/>
    </w:rPr>
  </w:style>
  <w:style w:type="paragraph" w:styleId="a7">
    <w:name w:val="List Paragraph"/>
    <w:basedOn w:val="a"/>
    <w:uiPriority w:val="34"/>
    <w:qFormat/>
    <w:rsid w:val="00CC0ECC"/>
    <w:pPr>
      <w:ind w:left="720"/>
      <w:contextualSpacing/>
    </w:pPr>
    <w:rPr>
      <w:sz w:val="24"/>
      <w:szCs w:val="24"/>
    </w:rPr>
  </w:style>
  <w:style w:type="character" w:customStyle="1" w:styleId="2">
    <w:name w:val="Основной текст (2)"/>
    <w:basedOn w:val="a0"/>
    <w:rsid w:val="00CC0EC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a8">
    <w:name w:val="No Spacing"/>
    <w:uiPriority w:val="1"/>
    <w:qFormat/>
    <w:rsid w:val="00CC0EC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C0ECC"/>
    <w:pPr>
      <w:suppressAutoHyphens/>
      <w:autoSpaceDE w:val="0"/>
      <w:spacing w:after="0" w:line="240" w:lineRule="auto"/>
      <w:ind w:firstLine="720"/>
    </w:pPr>
    <w:rPr>
      <w:rFonts w:ascii="Arial" w:eastAsia="Times New Roman" w:hAnsi="Arial" w:cs="Times New Roman"/>
      <w:sz w:val="20"/>
      <w:szCs w:val="20"/>
      <w:lang w:eastAsia="ar-SA"/>
    </w:rPr>
  </w:style>
  <w:style w:type="paragraph" w:styleId="20">
    <w:name w:val="Body Text Indent 2"/>
    <w:basedOn w:val="a"/>
    <w:link w:val="21"/>
    <w:rsid w:val="00CC0ECC"/>
    <w:pPr>
      <w:spacing w:after="120" w:line="480" w:lineRule="auto"/>
      <w:ind w:left="283"/>
    </w:pPr>
  </w:style>
  <w:style w:type="character" w:customStyle="1" w:styleId="21">
    <w:name w:val="Основной текст с отступом 2 Знак"/>
    <w:basedOn w:val="a0"/>
    <w:link w:val="20"/>
    <w:rsid w:val="00CC0ECC"/>
    <w:rPr>
      <w:rFonts w:ascii="Times New Roman" w:eastAsia="Times New Roman" w:hAnsi="Times New Roman" w:cs="Times New Roman"/>
      <w:sz w:val="28"/>
      <w:szCs w:val="20"/>
      <w:lang w:eastAsia="ru-RU"/>
    </w:rPr>
  </w:style>
  <w:style w:type="paragraph" w:customStyle="1" w:styleId="ConsNormal">
    <w:name w:val="ConsNormal"/>
    <w:rsid w:val="00CC0EC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table" w:styleId="a9">
    <w:name w:val="Table Grid"/>
    <w:basedOn w:val="a1"/>
    <w:rsid w:val="00CC0E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C0EC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Nonformat">
    <w:name w:val="ConsNonformat"/>
    <w:rsid w:val="00CC0E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Body Text Indent"/>
    <w:basedOn w:val="a"/>
    <w:link w:val="ab"/>
    <w:rsid w:val="00CC0ECC"/>
    <w:pPr>
      <w:spacing w:after="120"/>
      <w:ind w:left="283"/>
    </w:pPr>
  </w:style>
  <w:style w:type="character" w:customStyle="1" w:styleId="ab">
    <w:name w:val="Основной текст с отступом Знак"/>
    <w:basedOn w:val="a0"/>
    <w:link w:val="aa"/>
    <w:rsid w:val="00CC0ECC"/>
    <w:rPr>
      <w:rFonts w:ascii="Times New Roman" w:eastAsia="Times New Roman" w:hAnsi="Times New Roman" w:cs="Times New Roman"/>
      <w:sz w:val="28"/>
      <w:szCs w:val="20"/>
      <w:lang w:eastAsia="ru-RU"/>
    </w:rPr>
  </w:style>
  <w:style w:type="character" w:styleId="ac">
    <w:name w:val="Hyperlink"/>
    <w:basedOn w:val="a0"/>
    <w:uiPriority w:val="99"/>
    <w:semiHidden/>
    <w:unhideWhenUsed/>
    <w:rsid w:val="00CC0ECC"/>
    <w:rPr>
      <w:color w:val="0000FF"/>
      <w:u w:val="single"/>
    </w:rPr>
  </w:style>
  <w:style w:type="character" w:customStyle="1" w:styleId="blk">
    <w:name w:val="blk"/>
    <w:basedOn w:val="a0"/>
    <w:rsid w:val="00CC0ECC"/>
  </w:style>
  <w:style w:type="paragraph" w:customStyle="1" w:styleId="aligncenter">
    <w:name w:val="align_center"/>
    <w:basedOn w:val="a"/>
    <w:rsid w:val="00CC0ECC"/>
    <w:pPr>
      <w:spacing w:before="100" w:beforeAutospacing="1" w:after="100" w:afterAutospacing="1"/>
    </w:pPr>
    <w:rPr>
      <w:sz w:val="24"/>
      <w:szCs w:val="24"/>
    </w:rPr>
  </w:style>
  <w:style w:type="character" w:customStyle="1" w:styleId="hyperlink">
    <w:name w:val="hyperlink"/>
    <w:basedOn w:val="a0"/>
    <w:rsid w:val="00CC0ECC"/>
  </w:style>
  <w:style w:type="paragraph" w:customStyle="1" w:styleId="consplusnormal0">
    <w:name w:val="consplusnormal"/>
    <w:basedOn w:val="a"/>
    <w:rsid w:val="00CC0ECC"/>
    <w:pPr>
      <w:spacing w:before="100" w:beforeAutospacing="1" w:after="100" w:afterAutospacing="1"/>
    </w:pPr>
    <w:rPr>
      <w:sz w:val="24"/>
      <w:szCs w:val="24"/>
    </w:rPr>
  </w:style>
  <w:style w:type="character" w:customStyle="1" w:styleId="ad">
    <w:name w:val="Текст сноски Знак"/>
    <w:basedOn w:val="a0"/>
    <w:link w:val="ae"/>
    <w:semiHidden/>
    <w:rsid w:val="00CC0ECC"/>
    <w:rPr>
      <w:rFonts w:ascii="Times New Roman" w:eastAsia="Times New Roman" w:hAnsi="Times New Roman"/>
    </w:rPr>
  </w:style>
  <w:style w:type="paragraph" w:styleId="ae">
    <w:name w:val="footnote text"/>
    <w:basedOn w:val="a"/>
    <w:link w:val="ad"/>
    <w:semiHidden/>
    <w:unhideWhenUsed/>
    <w:rsid w:val="00CC0ECC"/>
    <w:rPr>
      <w:rFonts w:cstheme="minorBidi"/>
      <w:sz w:val="22"/>
      <w:szCs w:val="22"/>
      <w:lang w:eastAsia="en-US"/>
    </w:rPr>
  </w:style>
  <w:style w:type="character" w:customStyle="1" w:styleId="12">
    <w:name w:val="Текст сноски Знак1"/>
    <w:basedOn w:val="a0"/>
    <w:link w:val="ae"/>
    <w:uiPriority w:val="99"/>
    <w:semiHidden/>
    <w:rsid w:val="00CC0ECC"/>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f0"/>
    <w:uiPriority w:val="99"/>
    <w:semiHidden/>
    <w:rsid w:val="00CC0ECC"/>
    <w:rPr>
      <w:rFonts w:ascii="Times New Roman" w:eastAsia="Times New Roman" w:hAnsi="Times New Roman"/>
      <w:sz w:val="28"/>
      <w:szCs w:val="28"/>
    </w:rPr>
  </w:style>
  <w:style w:type="paragraph" w:styleId="af0">
    <w:name w:val="header"/>
    <w:basedOn w:val="a"/>
    <w:link w:val="af"/>
    <w:uiPriority w:val="99"/>
    <w:semiHidden/>
    <w:unhideWhenUsed/>
    <w:rsid w:val="00CC0ECC"/>
    <w:pPr>
      <w:tabs>
        <w:tab w:val="center" w:pos="4677"/>
        <w:tab w:val="right" w:pos="9355"/>
      </w:tabs>
    </w:pPr>
    <w:rPr>
      <w:rFonts w:cstheme="minorBidi"/>
      <w:szCs w:val="28"/>
      <w:lang w:eastAsia="en-US"/>
    </w:rPr>
  </w:style>
  <w:style w:type="character" w:customStyle="1" w:styleId="13">
    <w:name w:val="Верхний колонтитул Знак1"/>
    <w:basedOn w:val="a0"/>
    <w:link w:val="af0"/>
    <w:uiPriority w:val="99"/>
    <w:semiHidden/>
    <w:rsid w:val="00CC0ECC"/>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2"/>
    <w:semiHidden/>
    <w:rsid w:val="00CC0ECC"/>
    <w:rPr>
      <w:rFonts w:ascii="Times New Roman" w:eastAsia="Times New Roman" w:hAnsi="Times New Roman"/>
      <w:sz w:val="24"/>
      <w:szCs w:val="24"/>
      <w:lang w:val="en-US"/>
    </w:rPr>
  </w:style>
  <w:style w:type="paragraph" w:styleId="af2">
    <w:name w:val="footer"/>
    <w:basedOn w:val="a"/>
    <w:link w:val="af1"/>
    <w:semiHidden/>
    <w:unhideWhenUsed/>
    <w:rsid w:val="00CC0ECC"/>
    <w:pPr>
      <w:tabs>
        <w:tab w:val="center" w:pos="4677"/>
        <w:tab w:val="right" w:pos="9355"/>
      </w:tabs>
    </w:pPr>
    <w:rPr>
      <w:rFonts w:cstheme="minorBidi"/>
      <w:sz w:val="24"/>
      <w:szCs w:val="24"/>
      <w:lang w:val="en-US" w:eastAsia="en-US"/>
    </w:rPr>
  </w:style>
  <w:style w:type="character" w:customStyle="1" w:styleId="14">
    <w:name w:val="Нижний колонтитул Знак1"/>
    <w:basedOn w:val="a0"/>
    <w:link w:val="af2"/>
    <w:uiPriority w:val="99"/>
    <w:semiHidden/>
    <w:rsid w:val="00CC0ECC"/>
    <w:rPr>
      <w:rFonts w:ascii="Times New Roman" w:eastAsia="Times New Roman" w:hAnsi="Times New Roman" w:cs="Times New Roman"/>
      <w:sz w:val="28"/>
      <w:szCs w:val="20"/>
      <w:lang w:eastAsia="ru-RU"/>
    </w:rPr>
  </w:style>
  <w:style w:type="character" w:customStyle="1" w:styleId="af3">
    <w:name w:val="Текст концевой сноски Знак"/>
    <w:basedOn w:val="a0"/>
    <w:link w:val="af4"/>
    <w:uiPriority w:val="99"/>
    <w:semiHidden/>
    <w:rsid w:val="00CC0ECC"/>
    <w:rPr>
      <w:rFonts w:ascii="Times New Roman" w:hAnsi="Times New Roman"/>
    </w:rPr>
  </w:style>
  <w:style w:type="paragraph" w:styleId="af4">
    <w:name w:val="endnote text"/>
    <w:basedOn w:val="a"/>
    <w:link w:val="af3"/>
    <w:uiPriority w:val="99"/>
    <w:semiHidden/>
    <w:unhideWhenUsed/>
    <w:rsid w:val="00CC0ECC"/>
    <w:pPr>
      <w:ind w:firstLine="709"/>
      <w:jc w:val="both"/>
    </w:pPr>
    <w:rPr>
      <w:rFonts w:eastAsiaTheme="minorHAnsi" w:cstheme="minorBidi"/>
      <w:sz w:val="22"/>
      <w:szCs w:val="22"/>
      <w:lang w:eastAsia="en-US"/>
    </w:rPr>
  </w:style>
  <w:style w:type="character" w:customStyle="1" w:styleId="15">
    <w:name w:val="Текст концевой сноски Знак1"/>
    <w:basedOn w:val="a0"/>
    <w:link w:val="af4"/>
    <w:uiPriority w:val="99"/>
    <w:semiHidden/>
    <w:rsid w:val="00CC0ECC"/>
    <w:rPr>
      <w:rFonts w:ascii="Times New Roman" w:eastAsia="Times New Roman" w:hAnsi="Times New Roman" w:cs="Times New Roman"/>
      <w:sz w:val="20"/>
      <w:szCs w:val="20"/>
      <w:lang w:eastAsia="ru-RU"/>
    </w:rPr>
  </w:style>
  <w:style w:type="character" w:customStyle="1" w:styleId="ConsPlusNonformatTimesNewRoman1">
    <w:name w:val="ConsPlusNonformat + Times New Roman1"/>
    <w:aliases w:val="14 pt1,по ширине1,Первая строка:  11,15 см Знак"/>
    <w:rsid w:val="00CC0ECC"/>
    <w:rPr>
      <w:rFonts w:ascii="Courier New" w:hAnsi="Courier New" w:cs="Courier New" w:hint="default"/>
      <w:color w:val="000000"/>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7A997244273F524902CBB5A51B494117708C173F2D04D58678A38A91AF16441F5C27B7F4157BAC80C270D58E62EF98FCF86B44F1AD655FV5T9M" TargetMode="External"/><Relationship Id="rId18" Type="http://schemas.openxmlformats.org/officeDocument/2006/relationships/hyperlink" Target="consultantplus://offline/ref=5F7A59E88BDF7AF00A73355F59C1B27CBB946940DA85D6D98842295E4FF1A1FB6532BAF17C50B3C7227622BA02D81A3A0B9F3C018ABA6BC3u6k1M" TargetMode="External"/><Relationship Id="rId26" Type="http://schemas.openxmlformats.org/officeDocument/2006/relationships/hyperlink" Target="consultantplus://offline/ref=1F524AD0442B39865A982F4D553CAB1511758560C967429252A2CD75B2z031I" TargetMode="External"/><Relationship Id="rId39" Type="http://schemas.openxmlformats.org/officeDocument/2006/relationships/hyperlink" Target="consultantplus://offline/ref=6821AAFF9D23CA6300DE3B69E8C9BE0F71AFE2A6D39900D3A696E60015E67677E1F4D20CD1173EA5h8W5X" TargetMode="External"/><Relationship Id="rId21" Type="http://schemas.openxmlformats.org/officeDocument/2006/relationships/hyperlink" Target="consultantplus://offline/ref=3C5DBE933F8BA8B8F3D469D732AF9961C0DDA1845ECCE2F591999648A88C0B608DA1688D8F191EHDK" TargetMode="External"/><Relationship Id="rId34" Type="http://schemas.openxmlformats.org/officeDocument/2006/relationships/hyperlink" Target="consultantplus://offline/ref=6821AAFF9D23CA6300DE3B69E8C9BE0F71AFE2A6D39900D3A696E60015E67677E1F4D20FD715h3W9X" TargetMode="External"/><Relationship Id="rId42" Type="http://schemas.openxmlformats.org/officeDocument/2006/relationships/hyperlink" Target="consultantplus://offline/ref=6821AAFF9D23CA6300DE3B69E8C9BE0F71AFE2A6D39900D3A696E60015E67677E1F4D20ED317h3WCX" TargetMode="External"/><Relationship Id="rId47" Type="http://schemas.openxmlformats.org/officeDocument/2006/relationships/hyperlink" Target="consultantplus://offline/ref=1DB568AA4F5312A64E0E28ACFCA052F96FB454C62B58A6F6FC3D2E44F90C2211D07F8F0701E266B8D9D2D0C6BE9B859D74ED61BB099CW8fAK" TargetMode="External"/><Relationship Id="rId50" Type="http://schemas.openxmlformats.org/officeDocument/2006/relationships/hyperlink" Target="consultantplus://offline/ref=1DB568AA4F5312A64E0E28ACFCA052F96FB454C62B58A6F6FC3D2E44F90C2211D07F8F0006E065B58888C0C2F7CF8B8277F27FB8179C888EW8fCK" TargetMode="External"/><Relationship Id="rId55" Type="http://schemas.openxmlformats.org/officeDocument/2006/relationships/hyperlink" Target="consultantplus://offline/ref=1F96068A37EFC988D311B4BEF9B64C270F201982B6789589AD4C3AB1B0B7649E68550CECD975A89E47212A35A1v3sEF" TargetMode="External"/><Relationship Id="rId63" Type="http://schemas.openxmlformats.org/officeDocument/2006/relationships/hyperlink" Target="file:///D:\&#1052;&#1086;&#1080;%20&#1076;&#1086;&#1082;&#1091;&#1084;&#1077;&#1085;&#1090;&#1099;\&#1053;&#1086;&#1088;&#1084;&#1072;&#1090;&#1080;&#1074;&#1085;&#1099;&#1077;%20&#1076;&#1086;&#1082;&#1091;&#1084;&#1077;&#1085;&#1090;&#1099;\&#1041;&#1102;&#1076;&#1078;&#1077;&#1090;&#1085;&#1099;&#1081;%20&#1087;&#1088;&#1086;&#1094;&#1077;&#1089;&#1089;\&#1055;&#1086;&#1083;&#1086;&#1078;&#1077;&#1085;&#1080;&#1077;%20&#1086;%20&#1073;&#1102;&#1076;&#1078;&#1077;&#1090;&#1085;&#1086;&#1084;%20&#1087;&#1088;&#1086;&#1094;&#1077;&#1089;&#1089;&#1077;%202017.docx" TargetMode="External"/><Relationship Id="rId68" Type="http://schemas.openxmlformats.org/officeDocument/2006/relationships/theme" Target="theme/theme1.xml"/><Relationship Id="rId7" Type="http://schemas.openxmlformats.org/officeDocument/2006/relationships/hyperlink" Target="consultantplus://offline/ref=B72098819DBDE343324ED774A51C291EA1BD67354DF30CEF8F832A0260571173FEF2042F409F47A6REN0L" TargetMode="External"/><Relationship Id="rId2" Type="http://schemas.openxmlformats.org/officeDocument/2006/relationships/styles" Target="styles.xml"/><Relationship Id="rId16" Type="http://schemas.openxmlformats.org/officeDocument/2006/relationships/hyperlink" Target="http://www.consultant.ru/document/cons_doc_LAW_355977/c44f60955987114886d131f77698c3a85f5c21b4/" TargetMode="External"/><Relationship Id="rId29" Type="http://schemas.openxmlformats.org/officeDocument/2006/relationships/hyperlink" Target="consultantplus://offline/ref=6821AAFF9D23CA6300DE3B69E8C9BE0F71AFE2A6D39900D3A696E60015E67677E1F4D20CD314h3WEX" TargetMode="External"/><Relationship Id="rId1" Type="http://schemas.openxmlformats.org/officeDocument/2006/relationships/numbering" Target="numbering.xml"/><Relationship Id="rId6" Type="http://schemas.openxmlformats.org/officeDocument/2006/relationships/hyperlink" Target="garantF1://35841.1000" TargetMode="External"/><Relationship Id="rId11" Type="http://schemas.openxmlformats.org/officeDocument/2006/relationships/hyperlink" Target="consultantplus://offline/ref=B4A29427ABB1BE2B4CDC05E818529CDFFB1BB50A90884E339DC640161D5E8EC5C0D6CF2E4586BC6BF9F7D8324B27B4C3ED72E26489ECD837wBS8M" TargetMode="External"/><Relationship Id="rId24" Type="http://schemas.openxmlformats.org/officeDocument/2006/relationships/hyperlink" Target="consultantplus://offline/ref=065233A47CAF25EC656E5E25AF5916F51C82BA62065B8282B22FAAA102ACBF6E83483DA4BD6A9689429ADE37CEd5xBM" TargetMode="External"/><Relationship Id="rId32" Type="http://schemas.openxmlformats.org/officeDocument/2006/relationships/hyperlink" Target="consultantplus://offline/ref=6821AAFF9D23CA6300DE3B69E8C9BE0F71AFE2A6D39900D3A696E60015E67677E1F4D20FD714h3WCX" TargetMode="External"/><Relationship Id="rId37" Type="http://schemas.openxmlformats.org/officeDocument/2006/relationships/hyperlink" Target="consultantplus://offline/ref=6821AAFF9D23CA6300DE3B69E8C9BE0F71AFE2A6D39900D3A696E60015E67677E1F4D20FD716h3W4X" TargetMode="External"/><Relationship Id="rId40" Type="http://schemas.openxmlformats.org/officeDocument/2006/relationships/hyperlink" Target="consultantplus://offline/ref=6821AAFF9D23CA6300DE3B69E8C9BE0F71AFE2A6D39900D3A696E60015E67677E1F4D20FD711h3WAX" TargetMode="External"/><Relationship Id="rId45" Type="http://schemas.openxmlformats.org/officeDocument/2006/relationships/hyperlink" Target="consultantplus://offline/ref=41D708E8E951D634F21D2ABDB656B803850F7DF6261437289CEF4DFF1D7DF27F2EBE6F63E4BDB57B0D7AN" TargetMode="External"/><Relationship Id="rId53" Type="http://schemas.openxmlformats.org/officeDocument/2006/relationships/hyperlink" Target="consultantplus://offline/ref=C0340470BDDE8E7797AA3D5940E52C807D0D85D212E2F62452D32D79D540ABF9624E0253FD341CAEv5p8J" TargetMode="External"/><Relationship Id="rId58" Type="http://schemas.openxmlformats.org/officeDocument/2006/relationships/hyperlink" Target="consultantplus://offline/ref=2BB94C680295A0A81725CB21199E43333A49055F0C14A1AABF2CDA10E785C3343113667B49CB1BEB55A54DB0103Ct0F" TargetMode="External"/><Relationship Id="rId66" Type="http://schemas.openxmlformats.org/officeDocument/2006/relationships/hyperlink" Target="consultantplus://offline/ref=393DC4955A2B1B331A302B5F0C9D189C0B33CF603951DD58F69D99285D4920A1EE3C206D92DDDDF3A6887AC580708E3EF52A55A74F8BSBGEG" TargetMode="External"/><Relationship Id="rId5" Type="http://schemas.openxmlformats.org/officeDocument/2006/relationships/hyperlink" Target="consultantplus://offline/ref=1D48E6C608F53FDBCCF4BCF6298543B9B9FDB8E5CFED93887D7E5A2B30i3U0O" TargetMode="External"/><Relationship Id="rId15" Type="http://schemas.openxmlformats.org/officeDocument/2006/relationships/hyperlink" Target="http://www.consultant.ru/document/cons_doc_LAW_355977/c347478b850fb7c4a92141cb188a76d83ac72e0f/" TargetMode="External"/><Relationship Id="rId23" Type="http://schemas.openxmlformats.org/officeDocument/2006/relationships/hyperlink" Target="consultantplus://offline/ref=009A668D597DF175282859E48A973EBFAC068C382DDA23E5A77CA2997420616FB8007FD632880133274D585B58q7w7M" TargetMode="External"/><Relationship Id="rId28" Type="http://schemas.openxmlformats.org/officeDocument/2006/relationships/hyperlink" Target="consultantplus://offline/ref=6FDE01628C79833400A3679D8CD024F2AFB9FCA335E2CEB81F8FD0B284aALEQ" TargetMode="External"/><Relationship Id="rId36" Type="http://schemas.openxmlformats.org/officeDocument/2006/relationships/hyperlink" Target="consultantplus://offline/ref=6821AAFF9D23CA6300DE3B69E8C9BE0F71AFE2A6D39900D3A696E60015E67677E1F4D20FD716h3W8X" TargetMode="External"/><Relationship Id="rId49" Type="http://schemas.openxmlformats.org/officeDocument/2006/relationships/hyperlink" Target="consultantplus://offline/ref=1DB568AA4F5312A64E0E28ACFCA052F96FB454C62B58A6F6FC3D2E44F90C2211C27FD70C07E278B38C9D9693B1W9f8K" TargetMode="External"/><Relationship Id="rId57" Type="http://schemas.openxmlformats.org/officeDocument/2006/relationships/hyperlink" Target="consultantplus://offline/ref=2BB94C680295A0A81725CB21199E43333A4A04510D16A1AABF2CDA10E785C3343113667B49CB1BEB55A54DB0103Ct0F" TargetMode="External"/><Relationship Id="rId61" Type="http://schemas.openxmlformats.org/officeDocument/2006/relationships/hyperlink" Target="file:///D:\&#1052;&#1086;&#1080;%20&#1076;&#1086;&#1082;&#1091;&#1084;&#1077;&#1085;&#1090;&#1099;\&#1053;&#1086;&#1088;&#1084;&#1072;&#1090;&#1080;&#1074;&#1085;&#1099;&#1077;%20&#1076;&#1086;&#1082;&#1091;&#1084;&#1077;&#1085;&#1090;&#1099;\&#1041;&#1102;&#1076;&#1078;&#1077;&#1090;&#1085;&#1099;&#1081;%20&#1087;&#1088;&#1086;&#1094;&#1077;&#1089;&#1089;\&#1055;&#1086;&#1083;&#1086;&#1078;&#1077;&#1085;&#1080;&#1077;%20&#1086;%20&#1073;&#1102;&#1076;&#1078;&#1077;&#1090;&#1085;&#1086;&#1084;%20&#1087;&#1088;&#1086;&#1094;&#1077;&#1089;&#1089;&#1077;%202017.docx" TargetMode="External"/><Relationship Id="rId10" Type="http://schemas.openxmlformats.org/officeDocument/2006/relationships/hyperlink" Target="consultantplus://offline/ref=B98DF2892AB3FB3825B6B2C4CE2CA9BC23862089423D711CB99DDC7537DB04CEAB22CA653C4E09682128D9939684D303AEB43FB1493BCDA1Z0S8M" TargetMode="External"/><Relationship Id="rId19" Type="http://schemas.openxmlformats.org/officeDocument/2006/relationships/hyperlink" Target="consultantplus://offline/ref=87CE67AED6F0B2AC5F0046D772E85B686DF3A9B4BAD7ADA166DF822C92F20B31CD22C7F50C0AAF3F9CD53B6ACC1EC15FCDC5CB688F8CFEE7B0mCM" TargetMode="External"/><Relationship Id="rId31" Type="http://schemas.openxmlformats.org/officeDocument/2006/relationships/hyperlink" Target="consultantplus://offline/ref=6821AAFF9D23CA6300DE3B69E8C9BE0F71AFE2A6D39900D3A696E60015E67677E1F4D20FD41Ch3WAX" TargetMode="External"/><Relationship Id="rId44" Type="http://schemas.openxmlformats.org/officeDocument/2006/relationships/hyperlink" Target="consultantplus://offline/ref=1DB568AA4F5312A64E0E28ACFCA052F96FBB5BCF2B58A6F6FC3D2E44F90C2211D07F8F0006E061B38888C0C2F7CF8B8277F27FB8179C888EW8fCK" TargetMode="External"/><Relationship Id="rId52" Type="http://schemas.openxmlformats.org/officeDocument/2006/relationships/hyperlink" Target="consultantplus://offline/ref=C44E0FE0D88885CCB5992B16351742E3186DF71482BEF8BDD72BD89D1C906F2E2471FC13B528A743C7117F13D852853356C264ED01AAD32CiFq6E" TargetMode="External"/><Relationship Id="rId60" Type="http://schemas.openxmlformats.org/officeDocument/2006/relationships/hyperlink" Target="consultantplus://offline/ref=227D39098B7B2E22E49A7D1EF1089DF8977ED2BA0BEE3A43A9D9572214A715DB0C260FFE75E931F0165ECAD23DF7C80BE9A038CA070183B6CDvAF" TargetMode="External"/><Relationship Id="rId65" Type="http://schemas.openxmlformats.org/officeDocument/2006/relationships/hyperlink" Target="consultantplus://offline/ref=393DC4955A2B1B331A302B5F0C9D189C0B33CF603951DD58F69D99285D4920A1EE3C206D92DDDDF3A6887AC580708E3EF52A55A74F8BSBGEG" TargetMode="External"/><Relationship Id="rId4" Type="http://schemas.openxmlformats.org/officeDocument/2006/relationships/webSettings" Target="webSettings.xml"/><Relationship Id="rId9" Type="http://schemas.openxmlformats.org/officeDocument/2006/relationships/hyperlink" Target="consultantplus://offline/ref=B2C758F4E5A2C020B35127F75C57E17BA1CF9A8BE657B3120A55D61A1D869341876101546260983B9C2889C064A941911838FB184D0B685Ed5HFM" TargetMode="External"/><Relationship Id="rId14" Type="http://schemas.openxmlformats.org/officeDocument/2006/relationships/hyperlink" Target="http://www.consultant.ru/document/cons_doc_LAW_355977/c347478b850fb7c4a92141cb188a76d83ac72e0f/" TargetMode="External"/><Relationship Id="rId22" Type="http://schemas.openxmlformats.org/officeDocument/2006/relationships/hyperlink" Target="consultantplus://offline/ref=3C5DBE933F8BA8B8F3D469D732AF9961C0DDA1845ECCE2F591999648A88C0B608DA1688D8F181EHDK" TargetMode="External"/><Relationship Id="rId27" Type="http://schemas.openxmlformats.org/officeDocument/2006/relationships/hyperlink" Target="consultantplus://offline/ref=1576C26C63E1EBF5A6EC3939E511B02DA2361C441293A4760ED9B996E63548A8DC2CD140D6F2eCj3G" TargetMode="External"/><Relationship Id="rId30" Type="http://schemas.openxmlformats.org/officeDocument/2006/relationships/hyperlink" Target="consultantplus://offline/ref=6821AAFF9D23CA6300DE3B69E8C9BE0F71AFE2A6D39900D3A696E60015E67677E1F4D20FD41Ch3WDX" TargetMode="External"/><Relationship Id="rId35" Type="http://schemas.openxmlformats.org/officeDocument/2006/relationships/hyperlink" Target="consultantplus://offline/ref=6821AAFF9D23CA6300DE3B69E8C9BE0F71AFE2A6D39900D3A696E60015E67677E1F4D20FD715h3W5X" TargetMode="External"/><Relationship Id="rId43" Type="http://schemas.openxmlformats.org/officeDocument/2006/relationships/hyperlink" Target="consultantplus://offline/ref=6821AAFF9D23CA6300DE3B69E8C9BE0F71AFE2A6D39900D3A696E60015E67677E1F4D20CD11738A7h8W5X" TargetMode="External"/><Relationship Id="rId48" Type="http://schemas.openxmlformats.org/officeDocument/2006/relationships/hyperlink" Target="consultantplus://offline/ref=1DB568AA4F5312A64E0E28ACFCA052F96FB454C62B58A6F6FC3D2E44F90C2211C27FD70C07E278B38C9D9693B1W9f8K" TargetMode="External"/><Relationship Id="rId56" Type="http://schemas.openxmlformats.org/officeDocument/2006/relationships/hyperlink" Target="consultantplus://offline/ref=1F96068A37EFC988D311B4BEF9B64C270F23188CB77A9589AD4C3AB1B0B7649E68550CECD975A89E47212A35A1v3sEF" TargetMode="External"/><Relationship Id="rId64" Type="http://schemas.openxmlformats.org/officeDocument/2006/relationships/hyperlink" Target="consultantplus://offline/ref=6D7E2309C4E244324232B519C07FCB86AA0D640BC9DCF668A6961A2321D10FF6ABE7BA1B8D07C29Et1s4L" TargetMode="External"/><Relationship Id="rId8" Type="http://schemas.openxmlformats.org/officeDocument/2006/relationships/hyperlink" Target="consultantplus://offline/ref=50B780FC3E7B65E3E4D66BD340EC25475F7BD4DD7FE05BB71A1D6BFF3A378A273552FE1CEF8111AEf7I1L" TargetMode="External"/><Relationship Id="rId51" Type="http://schemas.openxmlformats.org/officeDocument/2006/relationships/hyperlink" Target="consultantplus://offline/ref=1DB568AA4F5312A64E0E28ACFCA052F96FB454C62B58A6F6FC3D2E44F90C2211D07F8F0006E065B48588C0C2F7CF8B8277F27FB8179C888EW8fCK" TargetMode="External"/><Relationship Id="rId3" Type="http://schemas.openxmlformats.org/officeDocument/2006/relationships/settings" Target="settings.xml"/><Relationship Id="rId12" Type="http://schemas.openxmlformats.org/officeDocument/2006/relationships/hyperlink" Target="consultantplus://offline/ref=B4A29427ABB1BE2B4CDC05E818529CDFFB18B70E978C4E339DC640161D5E8EC5C0D6CF2E4780B636ACB8D96E0D71A7C0EC72E16696wES7M" TargetMode="External"/><Relationship Id="rId17" Type="http://schemas.openxmlformats.org/officeDocument/2006/relationships/hyperlink" Target="consultantplus://offline/ref=00DA09C5433F7D6736C3A9A7B1D6EA7AB752A369A692D82706A81F95A8AC29118673A426E5DF2FCBA72A5786213A6E6C82FAB59C0485C0E8GCj7M" TargetMode="External"/><Relationship Id="rId25" Type="http://schemas.openxmlformats.org/officeDocument/2006/relationships/hyperlink" Target="consultantplus://offline/ref=1F524AD0442B39865A982F4D553CAB1511758560C967429252A2CD75B2z031I" TargetMode="External"/><Relationship Id="rId33" Type="http://schemas.openxmlformats.org/officeDocument/2006/relationships/hyperlink" Target="consultantplus://offline/ref=6821AAFF9D23CA6300DE3B69E8C9BE0F71AFE2A6D39900D3A696E60015E67677E1F4D20FD715h3WDX" TargetMode="External"/><Relationship Id="rId38" Type="http://schemas.openxmlformats.org/officeDocument/2006/relationships/hyperlink" Target="consultantplus://offline/ref=6821AAFF9D23CA6300DE3B69E8C9BE0F71AFE2A6D39900D3A696E60015E67677E1F4D20FD717h3W4X" TargetMode="External"/><Relationship Id="rId46" Type="http://schemas.openxmlformats.org/officeDocument/2006/relationships/hyperlink" Target="consultantplus://offline/ref=41D708E8E951D634F21D2ABDB656B803850F7DF6261437289CEF4DFF1D7DF27F2EBE6F63E4BDB5780D7DN" TargetMode="External"/><Relationship Id="rId59" Type="http://schemas.openxmlformats.org/officeDocument/2006/relationships/hyperlink" Target="consultantplus://offline/ref=EEC4535A59246EB78E0358CFD26FE60077EDBEF2D11AB7C33CEBF974A8DA54BC0D46C8F2BA7B7E48FDD7E39C3Dk9u4F" TargetMode="External"/><Relationship Id="rId67" Type="http://schemas.openxmlformats.org/officeDocument/2006/relationships/fontTable" Target="fontTable.xml"/><Relationship Id="rId20" Type="http://schemas.openxmlformats.org/officeDocument/2006/relationships/hyperlink" Target="consultantplus://offline/ref=3C5DBE933F8BA8B8F3D469D732AF9961C0DDA1845ECCE2F591999648A88C0B608DA1688D8F1A1EH6K" TargetMode="External"/><Relationship Id="rId41" Type="http://schemas.openxmlformats.org/officeDocument/2006/relationships/hyperlink" Target="consultantplus://offline/ref=6821AAFF9D23CA6300DE3B69E8C9BE0F71AFE2A6D39900D3A696E60015E67677E1F4D20CD11634ABh8W9X" TargetMode="External"/><Relationship Id="rId54" Type="http://schemas.openxmlformats.org/officeDocument/2006/relationships/hyperlink" Target="consultantplus://offline/ref=3A596D0D948F2E303421EE5800A2404C48423E376B73106ABD05602B99830309A1DEDE5DC8D9NCVFK" TargetMode="External"/><Relationship Id="rId62" Type="http://schemas.openxmlformats.org/officeDocument/2006/relationships/hyperlink" Target="consultantplus://offline/ref=46D16231CCD9E0ECEE49616B7F0474F20710790277E0C8BF179B6B6672138A851C0AE02B54B0CCFDFFFF03CDE3B3DAC51A6994EB07B1r95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20836</Words>
  <Characters>118769</Characters>
  <Application>Microsoft Office Word</Application>
  <DocSecurity>0</DocSecurity>
  <Lines>989</Lines>
  <Paragraphs>278</Paragraphs>
  <ScaleCrop>false</ScaleCrop>
  <Company/>
  <LinksUpToDate>false</LinksUpToDate>
  <CharactersWithSpaces>139327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2023-05-05T09:13:00Z</dcterms:created>
  <dcterms:modified xsi:type="dcterms:W3CDTF">2023-05-05T09:14:00Z</dcterms:modified>
</cp:coreProperties>
</file>