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D8" w:rsidRDefault="00B313D8" w:rsidP="00EC11EC">
      <w:pPr>
        <w:pStyle w:val="a9"/>
        <w:jc w:val="right"/>
        <w:rPr>
          <w:b/>
          <w:sz w:val="26"/>
          <w:szCs w:val="26"/>
        </w:rPr>
      </w:pPr>
    </w:p>
    <w:p w:rsidR="00B313D8" w:rsidRPr="00B313D8" w:rsidRDefault="00B313D8" w:rsidP="00B313D8">
      <w:pPr>
        <w:suppressAutoHyphens w:val="0"/>
        <w:ind w:firstLine="708"/>
        <w:rPr>
          <w:sz w:val="26"/>
          <w:szCs w:val="26"/>
          <w:lang w:eastAsia="ru-RU"/>
        </w:rPr>
      </w:pPr>
      <w:proofErr w:type="spellStart"/>
      <w:r w:rsidRPr="00B313D8">
        <w:rPr>
          <w:sz w:val="26"/>
          <w:szCs w:val="26"/>
          <w:lang w:eastAsia="ru-RU"/>
        </w:rPr>
        <w:t>Администрацийже</w:t>
      </w:r>
      <w:proofErr w:type="spellEnd"/>
      <w:r w:rsidRPr="00B313D8">
        <w:rPr>
          <w:sz w:val="26"/>
          <w:szCs w:val="26"/>
          <w:lang w:eastAsia="ru-RU"/>
        </w:rPr>
        <w:t xml:space="preserve">                                                    </w:t>
      </w:r>
      <w:r>
        <w:rPr>
          <w:sz w:val="26"/>
          <w:szCs w:val="26"/>
          <w:lang w:eastAsia="ru-RU"/>
        </w:rPr>
        <w:tab/>
      </w:r>
      <w:r w:rsidRPr="00B313D8">
        <w:rPr>
          <w:sz w:val="26"/>
          <w:szCs w:val="26"/>
          <w:lang w:eastAsia="ru-RU"/>
        </w:rPr>
        <w:t xml:space="preserve"> Администрация                                                                                                                                                       </w:t>
      </w:r>
    </w:p>
    <w:p w:rsidR="00B313D8" w:rsidRPr="00B313D8" w:rsidRDefault="00B313D8" w:rsidP="00B313D8">
      <w:pPr>
        <w:suppressAutoHyphens w:val="0"/>
        <w:rPr>
          <w:sz w:val="26"/>
          <w:szCs w:val="26"/>
          <w:lang w:eastAsia="ru-RU"/>
        </w:rPr>
      </w:pPr>
      <w:r w:rsidRPr="00B313D8">
        <w:rPr>
          <w:sz w:val="26"/>
          <w:szCs w:val="26"/>
          <w:lang w:eastAsia="ru-RU"/>
        </w:rPr>
        <w:t xml:space="preserve">муниципальный </w:t>
      </w:r>
      <w:proofErr w:type="spellStart"/>
      <w:r w:rsidRPr="00B313D8">
        <w:rPr>
          <w:sz w:val="26"/>
          <w:szCs w:val="26"/>
          <w:lang w:eastAsia="ru-RU"/>
        </w:rPr>
        <w:t>образованийын</w:t>
      </w:r>
      <w:proofErr w:type="spellEnd"/>
      <w:r w:rsidRPr="00B313D8">
        <w:rPr>
          <w:sz w:val="26"/>
          <w:szCs w:val="26"/>
          <w:lang w:eastAsia="ru-RU"/>
        </w:rPr>
        <w:t xml:space="preserve">                            </w:t>
      </w:r>
      <w:r>
        <w:rPr>
          <w:sz w:val="26"/>
          <w:szCs w:val="26"/>
          <w:lang w:eastAsia="ru-RU"/>
        </w:rPr>
        <w:tab/>
      </w:r>
      <w:r w:rsidRPr="00B313D8">
        <w:rPr>
          <w:sz w:val="26"/>
          <w:szCs w:val="26"/>
          <w:lang w:eastAsia="ru-RU"/>
        </w:rPr>
        <w:t xml:space="preserve">  муниципального образования                                «Красногорский </w:t>
      </w:r>
      <w:proofErr w:type="spellStart"/>
      <w:r w:rsidRPr="00B313D8">
        <w:rPr>
          <w:sz w:val="26"/>
          <w:szCs w:val="26"/>
          <w:lang w:eastAsia="ru-RU"/>
        </w:rPr>
        <w:t>олан</w:t>
      </w:r>
      <w:proofErr w:type="spellEnd"/>
      <w:r w:rsidRPr="00B313D8">
        <w:rPr>
          <w:sz w:val="26"/>
          <w:szCs w:val="26"/>
          <w:lang w:eastAsia="ru-RU"/>
        </w:rPr>
        <w:t xml:space="preserve"> поселений»                 </w:t>
      </w:r>
      <w:r>
        <w:rPr>
          <w:sz w:val="26"/>
          <w:szCs w:val="26"/>
          <w:lang w:eastAsia="ru-RU"/>
        </w:rPr>
        <w:tab/>
      </w:r>
      <w:r w:rsidRPr="00B313D8">
        <w:rPr>
          <w:sz w:val="26"/>
          <w:szCs w:val="26"/>
          <w:lang w:eastAsia="ru-RU"/>
        </w:rPr>
        <w:t xml:space="preserve"> «Городское поселение Красногорский»                                                                                                                                                                                                            </w:t>
      </w:r>
    </w:p>
    <w:p w:rsidR="00B313D8" w:rsidRPr="00B313D8" w:rsidRDefault="00B313D8" w:rsidP="00B313D8">
      <w:pPr>
        <w:suppressAutoHyphens w:val="0"/>
        <w:rPr>
          <w:sz w:val="28"/>
          <w:szCs w:val="28"/>
          <w:lang w:eastAsia="ru-RU"/>
        </w:rPr>
      </w:pPr>
      <w:r w:rsidRPr="00B313D8">
        <w:rPr>
          <w:lang w:eastAsia="ru-RU"/>
        </w:rPr>
        <w:t xml:space="preserve">                </w:t>
      </w:r>
      <w:r w:rsidRPr="00B313D8">
        <w:rPr>
          <w:sz w:val="28"/>
          <w:szCs w:val="28"/>
          <w:lang w:eastAsia="ru-RU"/>
        </w:rPr>
        <w:t>ПУНЧАЛЖЕ                                                 ПОСТАНОВЛЕНИЕ</w:t>
      </w:r>
    </w:p>
    <w:p w:rsidR="00B313D8" w:rsidRPr="00B313D8" w:rsidRDefault="00B313D8" w:rsidP="00B313D8">
      <w:pPr>
        <w:suppressAutoHyphens w:val="0"/>
        <w:rPr>
          <w:sz w:val="20"/>
          <w:szCs w:val="20"/>
          <w:lang w:eastAsia="ru-RU"/>
        </w:rPr>
      </w:pPr>
      <w:r w:rsidRPr="00B313D8">
        <w:rPr>
          <w:sz w:val="26"/>
          <w:szCs w:val="26"/>
          <w:lang w:eastAsia="ru-RU"/>
        </w:rPr>
        <w:t xml:space="preserve">       </w:t>
      </w:r>
      <w:r w:rsidRPr="00B313D8">
        <w:rPr>
          <w:sz w:val="20"/>
          <w:szCs w:val="20"/>
          <w:lang w:eastAsia="ru-RU"/>
        </w:rPr>
        <w:t xml:space="preserve">425090, РМЭ, Звенигово район                                                    425090, РМЭ, </w:t>
      </w:r>
      <w:proofErr w:type="spellStart"/>
      <w:r w:rsidRPr="00B313D8">
        <w:rPr>
          <w:sz w:val="20"/>
          <w:szCs w:val="20"/>
          <w:lang w:eastAsia="ru-RU"/>
        </w:rPr>
        <w:t>Звениговский</w:t>
      </w:r>
      <w:proofErr w:type="spellEnd"/>
      <w:r w:rsidRPr="00B313D8">
        <w:rPr>
          <w:sz w:val="20"/>
          <w:szCs w:val="20"/>
          <w:lang w:eastAsia="ru-RU"/>
        </w:rPr>
        <w:t xml:space="preserve"> район                                        </w:t>
      </w:r>
    </w:p>
    <w:p w:rsidR="00B313D8" w:rsidRPr="00B313D8" w:rsidRDefault="00B313D8" w:rsidP="00B313D8">
      <w:pPr>
        <w:suppressAutoHyphens w:val="0"/>
        <w:rPr>
          <w:sz w:val="20"/>
          <w:szCs w:val="20"/>
          <w:lang w:eastAsia="ru-RU"/>
        </w:rPr>
      </w:pPr>
      <w:r w:rsidRPr="00B313D8">
        <w:rPr>
          <w:sz w:val="20"/>
          <w:szCs w:val="20"/>
          <w:lang w:eastAsia="ru-RU"/>
        </w:rPr>
        <w:t xml:space="preserve">                 </w:t>
      </w:r>
      <w:proofErr w:type="spellStart"/>
      <w:r w:rsidRPr="00B313D8">
        <w:rPr>
          <w:sz w:val="20"/>
          <w:szCs w:val="20"/>
          <w:lang w:eastAsia="ru-RU"/>
        </w:rPr>
        <w:t>пгт</w:t>
      </w:r>
      <w:proofErr w:type="spellEnd"/>
      <w:r w:rsidRPr="00B313D8">
        <w:rPr>
          <w:sz w:val="20"/>
          <w:szCs w:val="20"/>
          <w:lang w:eastAsia="ru-RU"/>
        </w:rPr>
        <w:t xml:space="preserve">. Красногорский                                                                              </w:t>
      </w:r>
      <w:proofErr w:type="spellStart"/>
      <w:r w:rsidRPr="00B313D8">
        <w:rPr>
          <w:sz w:val="20"/>
          <w:szCs w:val="20"/>
          <w:lang w:eastAsia="ru-RU"/>
        </w:rPr>
        <w:t>пгт</w:t>
      </w:r>
      <w:proofErr w:type="spellEnd"/>
      <w:r w:rsidRPr="00B313D8">
        <w:rPr>
          <w:sz w:val="20"/>
          <w:szCs w:val="20"/>
          <w:lang w:eastAsia="ru-RU"/>
        </w:rPr>
        <w:t xml:space="preserve">. Красногорский </w:t>
      </w:r>
    </w:p>
    <w:p w:rsidR="00B313D8" w:rsidRPr="00B313D8" w:rsidRDefault="00B313D8" w:rsidP="00B313D8">
      <w:pPr>
        <w:suppressAutoHyphens w:val="0"/>
        <w:rPr>
          <w:sz w:val="20"/>
          <w:szCs w:val="20"/>
          <w:lang w:eastAsia="ru-RU"/>
        </w:rPr>
      </w:pPr>
      <w:r w:rsidRPr="00B313D8">
        <w:rPr>
          <w:sz w:val="20"/>
          <w:szCs w:val="20"/>
          <w:lang w:eastAsia="ru-RU"/>
        </w:rPr>
        <w:t xml:space="preserve">           Госпитальная  </w:t>
      </w:r>
      <w:proofErr w:type="spellStart"/>
      <w:r w:rsidRPr="00B313D8">
        <w:rPr>
          <w:sz w:val="20"/>
          <w:szCs w:val="20"/>
          <w:lang w:eastAsia="ru-RU"/>
        </w:rPr>
        <w:t>урем</w:t>
      </w:r>
      <w:proofErr w:type="spellEnd"/>
      <w:r w:rsidRPr="00B313D8">
        <w:rPr>
          <w:sz w:val="20"/>
          <w:szCs w:val="20"/>
          <w:lang w:eastAsia="ru-RU"/>
        </w:rPr>
        <w:t xml:space="preserve">, д. 4 «а»                                                              ул. Госпитальная  д. 4 «а»  </w:t>
      </w:r>
    </w:p>
    <w:p w:rsidR="00B313D8" w:rsidRPr="00B313D8" w:rsidRDefault="00B313D8" w:rsidP="00B313D8">
      <w:pPr>
        <w:suppressAutoHyphens w:val="0"/>
        <w:rPr>
          <w:sz w:val="20"/>
          <w:szCs w:val="20"/>
          <w:lang w:eastAsia="ru-RU"/>
        </w:rPr>
      </w:pPr>
      <w:r w:rsidRPr="00B313D8">
        <w:rPr>
          <w:sz w:val="20"/>
          <w:szCs w:val="20"/>
          <w:lang w:eastAsia="ru-RU"/>
        </w:rPr>
        <w:t xml:space="preserve">     Тел. (83645) 6-90-10, факс 6-93-05                                                   Тел. (83645) 6-90-10, факс 6-93-05          </w:t>
      </w:r>
    </w:p>
    <w:p w:rsidR="00B313D8" w:rsidRPr="00B313D8" w:rsidRDefault="00B313D8" w:rsidP="00B313D8">
      <w:pPr>
        <w:suppressAutoHyphens w:val="0"/>
        <w:rPr>
          <w:lang w:eastAsia="ru-RU"/>
        </w:rPr>
      </w:pPr>
    </w:p>
    <w:p w:rsidR="00B313D8" w:rsidRPr="00B313D8" w:rsidRDefault="00B313D8" w:rsidP="00B313D8">
      <w:pPr>
        <w:suppressAutoHyphens w:val="0"/>
        <w:spacing w:after="120" w:line="480" w:lineRule="auto"/>
        <w:jc w:val="center"/>
        <w:rPr>
          <w:sz w:val="28"/>
          <w:lang w:eastAsia="ru-RU"/>
        </w:rPr>
      </w:pPr>
    </w:p>
    <w:p w:rsidR="00B313D8" w:rsidRPr="00B313D8" w:rsidRDefault="00B313D8" w:rsidP="00B313D8">
      <w:pPr>
        <w:suppressAutoHyphens w:val="0"/>
        <w:spacing w:after="120" w:line="480" w:lineRule="auto"/>
        <w:jc w:val="center"/>
        <w:rPr>
          <w:sz w:val="28"/>
          <w:lang w:eastAsia="ru-RU"/>
        </w:rPr>
      </w:pPr>
      <w:r w:rsidRPr="00B313D8">
        <w:rPr>
          <w:sz w:val="28"/>
          <w:lang w:eastAsia="ru-RU"/>
        </w:rPr>
        <w:t>« 18 » февраля  2019 года</w:t>
      </w:r>
      <w:r w:rsidRPr="00B313D8">
        <w:rPr>
          <w:lang w:eastAsia="ru-RU"/>
        </w:rPr>
        <w:t xml:space="preserve">    </w:t>
      </w:r>
      <w:r w:rsidRPr="00B313D8">
        <w:rPr>
          <w:sz w:val="28"/>
          <w:lang w:eastAsia="ru-RU"/>
        </w:rPr>
        <w:t>№ 31</w:t>
      </w:r>
    </w:p>
    <w:p w:rsidR="00B313D8" w:rsidRPr="00B313D8" w:rsidRDefault="00B313D8" w:rsidP="00B313D8">
      <w:pPr>
        <w:autoSpaceDE w:val="0"/>
        <w:jc w:val="center"/>
        <w:rPr>
          <w:b/>
          <w:bCs/>
          <w:sz w:val="28"/>
          <w:szCs w:val="28"/>
        </w:rPr>
      </w:pPr>
      <w:r w:rsidRPr="00B313D8">
        <w:rPr>
          <w:b/>
          <w:bCs/>
          <w:sz w:val="28"/>
          <w:szCs w:val="28"/>
        </w:rPr>
        <w:t xml:space="preserve">О внесении изменений в административный регламент по осуществлению муниципального жилищного контроля   на территории муниципального образования </w:t>
      </w:r>
    </w:p>
    <w:p w:rsidR="00B313D8" w:rsidRPr="00B313D8" w:rsidRDefault="00B313D8" w:rsidP="00B313D8">
      <w:pPr>
        <w:autoSpaceDE w:val="0"/>
        <w:jc w:val="center"/>
        <w:rPr>
          <w:b/>
          <w:bCs/>
          <w:sz w:val="28"/>
          <w:szCs w:val="28"/>
        </w:rPr>
      </w:pPr>
      <w:r w:rsidRPr="00B313D8">
        <w:rPr>
          <w:b/>
          <w:bCs/>
          <w:sz w:val="28"/>
          <w:szCs w:val="28"/>
        </w:rPr>
        <w:t>«Городское поселение Красногорский»</w:t>
      </w:r>
    </w:p>
    <w:p w:rsidR="00B313D8" w:rsidRPr="00B313D8" w:rsidRDefault="00B313D8" w:rsidP="00B313D8">
      <w:pPr>
        <w:suppressAutoHyphens w:val="0"/>
        <w:jc w:val="center"/>
        <w:rPr>
          <w:sz w:val="28"/>
          <w:szCs w:val="28"/>
          <w:lang w:eastAsia="ru-RU"/>
        </w:rPr>
      </w:pPr>
    </w:p>
    <w:p w:rsidR="00B313D8" w:rsidRPr="00B313D8" w:rsidRDefault="00B313D8" w:rsidP="00B313D8">
      <w:pPr>
        <w:suppressAutoHyphens w:val="0"/>
        <w:ind w:firstLine="720"/>
        <w:jc w:val="both"/>
        <w:rPr>
          <w:sz w:val="28"/>
          <w:szCs w:val="28"/>
          <w:lang w:eastAsia="ru-RU"/>
        </w:rPr>
      </w:pPr>
    </w:p>
    <w:p w:rsidR="00B313D8" w:rsidRPr="00B313D8" w:rsidRDefault="00B313D8" w:rsidP="00B313D8">
      <w:pPr>
        <w:suppressAutoHyphens w:val="0"/>
        <w:ind w:firstLine="720"/>
        <w:jc w:val="both"/>
        <w:rPr>
          <w:sz w:val="28"/>
          <w:szCs w:val="28"/>
          <w:lang w:eastAsia="ru-RU"/>
        </w:rPr>
      </w:pPr>
      <w:r w:rsidRPr="00B313D8">
        <w:rPr>
          <w:sz w:val="28"/>
          <w:szCs w:val="28"/>
          <w:lang w:eastAsia="ru-RU"/>
        </w:rPr>
        <w:t xml:space="preserve"> На основании Федерального Закона от 27.12.2018г. №ФЗ-558 «О внесении изменений в Жилищный кодекс РФ в части упорядочения норм, регулирующих переустройство и (или) перепланировку помещения в многоквартирных домах», в соответствии с протестом прокуратуры от 31.01.2019г. №02-03-2019 Администрация МО «Городское поселение Красногорский» постановляет:</w:t>
      </w:r>
    </w:p>
    <w:p w:rsidR="00B313D8" w:rsidRPr="00B313D8" w:rsidRDefault="00B313D8" w:rsidP="00B313D8">
      <w:pPr>
        <w:suppressAutoHyphens w:val="0"/>
        <w:rPr>
          <w:sz w:val="28"/>
          <w:szCs w:val="28"/>
          <w:lang w:eastAsia="ru-RU"/>
        </w:rPr>
      </w:pPr>
      <w:r w:rsidRPr="00B313D8">
        <w:rPr>
          <w:sz w:val="28"/>
          <w:szCs w:val="28"/>
          <w:lang w:eastAsia="ru-RU"/>
        </w:rPr>
        <w:t xml:space="preserve">                                                </w:t>
      </w:r>
    </w:p>
    <w:p w:rsidR="00B313D8" w:rsidRPr="00B313D8" w:rsidRDefault="00B313D8" w:rsidP="00B313D8">
      <w:pPr>
        <w:suppressAutoHyphens w:val="0"/>
        <w:jc w:val="both"/>
        <w:rPr>
          <w:rFonts w:eastAsia="Calibri"/>
          <w:sz w:val="28"/>
          <w:szCs w:val="28"/>
          <w:lang w:eastAsia="en-US"/>
        </w:rPr>
      </w:pPr>
      <w:r w:rsidRPr="00B313D8">
        <w:rPr>
          <w:rFonts w:eastAsia="Calibri"/>
          <w:sz w:val="28"/>
          <w:szCs w:val="28"/>
          <w:lang w:eastAsia="en-US"/>
        </w:rPr>
        <w:t xml:space="preserve">  1.Внести в 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следующие изменения:</w:t>
      </w:r>
    </w:p>
    <w:p w:rsidR="00B313D8" w:rsidRPr="00B313D8" w:rsidRDefault="00B313D8" w:rsidP="00B313D8">
      <w:pPr>
        <w:suppressAutoHyphens w:val="0"/>
        <w:jc w:val="both"/>
        <w:rPr>
          <w:sz w:val="28"/>
          <w:szCs w:val="28"/>
          <w:lang w:eastAsia="ru-RU"/>
        </w:rPr>
      </w:pPr>
      <w:r w:rsidRPr="00B313D8">
        <w:rPr>
          <w:sz w:val="28"/>
          <w:szCs w:val="28"/>
          <w:lang w:eastAsia="ru-RU"/>
        </w:rPr>
        <w:t xml:space="preserve"> </w:t>
      </w:r>
    </w:p>
    <w:p w:rsidR="00B313D8" w:rsidRPr="00B313D8" w:rsidRDefault="00B313D8" w:rsidP="00B313D8">
      <w:pPr>
        <w:suppressAutoHyphens w:val="0"/>
        <w:jc w:val="both"/>
        <w:rPr>
          <w:sz w:val="28"/>
          <w:szCs w:val="28"/>
          <w:lang w:eastAsia="ru-RU"/>
        </w:rPr>
      </w:pPr>
      <w:r w:rsidRPr="00B313D8">
        <w:rPr>
          <w:sz w:val="28"/>
          <w:szCs w:val="28"/>
          <w:lang w:eastAsia="ru-RU"/>
        </w:rPr>
        <w:t xml:space="preserve"> </w:t>
      </w:r>
      <w:proofErr w:type="gramStart"/>
      <w:r w:rsidRPr="00B313D8">
        <w:rPr>
          <w:sz w:val="28"/>
          <w:szCs w:val="28"/>
          <w:lang w:eastAsia="ru-RU"/>
        </w:rPr>
        <w:t>1) В подпункте «4» пункта 4.2 Регламента после слов «порядку утверждения условий такого договора и его заключения» добавит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w:t>
      </w:r>
      <w:proofErr w:type="gramEnd"/>
    </w:p>
    <w:p w:rsidR="00B313D8" w:rsidRPr="00B313D8" w:rsidRDefault="00B313D8" w:rsidP="00B313D8">
      <w:pPr>
        <w:suppressAutoHyphens w:val="0"/>
        <w:jc w:val="both"/>
        <w:rPr>
          <w:sz w:val="28"/>
          <w:szCs w:val="28"/>
          <w:lang w:eastAsia="ru-RU"/>
        </w:rPr>
      </w:pPr>
      <w:r w:rsidRPr="00B313D8">
        <w:rPr>
          <w:sz w:val="28"/>
          <w:szCs w:val="28"/>
          <w:lang w:eastAsia="ru-RU"/>
        </w:rPr>
        <w:t xml:space="preserve">  </w:t>
      </w:r>
    </w:p>
    <w:p w:rsidR="00B313D8" w:rsidRPr="00B313D8" w:rsidRDefault="00B313D8" w:rsidP="00B313D8">
      <w:pPr>
        <w:suppressAutoHyphens w:val="0"/>
        <w:jc w:val="both"/>
        <w:rPr>
          <w:color w:val="000000"/>
          <w:sz w:val="28"/>
          <w:szCs w:val="28"/>
          <w:lang w:eastAsia="ru-RU"/>
        </w:rPr>
      </w:pPr>
      <w:proofErr w:type="gramStart"/>
      <w:r w:rsidRPr="00B313D8">
        <w:rPr>
          <w:sz w:val="28"/>
          <w:szCs w:val="28"/>
          <w:lang w:eastAsia="ru-RU"/>
        </w:rPr>
        <w:t>2) В подпункте пункта 10.2  слова «с согласия собственников помещений в многоквартирном доме посещать жилые помещения и проводить их обследования» заменить словами «с согласия собственников помещений в многоквартирных домах,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многоквартирных домах и проводить их обследования».</w:t>
      </w:r>
      <w:proofErr w:type="gramEnd"/>
    </w:p>
    <w:p w:rsidR="00B313D8" w:rsidRPr="00B313D8" w:rsidRDefault="00B313D8" w:rsidP="00B313D8">
      <w:pPr>
        <w:suppressAutoHyphens w:val="0"/>
        <w:adjustRightInd w:val="0"/>
        <w:ind w:firstLine="540"/>
        <w:jc w:val="both"/>
        <w:rPr>
          <w:color w:val="332D2D"/>
          <w:sz w:val="28"/>
          <w:szCs w:val="28"/>
          <w:lang w:eastAsia="ru-RU"/>
        </w:rPr>
      </w:pPr>
      <w:r w:rsidRPr="00B313D8">
        <w:rPr>
          <w:color w:val="000000"/>
          <w:sz w:val="28"/>
          <w:szCs w:val="28"/>
          <w:lang w:eastAsia="ru-RU"/>
        </w:rPr>
        <w:t>.</w:t>
      </w:r>
    </w:p>
    <w:p w:rsidR="00B313D8" w:rsidRPr="00B313D8" w:rsidRDefault="00B313D8" w:rsidP="00B313D8">
      <w:pPr>
        <w:suppressAutoHyphens w:val="0"/>
        <w:jc w:val="both"/>
        <w:rPr>
          <w:sz w:val="28"/>
          <w:szCs w:val="28"/>
          <w:lang w:eastAsia="ru-RU"/>
        </w:rPr>
      </w:pPr>
      <w:r w:rsidRPr="00B313D8">
        <w:rPr>
          <w:sz w:val="28"/>
          <w:szCs w:val="28"/>
          <w:lang w:eastAsia="ru-RU"/>
        </w:rPr>
        <w:lastRenderedPageBreak/>
        <w:t>2. Настоящее постановление вступает в силу со дня его подписания и подлежит размещению на официальном сайте в сети Администрации муниципального образования «</w:t>
      </w:r>
      <w:proofErr w:type="spellStart"/>
      <w:r w:rsidRPr="00B313D8">
        <w:rPr>
          <w:sz w:val="28"/>
          <w:szCs w:val="28"/>
          <w:lang w:eastAsia="ru-RU"/>
        </w:rPr>
        <w:t>Звениговский</w:t>
      </w:r>
      <w:proofErr w:type="spellEnd"/>
      <w:r w:rsidRPr="00B313D8">
        <w:rPr>
          <w:sz w:val="28"/>
          <w:szCs w:val="28"/>
          <w:lang w:eastAsia="ru-RU"/>
        </w:rPr>
        <w:t xml:space="preserve"> муниципальный район» в информационно-телекоммуникационной сети «Интернет» -   </w:t>
      </w:r>
      <w:hyperlink r:id="rId8" w:history="1">
        <w:r w:rsidRPr="00B313D8">
          <w:rPr>
            <w:color w:val="0000FF"/>
            <w:sz w:val="28"/>
            <w:szCs w:val="28"/>
            <w:u w:val="single"/>
            <w:lang w:val="en-US" w:eastAsia="ru-RU"/>
          </w:rPr>
          <w:t>www</w:t>
        </w:r>
        <w:r w:rsidRPr="00B313D8">
          <w:rPr>
            <w:color w:val="0000FF"/>
            <w:sz w:val="28"/>
            <w:szCs w:val="28"/>
            <w:u w:val="single"/>
            <w:lang w:eastAsia="ru-RU"/>
          </w:rPr>
          <w:t>.admzven.ru</w:t>
        </w:r>
      </w:hyperlink>
      <w:r w:rsidRPr="00B313D8">
        <w:rPr>
          <w:sz w:val="28"/>
          <w:szCs w:val="28"/>
          <w:lang w:eastAsia="ru-RU"/>
        </w:rPr>
        <w:t xml:space="preserve">. </w:t>
      </w:r>
    </w:p>
    <w:p w:rsidR="00B313D8" w:rsidRPr="00B313D8" w:rsidRDefault="00B313D8" w:rsidP="00B313D8">
      <w:pPr>
        <w:suppressAutoHyphens w:val="0"/>
        <w:jc w:val="both"/>
        <w:rPr>
          <w:sz w:val="28"/>
          <w:szCs w:val="28"/>
          <w:lang w:eastAsia="ru-RU"/>
        </w:rPr>
      </w:pPr>
    </w:p>
    <w:p w:rsidR="00B313D8" w:rsidRPr="00B313D8" w:rsidRDefault="00B313D8" w:rsidP="00B313D8">
      <w:pPr>
        <w:suppressAutoHyphens w:val="0"/>
        <w:jc w:val="both"/>
        <w:rPr>
          <w:b/>
          <w:sz w:val="28"/>
          <w:szCs w:val="28"/>
          <w:lang w:eastAsia="ru-RU"/>
        </w:rPr>
      </w:pPr>
      <w:r w:rsidRPr="00B313D8">
        <w:rPr>
          <w:sz w:val="28"/>
          <w:szCs w:val="28"/>
          <w:lang w:eastAsia="ru-RU"/>
        </w:rPr>
        <w:t xml:space="preserve"> 3. </w:t>
      </w:r>
      <w:proofErr w:type="gramStart"/>
      <w:r w:rsidRPr="00B313D8">
        <w:rPr>
          <w:sz w:val="28"/>
          <w:szCs w:val="28"/>
          <w:lang w:eastAsia="ru-RU"/>
        </w:rPr>
        <w:t>Контроль за</w:t>
      </w:r>
      <w:proofErr w:type="gramEnd"/>
      <w:r w:rsidRPr="00B313D8">
        <w:rPr>
          <w:sz w:val="28"/>
          <w:szCs w:val="28"/>
          <w:lang w:eastAsia="ru-RU"/>
        </w:rPr>
        <w:t xml:space="preserve"> исполнением настоящего постановления оставляю за собой.</w:t>
      </w:r>
    </w:p>
    <w:p w:rsidR="00B313D8" w:rsidRPr="00B313D8" w:rsidRDefault="00B313D8" w:rsidP="00B313D8">
      <w:pPr>
        <w:suppressAutoHyphens w:val="0"/>
        <w:rPr>
          <w:b/>
          <w:szCs w:val="28"/>
          <w:lang w:eastAsia="ru-RU"/>
        </w:rPr>
      </w:pPr>
    </w:p>
    <w:p w:rsidR="00B313D8" w:rsidRPr="00B313D8" w:rsidRDefault="00B313D8" w:rsidP="00B313D8">
      <w:pPr>
        <w:suppressAutoHyphens w:val="0"/>
        <w:jc w:val="both"/>
        <w:rPr>
          <w:sz w:val="28"/>
          <w:szCs w:val="28"/>
          <w:lang w:eastAsia="ru-RU"/>
        </w:rPr>
      </w:pPr>
    </w:p>
    <w:p w:rsidR="00B313D8" w:rsidRPr="00B313D8" w:rsidRDefault="00B313D8" w:rsidP="00B313D8">
      <w:pPr>
        <w:suppressAutoHyphens w:val="0"/>
        <w:jc w:val="both"/>
        <w:rPr>
          <w:sz w:val="28"/>
          <w:szCs w:val="28"/>
          <w:lang w:eastAsia="ru-RU"/>
        </w:rPr>
      </w:pPr>
    </w:p>
    <w:p w:rsidR="00B313D8" w:rsidRPr="00B313D8" w:rsidRDefault="00B313D8" w:rsidP="00B313D8">
      <w:pPr>
        <w:suppressAutoHyphens w:val="0"/>
        <w:jc w:val="both"/>
        <w:rPr>
          <w:sz w:val="28"/>
          <w:szCs w:val="28"/>
          <w:lang w:eastAsia="ru-RU"/>
        </w:rPr>
      </w:pPr>
    </w:p>
    <w:p w:rsidR="00B313D8" w:rsidRPr="00B313D8" w:rsidRDefault="00B313D8" w:rsidP="00B313D8">
      <w:pPr>
        <w:suppressAutoHyphens w:val="0"/>
        <w:jc w:val="both"/>
        <w:rPr>
          <w:sz w:val="28"/>
          <w:szCs w:val="28"/>
          <w:lang w:eastAsia="ru-RU"/>
        </w:rPr>
      </w:pPr>
    </w:p>
    <w:p w:rsidR="00B313D8" w:rsidRPr="00B313D8" w:rsidRDefault="00B313D8" w:rsidP="00B313D8">
      <w:pPr>
        <w:suppressAutoHyphens w:val="0"/>
        <w:jc w:val="both"/>
        <w:rPr>
          <w:sz w:val="28"/>
          <w:szCs w:val="28"/>
          <w:lang w:eastAsia="ru-RU"/>
        </w:rPr>
      </w:pPr>
      <w:r w:rsidRPr="00B313D8">
        <w:rPr>
          <w:sz w:val="28"/>
          <w:szCs w:val="28"/>
          <w:lang w:eastAsia="ru-RU"/>
        </w:rPr>
        <w:t>И. о. главы администрации</w:t>
      </w:r>
    </w:p>
    <w:p w:rsidR="00B313D8" w:rsidRPr="00B313D8" w:rsidRDefault="00B313D8" w:rsidP="00B313D8">
      <w:pPr>
        <w:suppressAutoHyphens w:val="0"/>
        <w:jc w:val="both"/>
        <w:rPr>
          <w:sz w:val="28"/>
          <w:szCs w:val="28"/>
          <w:lang w:eastAsia="ru-RU"/>
        </w:rPr>
      </w:pPr>
      <w:r w:rsidRPr="00B313D8">
        <w:rPr>
          <w:sz w:val="28"/>
          <w:szCs w:val="28"/>
          <w:lang w:eastAsia="ru-RU"/>
        </w:rPr>
        <w:t>муниципального образования</w:t>
      </w:r>
    </w:p>
    <w:p w:rsidR="00B313D8" w:rsidRPr="00B313D8" w:rsidRDefault="00B313D8" w:rsidP="00B313D8">
      <w:pPr>
        <w:suppressAutoHyphens w:val="0"/>
        <w:jc w:val="both"/>
        <w:rPr>
          <w:sz w:val="28"/>
          <w:szCs w:val="28"/>
          <w:lang w:eastAsia="ru-RU"/>
        </w:rPr>
      </w:pPr>
      <w:r w:rsidRPr="00B313D8">
        <w:rPr>
          <w:sz w:val="28"/>
          <w:szCs w:val="28"/>
          <w:lang w:eastAsia="ru-RU"/>
        </w:rPr>
        <w:t xml:space="preserve">«Городское поселение Красногорский»                                         И.Я. </w:t>
      </w:r>
      <w:proofErr w:type="spellStart"/>
      <w:r w:rsidRPr="00B313D8">
        <w:rPr>
          <w:sz w:val="28"/>
          <w:szCs w:val="28"/>
          <w:lang w:eastAsia="ru-RU"/>
        </w:rPr>
        <w:t>Торуткин</w:t>
      </w:r>
      <w:proofErr w:type="spellEnd"/>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p>
    <w:p w:rsidR="00B313D8" w:rsidRPr="00B313D8" w:rsidRDefault="00B313D8" w:rsidP="00B313D8">
      <w:pPr>
        <w:suppressAutoHyphens w:val="0"/>
        <w:rPr>
          <w:sz w:val="14"/>
          <w:szCs w:val="14"/>
          <w:lang w:eastAsia="ru-RU"/>
        </w:rPr>
      </w:pPr>
      <w:r w:rsidRPr="00B313D8">
        <w:rPr>
          <w:sz w:val="14"/>
          <w:szCs w:val="14"/>
          <w:lang w:eastAsia="ru-RU"/>
        </w:rPr>
        <w:t>Исп. Яковлева Е.О.</w:t>
      </w:r>
    </w:p>
    <w:p w:rsidR="00B313D8" w:rsidRPr="00B313D8" w:rsidRDefault="00B313D8" w:rsidP="00B313D8">
      <w:pPr>
        <w:suppressAutoHyphens w:val="0"/>
        <w:rPr>
          <w:szCs w:val="28"/>
          <w:lang w:eastAsia="ru-RU"/>
        </w:rPr>
      </w:pPr>
      <w:r w:rsidRPr="00B313D8">
        <w:rPr>
          <w:sz w:val="14"/>
          <w:szCs w:val="14"/>
          <w:lang w:eastAsia="ru-RU"/>
        </w:rPr>
        <w:t xml:space="preserve"> Тел. (83645) 6-94-32</w:t>
      </w:r>
    </w:p>
    <w:p w:rsidR="000E7FC7" w:rsidRPr="00EC11EC" w:rsidRDefault="004E4682" w:rsidP="00EC11EC">
      <w:pPr>
        <w:pStyle w:val="a9"/>
        <w:jc w:val="right"/>
        <w:rPr>
          <w:sz w:val="24"/>
          <w:szCs w:val="24"/>
        </w:rPr>
      </w:pPr>
      <w:bookmarkStart w:id="0" w:name="_GoBack"/>
      <w:bookmarkEnd w:id="0"/>
      <w:r>
        <w:rPr>
          <w:b/>
          <w:sz w:val="26"/>
          <w:szCs w:val="26"/>
        </w:rPr>
        <w:lastRenderedPageBreak/>
        <w:t xml:space="preserve">          </w:t>
      </w:r>
      <w:proofErr w:type="gramStart"/>
      <w:r w:rsidR="000E7FC7">
        <w:rPr>
          <w:sz w:val="24"/>
        </w:rPr>
        <w:t>Утвержден</w:t>
      </w:r>
      <w:proofErr w:type="gramEnd"/>
      <w:r w:rsidR="000E7FC7">
        <w:rPr>
          <w:sz w:val="24"/>
        </w:rPr>
        <w:t xml:space="preserve"> </w:t>
      </w:r>
      <w:r w:rsidR="000E7FC7" w:rsidRPr="00EC11EC">
        <w:rPr>
          <w:sz w:val="24"/>
          <w:szCs w:val="24"/>
        </w:rPr>
        <w:t>постановлением</w:t>
      </w:r>
    </w:p>
    <w:p w:rsidR="000E7FC7" w:rsidRDefault="00EC11EC" w:rsidP="00EC11EC">
      <w:pPr>
        <w:ind w:left="5103"/>
        <w:jc w:val="right"/>
      </w:pPr>
      <w:r>
        <w:t xml:space="preserve">Администрации </w:t>
      </w:r>
      <w:r w:rsidRPr="00EC11EC">
        <w:t>МО</w:t>
      </w:r>
      <w:r>
        <w:t xml:space="preserve"> </w:t>
      </w:r>
      <w:r w:rsidR="000E7FC7">
        <w:t xml:space="preserve"> </w:t>
      </w:r>
      <w:r w:rsidR="00657401">
        <w:t xml:space="preserve"> «Городское поселение Красногорский»</w:t>
      </w:r>
    </w:p>
    <w:p w:rsidR="000E7FC7" w:rsidRDefault="00657401" w:rsidP="00EC11EC">
      <w:pPr>
        <w:ind w:left="5103"/>
        <w:jc w:val="right"/>
      </w:pPr>
      <w:r>
        <w:t>от</w:t>
      </w:r>
      <w:r w:rsidR="009966FC">
        <w:t xml:space="preserve"> </w:t>
      </w:r>
      <w:r>
        <w:t xml:space="preserve"> </w:t>
      </w:r>
      <w:r w:rsidR="009966FC">
        <w:t>15.08.</w:t>
      </w:r>
      <w:r>
        <w:t xml:space="preserve">2013г № </w:t>
      </w:r>
      <w:r w:rsidR="009966FC">
        <w:t>232</w:t>
      </w:r>
      <w:r w:rsidR="000E7FC7">
        <w:t xml:space="preserve"> </w:t>
      </w:r>
    </w:p>
    <w:p w:rsidR="00EC11EC" w:rsidRDefault="00EC11EC" w:rsidP="00EC11EC">
      <w:pPr>
        <w:ind w:left="5103"/>
        <w:jc w:val="right"/>
        <w:rPr>
          <w:sz w:val="28"/>
          <w:szCs w:val="28"/>
        </w:rPr>
      </w:pPr>
      <w:r>
        <w:t>(с измен</w:t>
      </w:r>
      <w:proofErr w:type="gramStart"/>
      <w:r w:rsidR="00761264">
        <w:t>.</w:t>
      </w:r>
      <w:proofErr w:type="gramEnd"/>
      <w:r>
        <w:t xml:space="preserve"> </w:t>
      </w:r>
      <w:proofErr w:type="gramStart"/>
      <w:r>
        <w:t>о</w:t>
      </w:r>
      <w:proofErr w:type="gramEnd"/>
      <w:r>
        <w:t>т 18.02.2019г. № 31)</w:t>
      </w:r>
    </w:p>
    <w:p w:rsidR="000E7FC7" w:rsidRDefault="000E7FC7">
      <w:pPr>
        <w:jc w:val="right"/>
        <w:rPr>
          <w:sz w:val="28"/>
          <w:szCs w:val="28"/>
        </w:rPr>
      </w:pPr>
    </w:p>
    <w:p w:rsidR="000E7FC7" w:rsidRPr="007459D6" w:rsidRDefault="000E7FC7">
      <w:pPr>
        <w:pStyle w:val="ConsPlusTitle"/>
        <w:jc w:val="center"/>
        <w:rPr>
          <w:b w:val="0"/>
          <w:sz w:val="24"/>
          <w:szCs w:val="24"/>
        </w:rPr>
      </w:pPr>
      <w:r w:rsidRPr="007459D6">
        <w:rPr>
          <w:b w:val="0"/>
          <w:bCs w:val="0"/>
          <w:sz w:val="24"/>
          <w:szCs w:val="24"/>
        </w:rPr>
        <w:t>АДМИНИСТРАТИВНЫЙ РЕГЛАМЕНТ</w:t>
      </w:r>
    </w:p>
    <w:p w:rsidR="00657401" w:rsidRPr="007459D6" w:rsidRDefault="000E7FC7">
      <w:pPr>
        <w:pStyle w:val="ConsPlusTitle"/>
        <w:jc w:val="center"/>
        <w:rPr>
          <w:b w:val="0"/>
          <w:sz w:val="24"/>
          <w:szCs w:val="24"/>
        </w:rPr>
      </w:pPr>
      <w:r w:rsidRPr="007459D6">
        <w:rPr>
          <w:b w:val="0"/>
          <w:sz w:val="24"/>
          <w:szCs w:val="24"/>
        </w:rPr>
        <w:t xml:space="preserve"> ПО ОСУЩЕСТВЛЕНИЮ МУНИЦИПАЛЬНОГО ЖИЛИЩНОГО КОНТРОЛЯ   НА ТЕРРИТОРИИ МУНИЦИПАЛЬНОГО ОБРАЗОВАНИЯ </w:t>
      </w:r>
    </w:p>
    <w:p w:rsidR="000E7FC7" w:rsidRPr="007459D6" w:rsidRDefault="00657401">
      <w:pPr>
        <w:pStyle w:val="ConsPlusTitle"/>
        <w:jc w:val="center"/>
        <w:rPr>
          <w:sz w:val="24"/>
          <w:szCs w:val="24"/>
        </w:rPr>
      </w:pPr>
      <w:r w:rsidRPr="007459D6">
        <w:rPr>
          <w:b w:val="0"/>
          <w:sz w:val="24"/>
          <w:szCs w:val="24"/>
        </w:rPr>
        <w:t>«ГОРОДСКОЕ ПОСЕЛЕНИЕ КРАСНОГОРСКИЙ»</w:t>
      </w:r>
    </w:p>
    <w:p w:rsidR="007459D6" w:rsidRDefault="007459D6">
      <w:pPr>
        <w:autoSpaceDE w:val="0"/>
        <w:jc w:val="center"/>
        <w:rPr>
          <w:sz w:val="28"/>
          <w:szCs w:val="28"/>
        </w:rPr>
      </w:pPr>
    </w:p>
    <w:p w:rsidR="000E7FC7" w:rsidRPr="007459D6" w:rsidRDefault="000E7FC7">
      <w:pPr>
        <w:autoSpaceDE w:val="0"/>
        <w:jc w:val="center"/>
      </w:pPr>
      <w:r w:rsidRPr="007459D6">
        <w:t>Общие положения.</w:t>
      </w:r>
    </w:p>
    <w:p w:rsidR="000E7FC7" w:rsidRPr="007459D6" w:rsidRDefault="000E7FC7">
      <w:pPr>
        <w:autoSpaceDE w:val="0"/>
        <w:jc w:val="center"/>
      </w:pPr>
    </w:p>
    <w:p w:rsidR="000E7FC7" w:rsidRPr="007459D6" w:rsidRDefault="000E7FC7">
      <w:pPr>
        <w:pStyle w:val="ConsPlusTitle"/>
        <w:ind w:firstLine="720"/>
        <w:jc w:val="both"/>
        <w:rPr>
          <w:sz w:val="24"/>
          <w:szCs w:val="24"/>
        </w:rPr>
      </w:pPr>
      <w:r w:rsidRPr="007459D6">
        <w:rPr>
          <w:b w:val="0"/>
          <w:bCs w:val="0"/>
          <w:sz w:val="24"/>
          <w:szCs w:val="24"/>
        </w:rPr>
        <w:t xml:space="preserve">1.1. </w:t>
      </w:r>
      <w:proofErr w:type="gramStart"/>
      <w:r w:rsidRPr="007459D6">
        <w:rPr>
          <w:b w:val="0"/>
          <w:bCs w:val="0"/>
          <w:sz w:val="24"/>
          <w:szCs w:val="24"/>
        </w:rPr>
        <w:t xml:space="preserve">Настоящий административный регламент по осуществлению муниципального жилищного контроля на территории муниципального образования </w:t>
      </w:r>
      <w:r w:rsidR="00657401" w:rsidRPr="007459D6">
        <w:rPr>
          <w:b w:val="0"/>
          <w:bCs w:val="0"/>
          <w:sz w:val="24"/>
          <w:szCs w:val="24"/>
        </w:rPr>
        <w:t xml:space="preserve">«Городское поселение Красногорский» </w:t>
      </w:r>
      <w:r w:rsidRPr="007459D6">
        <w:rPr>
          <w:b w:val="0"/>
          <w:bCs w:val="0"/>
          <w:sz w:val="24"/>
          <w:szCs w:val="24"/>
        </w:rPr>
        <w:t>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Pr="007459D6">
        <w:rPr>
          <w:b w:val="0"/>
          <w:bCs w:val="0"/>
          <w:sz w:val="24"/>
          <w:szCs w:val="24"/>
        </w:rPr>
        <w:t xml:space="preserve">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657401" w:rsidRPr="007459D6">
        <w:rPr>
          <w:b w:val="0"/>
          <w:bCs w:val="0"/>
          <w:sz w:val="24"/>
          <w:szCs w:val="24"/>
        </w:rPr>
        <w:t xml:space="preserve"> «Городское поселение Красногорский»</w:t>
      </w:r>
    </w:p>
    <w:p w:rsidR="000E7FC7" w:rsidRPr="007459D6" w:rsidRDefault="000E7FC7">
      <w:pPr>
        <w:autoSpaceDE w:val="0"/>
        <w:ind w:firstLine="720"/>
        <w:jc w:val="both"/>
      </w:pPr>
      <w:r w:rsidRPr="007459D6">
        <w:t>1.2. Настоящий административный регламент устанавливает:</w:t>
      </w:r>
    </w:p>
    <w:p w:rsidR="000E7FC7" w:rsidRPr="007459D6" w:rsidRDefault="000E7FC7">
      <w:pPr>
        <w:widowControl w:val="0"/>
        <w:autoSpaceDE w:val="0"/>
        <w:ind w:firstLine="540"/>
        <w:jc w:val="both"/>
      </w:pPr>
      <w:r w:rsidRPr="007459D6">
        <w:t xml:space="preserve">- порядок организации и  проведения на территории муниципального образования </w:t>
      </w:r>
      <w:r w:rsidR="00657401" w:rsidRPr="007459D6">
        <w:rPr>
          <w:bCs/>
        </w:rPr>
        <w:t>«Городское поселение Красногорский</w:t>
      </w:r>
      <w:r w:rsidR="00657401" w:rsidRPr="007459D6">
        <w:t xml:space="preserve">» </w:t>
      </w:r>
      <w:r w:rsidRPr="007459D6">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 (далее - муниципальный контроль);</w:t>
      </w:r>
    </w:p>
    <w:p w:rsidR="000E7FC7" w:rsidRPr="007459D6" w:rsidRDefault="000E7FC7">
      <w:pPr>
        <w:autoSpaceDE w:val="0"/>
        <w:ind w:firstLine="720"/>
        <w:jc w:val="both"/>
      </w:pPr>
      <w:r w:rsidRPr="007459D6">
        <w:t>- формы осуществления муниципального контроля;</w:t>
      </w:r>
    </w:p>
    <w:p w:rsidR="000E7FC7" w:rsidRPr="007459D6" w:rsidRDefault="000E7FC7">
      <w:pPr>
        <w:autoSpaceDE w:val="0"/>
        <w:ind w:firstLine="720"/>
        <w:jc w:val="both"/>
        <w:rPr>
          <w:color w:val="800000"/>
        </w:rPr>
      </w:pPr>
      <w:r w:rsidRPr="007459D6">
        <w:t>- сроки и последовательность действий (административных процедур) при проведении проверок органом муниципального контроля;</w:t>
      </w:r>
    </w:p>
    <w:p w:rsidR="000E7FC7" w:rsidRPr="007459D6" w:rsidRDefault="00A73C28">
      <w:pPr>
        <w:widowControl w:val="0"/>
        <w:autoSpaceDE w:val="0"/>
        <w:ind w:firstLine="540"/>
        <w:jc w:val="both"/>
      </w:pPr>
      <w:r w:rsidRPr="007459D6">
        <w:t xml:space="preserve">  </w:t>
      </w:r>
      <w:r w:rsidR="000E7FC7" w:rsidRPr="007459D6">
        <w:t xml:space="preserve">- механизм взаимодействия органов, уполномоченных на осуществление муниципального </w:t>
      </w:r>
      <w:r w:rsidR="000E7FC7" w:rsidRPr="007459D6">
        <w:rPr>
          <w:bCs/>
        </w:rPr>
        <w:t>жилищного</w:t>
      </w:r>
      <w:r w:rsidR="000E7FC7" w:rsidRPr="007459D6">
        <w:t xml:space="preserve"> контроля с уполномоченными органами исполнительной власти, осуществляющими региональный государственный жилищный надзор; </w:t>
      </w:r>
    </w:p>
    <w:p w:rsidR="000E7FC7" w:rsidRPr="007459D6" w:rsidRDefault="000E7FC7">
      <w:pPr>
        <w:autoSpaceDE w:val="0"/>
        <w:ind w:firstLine="720"/>
        <w:jc w:val="both"/>
      </w:pPr>
      <w:r w:rsidRPr="007459D6">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0E7FC7" w:rsidRPr="007459D6" w:rsidRDefault="000E7FC7">
      <w:pPr>
        <w:widowControl w:val="0"/>
        <w:autoSpaceDE w:val="0"/>
        <w:ind w:firstLine="540"/>
        <w:jc w:val="both"/>
      </w:pPr>
      <w:r w:rsidRPr="007459D6">
        <w:t xml:space="preserve">1.3. </w:t>
      </w:r>
      <w:proofErr w:type="gramStart"/>
      <w:r w:rsidRPr="007459D6">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w:t>
      </w:r>
      <w:r w:rsidR="00657401" w:rsidRPr="007459D6">
        <w:t xml:space="preserve"> </w:t>
      </w:r>
      <w:r w:rsidR="00657401" w:rsidRPr="007459D6">
        <w:rPr>
          <w:bCs/>
        </w:rPr>
        <w:t>«Городское поселение Красногорский</w:t>
      </w:r>
      <w:r w:rsidR="00657401" w:rsidRPr="007459D6">
        <w:t>»</w:t>
      </w:r>
      <w:r w:rsidRPr="007459D6">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0E7FC7" w:rsidRPr="007459D6" w:rsidRDefault="000E7FC7">
      <w:pPr>
        <w:autoSpaceDE w:val="0"/>
        <w:ind w:firstLine="720"/>
        <w:jc w:val="both"/>
      </w:pPr>
      <w:r w:rsidRPr="007459D6">
        <w:t>1.4. Целями муниципального контроля являются:</w:t>
      </w:r>
    </w:p>
    <w:p w:rsidR="000E7FC7" w:rsidRPr="007459D6" w:rsidRDefault="000E7FC7">
      <w:pPr>
        <w:ind w:firstLine="720"/>
        <w:jc w:val="both"/>
      </w:pPr>
      <w:r w:rsidRPr="007459D6">
        <w:lastRenderedPageBreak/>
        <w:t>- обеспечение безопасных и комфортных условий проживания граждан в муниципальном жилищном фонде;</w:t>
      </w:r>
    </w:p>
    <w:p w:rsidR="000E7FC7" w:rsidRPr="007459D6" w:rsidRDefault="000E7FC7">
      <w:pPr>
        <w:ind w:firstLine="720"/>
        <w:jc w:val="both"/>
      </w:pPr>
      <w:r w:rsidRPr="007459D6">
        <w:t>- повышения эффективности использования и содержания жилищного фонда;</w:t>
      </w:r>
    </w:p>
    <w:p w:rsidR="000E7FC7" w:rsidRPr="007459D6" w:rsidRDefault="000E7FC7">
      <w:pPr>
        <w:ind w:firstLine="720"/>
        <w:jc w:val="both"/>
      </w:pPr>
      <w:r w:rsidRPr="007459D6">
        <w:t>- обеспечение сохранности муниципального жилищного фонда;</w:t>
      </w:r>
    </w:p>
    <w:p w:rsidR="000E7FC7" w:rsidRPr="007459D6" w:rsidRDefault="000E7FC7">
      <w:pPr>
        <w:ind w:firstLine="720"/>
        <w:jc w:val="both"/>
      </w:pPr>
      <w:r w:rsidRPr="007459D6">
        <w:t>- предупреждение процесса старения и разрушения муниципального жилищного фонда.</w:t>
      </w:r>
    </w:p>
    <w:p w:rsidR="000E7FC7" w:rsidRPr="007459D6" w:rsidRDefault="000E7FC7">
      <w:pPr>
        <w:autoSpaceDE w:val="0"/>
        <w:ind w:firstLine="720"/>
        <w:jc w:val="both"/>
      </w:pPr>
      <w:r w:rsidRPr="007459D6">
        <w:t xml:space="preserve">- предупреждение, выявление и пресечение нарушений законодательства в сфере </w:t>
      </w:r>
      <w:r w:rsidRPr="007459D6">
        <w:rPr>
          <w:bCs/>
        </w:rPr>
        <w:t xml:space="preserve">использования и сохранности муниципального жилищного фонда, </w:t>
      </w:r>
      <w:r w:rsidRPr="007459D6">
        <w:t>соответствия жилых помещений данного фонда установленным санитарным и техническим правилам и нормам, иным требованиям законодательства;</w:t>
      </w:r>
    </w:p>
    <w:p w:rsidR="000E7FC7" w:rsidRPr="007459D6" w:rsidRDefault="000E7FC7">
      <w:pPr>
        <w:autoSpaceDE w:val="0"/>
        <w:ind w:firstLine="720"/>
        <w:jc w:val="both"/>
      </w:pPr>
      <w:r w:rsidRPr="007459D6">
        <w:t>- соблюдение законодательства, требований по использованию и сохранности</w:t>
      </w:r>
      <w:r w:rsidRPr="007459D6">
        <w:rPr>
          <w:bCs/>
        </w:rPr>
        <w:t xml:space="preserve"> муниципального жилищного фонда, </w:t>
      </w:r>
      <w:r w:rsidRPr="007459D6">
        <w:t>соответствию жилых помещений данного фонда установленным санитарным и техническим правилам и нормам, иным требованиям законодательства</w:t>
      </w:r>
      <w:r w:rsidRPr="007459D6">
        <w:rPr>
          <w:b/>
          <w:bCs/>
        </w:rPr>
        <w:t xml:space="preserve"> </w:t>
      </w:r>
      <w:r w:rsidRPr="007459D6">
        <w:t xml:space="preserve">юридическими лицами, индивидуальными предпринимателями, осуществляющими свою деятельность на территории муниципального образования </w:t>
      </w:r>
      <w:r w:rsidR="00657401" w:rsidRPr="007459D6">
        <w:t xml:space="preserve"> </w:t>
      </w:r>
      <w:r w:rsidR="00657401" w:rsidRPr="007459D6">
        <w:rPr>
          <w:bCs/>
        </w:rPr>
        <w:t>«Городское поселение Красногорский</w:t>
      </w:r>
      <w:r w:rsidR="00657401" w:rsidRPr="007459D6">
        <w:t>»</w:t>
      </w:r>
      <w:r w:rsidRPr="007459D6">
        <w:t xml:space="preserve"> ( далее по текст</w:t>
      </w:r>
      <w:proofErr w:type="gramStart"/>
      <w:r w:rsidRPr="007459D6">
        <w:t>у-</w:t>
      </w:r>
      <w:proofErr w:type="gramEnd"/>
      <w:r w:rsidRPr="007459D6">
        <w:t xml:space="preserve"> поселения).</w:t>
      </w:r>
    </w:p>
    <w:p w:rsidR="000E7FC7" w:rsidRPr="007459D6" w:rsidRDefault="000E7FC7">
      <w:pPr>
        <w:autoSpaceDE w:val="0"/>
        <w:ind w:firstLine="720"/>
        <w:jc w:val="both"/>
      </w:pPr>
      <w:r w:rsidRPr="007459D6">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E7FC7" w:rsidRPr="007459D6" w:rsidRDefault="000E7FC7">
      <w:pPr>
        <w:autoSpaceDE w:val="0"/>
        <w:ind w:firstLine="720"/>
        <w:jc w:val="both"/>
      </w:pPr>
      <w:r w:rsidRPr="007459D6">
        <w:t xml:space="preserve">1.6. </w:t>
      </w:r>
      <w:proofErr w:type="gramStart"/>
      <w:r w:rsidRPr="007459D6">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7459D6">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E7FC7" w:rsidRPr="007459D6" w:rsidRDefault="000E7FC7">
      <w:pPr>
        <w:autoSpaceDE w:val="0"/>
        <w:ind w:firstLine="540"/>
        <w:jc w:val="both"/>
      </w:pPr>
      <w:r w:rsidRPr="007459D6">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Марий Эл, осуществляющими региональный государственный жилищный надзор осуществляется   соответствующим законом Республики Марий Эл.</w:t>
      </w:r>
    </w:p>
    <w:p w:rsidR="000E7FC7" w:rsidRPr="007459D6" w:rsidRDefault="000E7FC7">
      <w:pPr>
        <w:autoSpaceDE w:val="0"/>
        <w:ind w:firstLine="720"/>
        <w:jc w:val="both"/>
      </w:pPr>
      <w:r w:rsidRPr="007459D6">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0E7FC7" w:rsidRPr="007459D6" w:rsidRDefault="000E7FC7">
      <w:pPr>
        <w:autoSpaceDE w:val="0"/>
        <w:ind w:firstLine="720"/>
        <w:jc w:val="both"/>
      </w:pPr>
      <w:r w:rsidRPr="007459D6">
        <w:t xml:space="preserve">1.8. Объектом муниципального контроля является жилищный </w:t>
      </w:r>
      <w:proofErr w:type="gramStart"/>
      <w:r w:rsidRPr="007459D6">
        <w:t>фонд</w:t>
      </w:r>
      <w:proofErr w:type="gramEnd"/>
      <w:r w:rsidRPr="007459D6">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Марий Эл.</w:t>
      </w:r>
    </w:p>
    <w:p w:rsidR="000E7FC7" w:rsidRPr="007459D6" w:rsidRDefault="000E7FC7">
      <w:pPr>
        <w:autoSpaceDE w:val="0"/>
        <w:ind w:firstLine="720"/>
        <w:jc w:val="both"/>
      </w:pPr>
      <w:r w:rsidRPr="007459D6">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7459D6" w:rsidRDefault="000E7FC7">
      <w:pPr>
        <w:ind w:firstLine="720"/>
        <w:jc w:val="both"/>
      </w:pPr>
      <w:r w:rsidRPr="007459D6">
        <w:t xml:space="preserve">Место нахождения органа: Республика Марий Эл, </w:t>
      </w:r>
      <w:proofErr w:type="spellStart"/>
      <w:r w:rsidRPr="007459D6">
        <w:t>Звениговский</w:t>
      </w:r>
      <w:proofErr w:type="spellEnd"/>
      <w:r w:rsidRPr="007459D6">
        <w:t xml:space="preserve"> район, </w:t>
      </w:r>
      <w:r w:rsidR="00001BF8" w:rsidRPr="007459D6">
        <w:t xml:space="preserve"> </w:t>
      </w:r>
    </w:p>
    <w:p w:rsidR="000E7FC7" w:rsidRPr="007459D6" w:rsidRDefault="00001BF8">
      <w:pPr>
        <w:ind w:firstLine="720"/>
        <w:jc w:val="both"/>
      </w:pPr>
      <w:proofErr w:type="spellStart"/>
      <w:r w:rsidRPr="007459D6">
        <w:t>пгт</w:t>
      </w:r>
      <w:proofErr w:type="spellEnd"/>
      <w:r w:rsidRPr="007459D6">
        <w:t>.</w:t>
      </w:r>
      <w:r w:rsidR="00A73C28" w:rsidRPr="007459D6">
        <w:t xml:space="preserve"> </w:t>
      </w:r>
      <w:r w:rsidRPr="007459D6">
        <w:t>Красногорский, ул.</w:t>
      </w:r>
      <w:r w:rsidR="00A73C28" w:rsidRPr="007459D6">
        <w:t xml:space="preserve"> </w:t>
      </w:r>
      <w:r w:rsidRPr="007459D6">
        <w:t>Госпитальная</w:t>
      </w:r>
      <w:proofErr w:type="gramStart"/>
      <w:r w:rsidR="00A73C28" w:rsidRPr="007459D6">
        <w:t xml:space="preserve"> </w:t>
      </w:r>
      <w:r w:rsidRPr="007459D6">
        <w:t>,</w:t>
      </w:r>
      <w:proofErr w:type="gramEnd"/>
      <w:r w:rsidRPr="007459D6">
        <w:t xml:space="preserve"> д. 4 «а»</w:t>
      </w:r>
    </w:p>
    <w:p w:rsidR="000E7FC7" w:rsidRPr="007459D6" w:rsidRDefault="00001BF8">
      <w:pPr>
        <w:ind w:firstLine="720"/>
        <w:jc w:val="both"/>
      </w:pPr>
      <w:r w:rsidRPr="007459D6">
        <w:t>Почтовый адрес:  42509</w:t>
      </w:r>
      <w:r w:rsidR="000E7FC7" w:rsidRPr="007459D6">
        <w:t>0</w:t>
      </w:r>
      <w:r w:rsidRPr="007459D6">
        <w:t>, Звениговский район, пгт. Красногорский, ул</w:t>
      </w:r>
      <w:proofErr w:type="gramStart"/>
      <w:r w:rsidRPr="007459D6">
        <w:t>.Г</w:t>
      </w:r>
      <w:proofErr w:type="gramEnd"/>
      <w:r w:rsidRPr="007459D6">
        <w:t>оспитальная, д.4 «а»</w:t>
      </w:r>
      <w:r w:rsidR="000E7FC7" w:rsidRPr="007459D6">
        <w:t>;</w:t>
      </w:r>
    </w:p>
    <w:p w:rsidR="000E7FC7" w:rsidRPr="007459D6" w:rsidRDefault="000E7FC7">
      <w:pPr>
        <w:ind w:firstLine="720"/>
        <w:jc w:val="both"/>
      </w:pPr>
      <w:r w:rsidRPr="007459D6">
        <w:t xml:space="preserve"> </w:t>
      </w:r>
      <w:r w:rsidR="007459D6">
        <w:t>телефон (883645) 6-90</w:t>
      </w:r>
      <w:r w:rsidR="00001BF8" w:rsidRPr="007459D6">
        <w:t>-</w:t>
      </w:r>
      <w:r w:rsidR="007459D6">
        <w:t>10</w:t>
      </w:r>
      <w:r w:rsidRPr="007459D6">
        <w:t>;</w:t>
      </w:r>
    </w:p>
    <w:p w:rsidR="000E7FC7" w:rsidRPr="007459D6" w:rsidRDefault="000E7FC7">
      <w:pPr>
        <w:autoSpaceDE w:val="0"/>
        <w:ind w:firstLine="720"/>
        <w:jc w:val="both"/>
      </w:pPr>
      <w:r w:rsidRPr="007459D6">
        <w:lastRenderedPageBreak/>
        <w:t>График работы органа муниципального контр</w:t>
      </w:r>
      <w:r w:rsidR="00A73C28" w:rsidRPr="007459D6">
        <w:t xml:space="preserve">оля: с 8.00 час </w:t>
      </w:r>
      <w:r w:rsidRPr="007459D6">
        <w:t xml:space="preserve"> до 17.00 час.</w:t>
      </w:r>
    </w:p>
    <w:p w:rsidR="000E7FC7" w:rsidRPr="007459D6" w:rsidRDefault="000E7FC7">
      <w:pPr>
        <w:autoSpaceDE w:val="0"/>
        <w:ind w:firstLine="720"/>
        <w:jc w:val="both"/>
      </w:pPr>
      <w:r w:rsidRPr="007459D6">
        <w:t>Перерыв на обед с 12.00 час до 13.00 час, выходной: суббота, воскресенье.</w:t>
      </w:r>
    </w:p>
    <w:p w:rsidR="00001BF8" w:rsidRPr="007459D6" w:rsidRDefault="000E7FC7" w:rsidP="00001BF8">
      <w:pPr>
        <w:rPr>
          <w:b/>
        </w:rPr>
      </w:pPr>
      <w:r w:rsidRPr="007459D6">
        <w:t xml:space="preserve">Электронный адрес для направления в орган электронных обращений по вопросам исполнения муниципальной функции: </w:t>
      </w:r>
      <w:r w:rsidR="00001BF8" w:rsidRPr="007459D6">
        <w:t xml:space="preserve"> </w:t>
      </w:r>
      <w:r w:rsidR="00001BF8" w:rsidRPr="007459D6">
        <w:rPr>
          <w:lang w:val="en-US"/>
        </w:rPr>
        <w:t>krasadmin</w:t>
      </w:r>
      <w:r w:rsidR="00001BF8" w:rsidRPr="007459D6">
        <w:t>@</w:t>
      </w:r>
      <w:r w:rsidR="00001BF8" w:rsidRPr="007459D6">
        <w:rPr>
          <w:lang w:val="en-US"/>
        </w:rPr>
        <w:t>mari</w:t>
      </w:r>
      <w:r w:rsidR="00001BF8" w:rsidRPr="007459D6">
        <w:t>-</w:t>
      </w:r>
      <w:r w:rsidR="00001BF8" w:rsidRPr="007459D6">
        <w:rPr>
          <w:lang w:val="en-US"/>
        </w:rPr>
        <w:t>el</w:t>
      </w:r>
      <w:r w:rsidR="00001BF8" w:rsidRPr="007459D6">
        <w:t>.</w:t>
      </w:r>
      <w:r w:rsidR="00001BF8" w:rsidRPr="007459D6">
        <w:rPr>
          <w:lang w:val="en-US"/>
        </w:rPr>
        <w:t>ru</w:t>
      </w:r>
    </w:p>
    <w:p w:rsidR="000E7FC7" w:rsidRPr="007459D6" w:rsidRDefault="000E7FC7">
      <w:pPr>
        <w:autoSpaceDE w:val="0"/>
        <w:ind w:firstLine="720"/>
        <w:jc w:val="both"/>
      </w:pPr>
    </w:p>
    <w:p w:rsidR="000E7FC7" w:rsidRPr="007459D6" w:rsidRDefault="000E7FC7">
      <w:pPr>
        <w:autoSpaceDE w:val="0"/>
        <w:ind w:firstLine="720"/>
        <w:jc w:val="both"/>
      </w:pPr>
      <w:r w:rsidRPr="007459D6">
        <w:t>1.10. На официальном сайте поселения, на информационном стенде размещается следующая информация:</w:t>
      </w:r>
    </w:p>
    <w:p w:rsidR="000E7FC7" w:rsidRPr="007459D6" w:rsidRDefault="000E7FC7">
      <w:pPr>
        <w:autoSpaceDE w:val="0"/>
        <w:ind w:firstLine="720"/>
        <w:jc w:val="both"/>
      </w:pPr>
      <w:r w:rsidRPr="007459D6">
        <w:t>- должностные лица, осуществляющие муниципальный контроль;</w:t>
      </w:r>
    </w:p>
    <w:p w:rsidR="000E7FC7" w:rsidRPr="007459D6" w:rsidRDefault="000E7FC7">
      <w:pPr>
        <w:autoSpaceDE w:val="0"/>
        <w:ind w:firstLine="720"/>
        <w:jc w:val="both"/>
      </w:pPr>
      <w:r w:rsidRPr="007459D6">
        <w:t>- текст настоящего административного регламента;</w:t>
      </w:r>
    </w:p>
    <w:p w:rsidR="000E7FC7" w:rsidRPr="007459D6" w:rsidRDefault="000E7FC7">
      <w:pPr>
        <w:autoSpaceDE w:val="0"/>
        <w:ind w:firstLine="720"/>
        <w:jc w:val="both"/>
      </w:pPr>
      <w:r w:rsidRPr="007459D6">
        <w:t>- утвержденные ежегодные планы проведения плановых проверок;</w:t>
      </w:r>
    </w:p>
    <w:p w:rsidR="000E7FC7" w:rsidRPr="007459D6" w:rsidRDefault="000E7FC7">
      <w:pPr>
        <w:autoSpaceDE w:val="0"/>
        <w:ind w:firstLine="720"/>
        <w:jc w:val="both"/>
      </w:pPr>
      <w:r w:rsidRPr="007459D6">
        <w:t>- порядок информирования о ходе исполнения муниципальной функции;</w:t>
      </w:r>
    </w:p>
    <w:p w:rsidR="000E7FC7" w:rsidRPr="007459D6" w:rsidRDefault="000E7FC7">
      <w:pPr>
        <w:autoSpaceDE w:val="0"/>
        <w:ind w:firstLine="720"/>
        <w:jc w:val="both"/>
      </w:pPr>
      <w:r w:rsidRPr="007459D6">
        <w:t>- порядок обжалования решений, действия или бездействия должностных лиц органа.</w:t>
      </w:r>
    </w:p>
    <w:p w:rsidR="000E7FC7" w:rsidRPr="007459D6" w:rsidRDefault="000E7FC7">
      <w:pPr>
        <w:autoSpaceDE w:val="0"/>
        <w:ind w:firstLine="720"/>
        <w:jc w:val="both"/>
      </w:pPr>
      <w:r w:rsidRPr="007459D6">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0E7FC7" w:rsidRPr="007459D6" w:rsidRDefault="000E7FC7">
      <w:pPr>
        <w:autoSpaceDE w:val="0"/>
        <w:ind w:firstLine="720"/>
        <w:jc w:val="both"/>
      </w:pPr>
    </w:p>
    <w:p w:rsidR="000E7FC7" w:rsidRPr="007459D6" w:rsidRDefault="000E7FC7">
      <w:pPr>
        <w:autoSpaceDE w:val="0"/>
        <w:ind w:firstLine="720"/>
        <w:jc w:val="center"/>
      </w:pPr>
      <w:r w:rsidRPr="007459D6">
        <w:t>2. Порядок организации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2.1. Проверка проводится на основании распоряжения руководителя, заместителя руководителя органа муниципального контроля (приложение № 1).</w:t>
      </w:r>
    </w:p>
    <w:p w:rsidR="000E7FC7" w:rsidRPr="007459D6" w:rsidRDefault="000E7FC7">
      <w:pPr>
        <w:autoSpaceDE w:val="0"/>
        <w:ind w:firstLine="720"/>
        <w:jc w:val="both"/>
      </w:pPr>
      <w:r w:rsidRPr="007459D6">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E7FC7" w:rsidRPr="007459D6" w:rsidRDefault="000E7FC7">
      <w:pPr>
        <w:autoSpaceDE w:val="0"/>
        <w:ind w:firstLine="720"/>
        <w:jc w:val="both"/>
      </w:pPr>
      <w:r w:rsidRPr="007459D6">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0E7FC7" w:rsidRPr="007459D6" w:rsidRDefault="000E7FC7">
      <w:pPr>
        <w:autoSpaceDE w:val="0"/>
        <w:ind w:firstLine="720"/>
        <w:jc w:val="both"/>
      </w:pPr>
      <w:r w:rsidRPr="007459D6">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0E7FC7" w:rsidRPr="007459D6" w:rsidRDefault="000E7FC7">
      <w:pPr>
        <w:autoSpaceDE w:val="0"/>
        <w:ind w:firstLine="720"/>
        <w:jc w:val="both"/>
      </w:pPr>
      <w:r w:rsidRPr="007459D6">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FC7" w:rsidRPr="007459D6" w:rsidRDefault="000E7FC7">
      <w:pPr>
        <w:autoSpaceDE w:val="0"/>
        <w:ind w:firstLine="720"/>
        <w:jc w:val="both"/>
      </w:pPr>
    </w:p>
    <w:p w:rsidR="000E7FC7" w:rsidRPr="007459D6" w:rsidRDefault="000E7FC7">
      <w:pPr>
        <w:autoSpaceDE w:val="0"/>
        <w:ind w:firstLine="720"/>
        <w:jc w:val="center"/>
      </w:pPr>
      <w:r w:rsidRPr="007459D6">
        <w:t>3. Организация и проведение плановой проверки</w:t>
      </w:r>
    </w:p>
    <w:p w:rsidR="000E7FC7" w:rsidRPr="007459D6" w:rsidRDefault="000E7FC7">
      <w:pPr>
        <w:autoSpaceDE w:val="0"/>
        <w:ind w:firstLine="720"/>
        <w:jc w:val="both"/>
      </w:pPr>
    </w:p>
    <w:p w:rsidR="000E7FC7" w:rsidRPr="007459D6" w:rsidRDefault="000E7FC7">
      <w:pPr>
        <w:widowControl w:val="0"/>
        <w:autoSpaceDE w:val="0"/>
        <w:ind w:firstLine="540"/>
        <w:jc w:val="both"/>
      </w:pPr>
      <w:r w:rsidRPr="007459D6">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E7FC7" w:rsidRPr="007459D6" w:rsidRDefault="000E7FC7">
      <w:pPr>
        <w:widowControl w:val="0"/>
        <w:autoSpaceDE w:val="0"/>
        <w:jc w:val="both"/>
      </w:pPr>
      <w:r w:rsidRPr="007459D6">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0E7FC7" w:rsidRPr="007459D6" w:rsidRDefault="000E7FC7">
      <w:pPr>
        <w:autoSpaceDE w:val="0"/>
        <w:ind w:firstLine="540"/>
        <w:jc w:val="both"/>
      </w:pPr>
      <w:r w:rsidRPr="007459D6">
        <w:t>3.3. Основанием для включения плановой проверки в ежегодный план проведения плановых проверок является истечение одного года со дня:</w:t>
      </w:r>
    </w:p>
    <w:p w:rsidR="000E7FC7" w:rsidRPr="007459D6" w:rsidRDefault="000E7FC7">
      <w:pPr>
        <w:autoSpaceDE w:val="0"/>
        <w:ind w:firstLine="540"/>
        <w:jc w:val="both"/>
      </w:pPr>
      <w:proofErr w:type="gramStart"/>
      <w:r w:rsidRPr="007459D6">
        <w:t>1)</w:t>
      </w:r>
      <w:r w:rsidR="00A73C28" w:rsidRPr="007459D6">
        <w:t xml:space="preserve"> </w:t>
      </w:r>
      <w:r w:rsidRPr="007459D6">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w:t>
      </w:r>
      <w:r w:rsidRPr="007459D6">
        <w:lastRenderedPageBreak/>
        <w:t>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E7FC7" w:rsidRPr="007459D6" w:rsidRDefault="000E7FC7">
      <w:pPr>
        <w:autoSpaceDE w:val="0"/>
        <w:ind w:firstLine="540"/>
        <w:jc w:val="both"/>
      </w:pPr>
      <w:r w:rsidRPr="007459D6">
        <w:t>2) окончания проведения последней плановой проверки юридического лица, индивидуального предпринимателя.</w:t>
      </w:r>
    </w:p>
    <w:p w:rsidR="000E7FC7" w:rsidRPr="007459D6" w:rsidRDefault="000E7FC7">
      <w:pPr>
        <w:autoSpaceDE w:val="0"/>
        <w:ind w:firstLine="720"/>
        <w:jc w:val="both"/>
      </w:pPr>
      <w:r w:rsidRPr="007459D6">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Звениговского района.</w:t>
      </w:r>
    </w:p>
    <w:p w:rsidR="000E7FC7" w:rsidRPr="007459D6" w:rsidRDefault="000E7FC7">
      <w:pPr>
        <w:autoSpaceDE w:val="0"/>
        <w:ind w:firstLine="720"/>
        <w:jc w:val="both"/>
      </w:pPr>
      <w:r w:rsidRPr="007459D6">
        <w:t>3.5. Прокуратура Звениговского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0E7FC7" w:rsidRPr="007459D6" w:rsidRDefault="000E7FC7">
      <w:pPr>
        <w:autoSpaceDE w:val="0"/>
        <w:ind w:firstLine="720"/>
        <w:jc w:val="both"/>
      </w:pPr>
      <w:r w:rsidRPr="007459D6">
        <w:t xml:space="preserve">3.6. Орган муниципального контроля рассматривает предложения </w:t>
      </w:r>
      <w:r w:rsidRPr="007459D6">
        <w:rPr>
          <w:i/>
        </w:rPr>
        <w:t xml:space="preserve"> </w:t>
      </w:r>
      <w:r w:rsidRPr="007459D6">
        <w:t>прокуратуры и по итогам их рассмотрения направляют в прокуратуру Звениговского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0E7FC7" w:rsidRPr="007459D6" w:rsidRDefault="000E7FC7">
      <w:pPr>
        <w:autoSpaceDE w:val="0"/>
        <w:ind w:firstLine="720"/>
        <w:jc w:val="both"/>
      </w:pPr>
      <w:r w:rsidRPr="007459D6">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0E7FC7" w:rsidRPr="007459D6" w:rsidRDefault="000E7FC7">
      <w:pPr>
        <w:autoSpaceDE w:val="0"/>
        <w:ind w:firstLine="720"/>
        <w:jc w:val="both"/>
      </w:pPr>
    </w:p>
    <w:p w:rsidR="000E7FC7" w:rsidRPr="007459D6" w:rsidRDefault="000E7FC7">
      <w:pPr>
        <w:autoSpaceDE w:val="0"/>
        <w:ind w:firstLine="720"/>
        <w:jc w:val="center"/>
      </w:pPr>
      <w:r w:rsidRPr="007459D6">
        <w:t>4. Организация и проведение внеплановой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4.1. </w:t>
      </w:r>
      <w:proofErr w:type="gramStart"/>
      <w:r w:rsidRPr="007459D6">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7459D6">
        <w:t xml:space="preserve"> вреда.</w:t>
      </w:r>
    </w:p>
    <w:p w:rsidR="000E7FC7" w:rsidRPr="007459D6" w:rsidRDefault="000E7FC7">
      <w:pPr>
        <w:autoSpaceDE w:val="0"/>
        <w:ind w:firstLine="720"/>
        <w:jc w:val="both"/>
      </w:pPr>
      <w:r w:rsidRPr="007459D6">
        <w:t>4.2. Основанием для проведения внеплановой проверки является:</w:t>
      </w:r>
    </w:p>
    <w:p w:rsidR="000E7FC7" w:rsidRPr="007459D6" w:rsidRDefault="000E7FC7">
      <w:pPr>
        <w:autoSpaceDE w:val="0"/>
        <w:ind w:firstLine="720"/>
        <w:jc w:val="both"/>
      </w:pPr>
      <w:r w:rsidRPr="007459D6">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E7FC7" w:rsidRPr="007459D6" w:rsidRDefault="000E7FC7">
      <w:pPr>
        <w:autoSpaceDE w:val="0"/>
        <w:ind w:firstLine="720"/>
        <w:jc w:val="both"/>
      </w:pPr>
      <w:r w:rsidRPr="007459D6">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7FC7" w:rsidRPr="007459D6" w:rsidRDefault="000E7FC7">
      <w:pPr>
        <w:autoSpaceDE w:val="0"/>
        <w:ind w:firstLine="720"/>
        <w:jc w:val="both"/>
      </w:pPr>
      <w:r w:rsidRPr="007459D6">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9" w:history="1">
        <w:r w:rsidRPr="007459D6">
          <w:rPr>
            <w:rStyle w:val="a4"/>
            <w:color w:val="auto"/>
            <w:u w:val="none"/>
          </w:rPr>
          <w:t>чрезвычайных</w:t>
        </w:r>
      </w:hyperlink>
      <w:r w:rsidRPr="007459D6">
        <w:t xml:space="preserve"> ситуаций природного и </w:t>
      </w:r>
      <w:hyperlink r:id="rId10" w:history="1">
        <w:r w:rsidRPr="007459D6">
          <w:rPr>
            <w:rStyle w:val="a4"/>
            <w:color w:val="auto"/>
            <w:u w:val="none"/>
          </w:rPr>
          <w:t>техногенного</w:t>
        </w:r>
      </w:hyperlink>
      <w:r w:rsidRPr="007459D6">
        <w:t xml:space="preserve"> характера;</w:t>
      </w:r>
    </w:p>
    <w:p w:rsidR="000E7FC7" w:rsidRPr="007459D6" w:rsidRDefault="000E7FC7">
      <w:pPr>
        <w:autoSpaceDE w:val="0"/>
        <w:ind w:firstLine="720"/>
        <w:jc w:val="both"/>
      </w:pPr>
      <w:r w:rsidRPr="007459D6">
        <w:t xml:space="preserve">б) причинение вреда жизни, здоровью граждан, вреда животным, растениям, </w:t>
      </w:r>
      <w:hyperlink r:id="rId11" w:history="1">
        <w:r w:rsidRPr="007459D6">
          <w:rPr>
            <w:rStyle w:val="a4"/>
            <w:color w:val="auto"/>
            <w:u w:val="none"/>
          </w:rPr>
          <w:t>окружающей среде</w:t>
        </w:r>
      </w:hyperlink>
      <w:r w:rsidRPr="007459D6">
        <w:t xml:space="preserve">, </w:t>
      </w:r>
      <w:hyperlink r:id="rId12" w:history="1">
        <w:r w:rsidRPr="007459D6">
          <w:rPr>
            <w:rStyle w:val="a4"/>
            <w:color w:val="auto"/>
            <w:u w:val="none"/>
          </w:rPr>
          <w:t>объектам культурного наследия</w:t>
        </w:r>
      </w:hyperlink>
      <w:r w:rsidRPr="007459D6">
        <w:t xml:space="preserve"> </w:t>
      </w:r>
      <w:hyperlink r:id="rId13" w:history="1">
        <w:r w:rsidRPr="007459D6">
          <w:rPr>
            <w:rStyle w:val="a4"/>
            <w:color w:val="auto"/>
            <w:u w:val="none"/>
          </w:rPr>
          <w:t>(памятникам истории и культуры)</w:t>
        </w:r>
      </w:hyperlink>
      <w:r w:rsidRPr="007459D6">
        <w:t xml:space="preserve"> народов Российской Федерации, безопасности государства, а также возникновение </w:t>
      </w:r>
      <w:hyperlink r:id="rId14" w:history="1">
        <w:r w:rsidRPr="007459D6">
          <w:rPr>
            <w:rStyle w:val="a4"/>
            <w:color w:val="auto"/>
            <w:u w:val="none"/>
          </w:rPr>
          <w:t>чрезвычайных</w:t>
        </w:r>
      </w:hyperlink>
      <w:r w:rsidRPr="007459D6">
        <w:t xml:space="preserve"> ситуаций природного и </w:t>
      </w:r>
      <w:hyperlink r:id="rId15" w:history="1">
        <w:r w:rsidRPr="007459D6">
          <w:rPr>
            <w:rStyle w:val="a4"/>
            <w:color w:val="auto"/>
            <w:u w:val="none"/>
          </w:rPr>
          <w:t>техногенного</w:t>
        </w:r>
      </w:hyperlink>
      <w:r w:rsidRPr="007459D6">
        <w:t xml:space="preserve"> характера;</w:t>
      </w:r>
    </w:p>
    <w:p w:rsidR="000E7FC7" w:rsidRPr="007459D6" w:rsidRDefault="000E7FC7">
      <w:pPr>
        <w:autoSpaceDE w:val="0"/>
        <w:ind w:firstLine="720"/>
        <w:jc w:val="both"/>
      </w:pPr>
      <w:r w:rsidRPr="007459D6">
        <w:t>в) нарушение прав потребителей (в случае обращения граждан, права которых нарушены);</w:t>
      </w:r>
    </w:p>
    <w:p w:rsidR="000E7FC7" w:rsidRPr="007459D6" w:rsidRDefault="000E7FC7">
      <w:pPr>
        <w:autoSpaceDE w:val="0"/>
        <w:ind w:firstLine="720"/>
        <w:jc w:val="both"/>
      </w:pPr>
      <w:r w:rsidRPr="007459D6">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7FC7" w:rsidRPr="007459D6" w:rsidRDefault="000E7FC7">
      <w:pPr>
        <w:autoSpaceDE w:val="0"/>
        <w:ind w:firstLine="540"/>
        <w:jc w:val="both"/>
      </w:pPr>
      <w:proofErr w:type="gramStart"/>
      <w:r w:rsidRPr="007459D6">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7459D6">
        <w:t xml:space="preserve"> </w:t>
      </w:r>
      <w:proofErr w:type="gramStart"/>
      <w:r w:rsidRPr="007459D6">
        <w:t xml:space="preserve">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w:t>
      </w:r>
      <w:r w:rsidR="00B51D6E" w:rsidRPr="007459D6">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w:t>
      </w:r>
      <w:proofErr w:type="gramEnd"/>
      <w:r w:rsidR="00B51D6E" w:rsidRPr="007459D6">
        <w:t xml:space="preserve">, о фактах нарушения управляющей организацией обязательств, предусмотренных частью 2 </w:t>
      </w:r>
      <w:hyperlink r:id="rId16" w:history="1">
        <w:r w:rsidR="00B51D6E" w:rsidRPr="007459D6">
          <w:rPr>
            <w:rStyle w:val="a4"/>
          </w:rPr>
          <w:t>статьи 162</w:t>
        </w:r>
      </w:hyperlink>
      <w:r w:rsidR="00B51D6E" w:rsidRPr="007459D6">
        <w:t xml:space="preserve"> настоящего </w:t>
      </w:r>
      <w:r w:rsidR="00851FFC" w:rsidRPr="007459D6">
        <w:t>Жилищного К</w:t>
      </w:r>
      <w:r w:rsidRPr="007459D6">
        <w:t>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r w:rsidR="00B7668B" w:rsidRPr="007459D6">
        <w:t>.</w:t>
      </w:r>
    </w:p>
    <w:p w:rsidR="000E7FC7" w:rsidRPr="007459D6" w:rsidRDefault="000E7FC7">
      <w:pPr>
        <w:autoSpaceDE w:val="0"/>
        <w:ind w:firstLine="720"/>
        <w:jc w:val="both"/>
      </w:pPr>
      <w:r w:rsidRPr="007459D6">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0E7FC7" w:rsidRPr="007459D6" w:rsidRDefault="000E7FC7">
      <w:pPr>
        <w:autoSpaceDE w:val="0"/>
        <w:ind w:firstLine="720"/>
        <w:jc w:val="both"/>
      </w:pPr>
      <w:r w:rsidRPr="007459D6">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0E7FC7" w:rsidRPr="007459D6" w:rsidRDefault="000E7FC7">
      <w:pPr>
        <w:autoSpaceDE w:val="0"/>
        <w:ind w:firstLine="720"/>
        <w:jc w:val="both"/>
      </w:pPr>
      <w:r w:rsidRPr="007459D6">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0E7FC7" w:rsidRPr="007459D6" w:rsidRDefault="000E7FC7">
      <w:pPr>
        <w:autoSpaceDE w:val="0"/>
        <w:ind w:firstLine="720"/>
        <w:jc w:val="both"/>
      </w:pPr>
      <w:r w:rsidRPr="007459D6">
        <w:t xml:space="preserve">4.6. </w:t>
      </w:r>
      <w:proofErr w:type="gramStart"/>
      <w:r w:rsidRPr="007459D6">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7459D6">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0E7FC7" w:rsidRPr="007459D6" w:rsidRDefault="000E7FC7">
      <w:pPr>
        <w:autoSpaceDE w:val="0"/>
        <w:ind w:firstLine="720"/>
        <w:jc w:val="both"/>
      </w:pPr>
      <w:r w:rsidRPr="007459D6">
        <w:t xml:space="preserve">4.7. </w:t>
      </w:r>
      <w:proofErr w:type="gramStart"/>
      <w:r w:rsidRPr="007459D6">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459D6">
        <w:t xml:space="preserve"> мер орган муниципального контроля вправе приступить к проведению внеплановой выездной проверки </w:t>
      </w:r>
      <w:r w:rsidRPr="007459D6">
        <w:lastRenderedPageBreak/>
        <w:t xml:space="preserve">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0E7FC7" w:rsidRPr="007459D6" w:rsidRDefault="000E7FC7">
      <w:pPr>
        <w:autoSpaceDE w:val="0"/>
        <w:ind w:firstLine="720"/>
        <w:jc w:val="both"/>
      </w:pPr>
      <w:r w:rsidRPr="007459D6">
        <w:t xml:space="preserve">4.8. </w:t>
      </w:r>
      <w:proofErr w:type="gramStart"/>
      <w:r w:rsidRPr="007459D6">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0E7FC7" w:rsidRPr="007459D6" w:rsidRDefault="000E7FC7">
      <w:pPr>
        <w:autoSpaceDE w:val="0"/>
        <w:ind w:firstLine="720"/>
        <w:jc w:val="both"/>
      </w:pPr>
      <w:r w:rsidRPr="007459D6">
        <w:t>4.9. В случае</w:t>
      </w:r>
      <w:proofErr w:type="gramStart"/>
      <w:r w:rsidRPr="007459D6">
        <w:t>,</w:t>
      </w:r>
      <w:proofErr w:type="gramEnd"/>
      <w:r w:rsidRPr="007459D6">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0E7FC7" w:rsidRPr="007459D6" w:rsidRDefault="000E7FC7">
      <w:pPr>
        <w:autoSpaceDE w:val="0"/>
        <w:ind w:firstLine="720"/>
        <w:jc w:val="both"/>
      </w:pPr>
      <w:r w:rsidRPr="007459D6">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0E7FC7" w:rsidRPr="007459D6" w:rsidRDefault="000E7FC7">
      <w:pPr>
        <w:autoSpaceDE w:val="0"/>
        <w:ind w:firstLine="720"/>
        <w:jc w:val="both"/>
      </w:pPr>
      <w:r w:rsidRPr="007459D6">
        <w:t xml:space="preserve">4.11. О проведении внеплановой выездной проверки, за исключением внеплановой выездной проверки, </w:t>
      </w:r>
      <w:proofErr w:type="gramStart"/>
      <w:r w:rsidRPr="007459D6">
        <w:t>основания</w:t>
      </w:r>
      <w:proofErr w:type="gramEnd"/>
      <w:r w:rsidRPr="007459D6">
        <w:t xml:space="preserve"> проведения которой указаны в под</w:t>
      </w:r>
      <w:hyperlink r:id="rId17" w:history="1">
        <w:r w:rsidRPr="007459D6">
          <w:rPr>
            <w:rStyle w:val="a4"/>
            <w:color w:val="auto"/>
          </w:rPr>
          <w:t>пункте 2, 4 пункта 4.2</w:t>
        </w:r>
      </w:hyperlink>
      <w:r w:rsidRPr="007459D6">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0E7FC7" w:rsidRPr="007459D6" w:rsidRDefault="000E7FC7">
      <w:pPr>
        <w:autoSpaceDE w:val="0"/>
        <w:ind w:firstLine="720"/>
        <w:jc w:val="both"/>
      </w:pPr>
      <w:r w:rsidRPr="007459D6">
        <w:t>4.12. В случае</w:t>
      </w:r>
      <w:proofErr w:type="gramStart"/>
      <w:r w:rsidRPr="007459D6">
        <w:t>,</w:t>
      </w:r>
      <w:proofErr w:type="gramEnd"/>
      <w:r w:rsidRPr="007459D6">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59D6" w:rsidRDefault="007459D6">
      <w:pPr>
        <w:autoSpaceDE w:val="0"/>
        <w:ind w:firstLine="720"/>
        <w:jc w:val="center"/>
      </w:pPr>
    </w:p>
    <w:p w:rsidR="000E7FC7" w:rsidRPr="007459D6" w:rsidRDefault="000E7FC7">
      <w:pPr>
        <w:autoSpaceDE w:val="0"/>
        <w:ind w:firstLine="720"/>
        <w:jc w:val="center"/>
      </w:pPr>
      <w:r w:rsidRPr="007459D6">
        <w:t>5. Документарная проверка</w:t>
      </w:r>
    </w:p>
    <w:p w:rsidR="000E7FC7" w:rsidRPr="007459D6" w:rsidRDefault="000E7FC7">
      <w:pPr>
        <w:autoSpaceDE w:val="0"/>
        <w:ind w:firstLine="720"/>
        <w:jc w:val="center"/>
      </w:pPr>
    </w:p>
    <w:p w:rsidR="000E7FC7" w:rsidRPr="007459D6" w:rsidRDefault="000E7FC7">
      <w:pPr>
        <w:autoSpaceDE w:val="0"/>
        <w:ind w:firstLine="720"/>
        <w:jc w:val="both"/>
      </w:pPr>
      <w:r w:rsidRPr="007459D6">
        <w:t xml:space="preserve">5.1. </w:t>
      </w:r>
      <w:proofErr w:type="gramStart"/>
      <w:r w:rsidRPr="007459D6">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E7FC7" w:rsidRPr="007459D6" w:rsidRDefault="000E7FC7">
      <w:pPr>
        <w:autoSpaceDE w:val="0"/>
        <w:ind w:firstLine="720"/>
        <w:jc w:val="both"/>
      </w:pPr>
      <w:r w:rsidRPr="007459D6">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0E7FC7" w:rsidRPr="007459D6" w:rsidRDefault="000E7FC7">
      <w:pPr>
        <w:autoSpaceDE w:val="0"/>
        <w:ind w:firstLine="720"/>
        <w:jc w:val="both"/>
      </w:pPr>
      <w:r w:rsidRPr="007459D6">
        <w:t xml:space="preserve">5.3. </w:t>
      </w:r>
      <w:proofErr w:type="gramStart"/>
      <w:r w:rsidRPr="007459D6">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7459D6">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7459D6">
        <w:t>результатах</w:t>
      </w:r>
      <w:proofErr w:type="gramEnd"/>
      <w:r w:rsidRPr="007459D6">
        <w:t xml:space="preserve"> осуществленных в отношении этих юридического лица, индивидуального предпринимателя муниципального контроля.</w:t>
      </w:r>
    </w:p>
    <w:p w:rsidR="000E7FC7" w:rsidRPr="007459D6" w:rsidRDefault="000E7FC7">
      <w:pPr>
        <w:autoSpaceDE w:val="0"/>
        <w:ind w:firstLine="720"/>
        <w:jc w:val="both"/>
      </w:pPr>
      <w:r w:rsidRPr="007459D6">
        <w:lastRenderedPageBreak/>
        <w:t>5.4. В случае</w:t>
      </w:r>
      <w:proofErr w:type="gramStart"/>
      <w:r w:rsidRPr="007459D6">
        <w:t>,</w:t>
      </w:r>
      <w:proofErr w:type="gramEnd"/>
      <w:r w:rsidRPr="007459D6">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0E7FC7" w:rsidRPr="007459D6" w:rsidRDefault="000E7FC7">
      <w:pPr>
        <w:autoSpaceDE w:val="0"/>
        <w:ind w:firstLine="720"/>
        <w:jc w:val="both"/>
      </w:pPr>
      <w:r w:rsidRPr="007459D6">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E7FC7" w:rsidRPr="007459D6" w:rsidRDefault="000E7FC7">
      <w:pPr>
        <w:autoSpaceDE w:val="0"/>
        <w:ind w:firstLine="720"/>
        <w:jc w:val="both"/>
      </w:pPr>
      <w:r w:rsidRPr="007459D6">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0E7FC7" w:rsidRPr="007459D6" w:rsidRDefault="000E7FC7">
      <w:pPr>
        <w:autoSpaceDE w:val="0"/>
        <w:ind w:firstLine="720"/>
        <w:jc w:val="both"/>
      </w:pPr>
      <w:r w:rsidRPr="007459D6">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E7FC7" w:rsidRPr="007459D6" w:rsidRDefault="000E7FC7">
      <w:pPr>
        <w:autoSpaceDE w:val="0"/>
        <w:ind w:firstLine="720"/>
        <w:jc w:val="both"/>
      </w:pPr>
      <w:r w:rsidRPr="007459D6">
        <w:t>5.8. В случае</w:t>
      </w:r>
      <w:proofErr w:type="gramStart"/>
      <w:r w:rsidRPr="007459D6">
        <w:t>,</w:t>
      </w:r>
      <w:proofErr w:type="gramEnd"/>
      <w:r w:rsidRPr="007459D6">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E7FC7" w:rsidRPr="007459D6" w:rsidRDefault="000E7FC7">
      <w:pPr>
        <w:autoSpaceDE w:val="0"/>
        <w:ind w:firstLine="720"/>
        <w:jc w:val="both"/>
      </w:pPr>
      <w:r w:rsidRPr="007459D6">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E7FC7" w:rsidRPr="007459D6" w:rsidRDefault="000E7FC7">
      <w:pPr>
        <w:autoSpaceDE w:val="0"/>
        <w:ind w:firstLine="720"/>
        <w:jc w:val="both"/>
      </w:pPr>
      <w:r w:rsidRPr="007459D6">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459D6">
        <w:t>,</w:t>
      </w:r>
      <w:proofErr w:type="gramEnd"/>
      <w:r w:rsidRPr="007459D6">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E7FC7" w:rsidRPr="007459D6" w:rsidRDefault="000E7FC7">
      <w:pPr>
        <w:autoSpaceDE w:val="0"/>
        <w:ind w:firstLine="720"/>
        <w:jc w:val="both"/>
      </w:pPr>
      <w:r w:rsidRPr="007459D6">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E7FC7" w:rsidRPr="007459D6" w:rsidRDefault="000E7FC7">
      <w:pPr>
        <w:autoSpaceDE w:val="0"/>
        <w:ind w:firstLine="720"/>
      </w:pPr>
    </w:p>
    <w:p w:rsidR="000E7FC7" w:rsidRPr="007459D6" w:rsidRDefault="000E7FC7">
      <w:pPr>
        <w:autoSpaceDE w:val="0"/>
        <w:ind w:firstLine="720"/>
        <w:jc w:val="center"/>
      </w:pPr>
      <w:r w:rsidRPr="007459D6">
        <w:t>6. Выездная проверка</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6.1. </w:t>
      </w:r>
      <w:proofErr w:type="gramStart"/>
      <w:r w:rsidRPr="007459D6">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w:t>
      </w:r>
      <w:r w:rsidRPr="007459D6">
        <w:lastRenderedPageBreak/>
        <w:t>ими меры по исполнению обязательных требований или требованиям установленных муниципальными правовыми актами.</w:t>
      </w:r>
      <w:proofErr w:type="gramEnd"/>
    </w:p>
    <w:p w:rsidR="000E7FC7" w:rsidRPr="007459D6" w:rsidRDefault="000E7FC7">
      <w:pPr>
        <w:autoSpaceDE w:val="0"/>
        <w:ind w:firstLine="720"/>
        <w:jc w:val="both"/>
      </w:pPr>
      <w:r w:rsidRPr="007459D6">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E7FC7" w:rsidRPr="007459D6" w:rsidRDefault="000E7FC7">
      <w:pPr>
        <w:autoSpaceDE w:val="0"/>
        <w:ind w:firstLine="720"/>
        <w:jc w:val="both"/>
      </w:pPr>
      <w:r w:rsidRPr="007459D6">
        <w:t>6.3. Выездная проверка проводится в случае, если при документарной проверке не представляется возможным:</w:t>
      </w:r>
    </w:p>
    <w:p w:rsidR="000E7FC7" w:rsidRPr="007459D6" w:rsidRDefault="000E7FC7">
      <w:pPr>
        <w:autoSpaceDE w:val="0"/>
        <w:ind w:firstLine="720"/>
        <w:jc w:val="both"/>
      </w:pPr>
      <w:r w:rsidRPr="007459D6">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E7FC7" w:rsidRPr="007459D6" w:rsidRDefault="000E7FC7">
      <w:pPr>
        <w:autoSpaceDE w:val="0"/>
        <w:ind w:firstLine="720"/>
        <w:jc w:val="both"/>
      </w:pPr>
      <w:r w:rsidRPr="007459D6">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E7FC7" w:rsidRPr="007459D6" w:rsidRDefault="000E7FC7">
      <w:pPr>
        <w:autoSpaceDE w:val="0"/>
        <w:ind w:firstLine="720"/>
        <w:jc w:val="both"/>
      </w:pPr>
      <w:r w:rsidRPr="007459D6">
        <w:t xml:space="preserve">6.4. </w:t>
      </w:r>
      <w:proofErr w:type="gramStart"/>
      <w:r w:rsidRPr="007459D6">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7459D6">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E7FC7" w:rsidRPr="007459D6" w:rsidRDefault="000E7FC7">
      <w:pPr>
        <w:autoSpaceDE w:val="0"/>
        <w:ind w:firstLine="720"/>
        <w:jc w:val="both"/>
      </w:pPr>
      <w:r w:rsidRPr="007459D6">
        <w:t xml:space="preserve">6.5. </w:t>
      </w:r>
      <w:proofErr w:type="gramStart"/>
      <w:r w:rsidRPr="007459D6">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7459D6">
        <w:t xml:space="preserve"> </w:t>
      </w:r>
      <w:proofErr w:type="gramStart"/>
      <w:r w:rsidRPr="007459D6">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E7FC7" w:rsidRPr="007459D6" w:rsidRDefault="000E7FC7">
      <w:pPr>
        <w:autoSpaceDE w:val="0"/>
        <w:ind w:firstLine="720"/>
        <w:jc w:val="both"/>
      </w:pPr>
      <w:r w:rsidRPr="007459D6">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E7FC7" w:rsidRPr="007459D6" w:rsidRDefault="000E7FC7">
      <w:pPr>
        <w:autoSpaceDE w:val="0"/>
        <w:ind w:firstLine="720"/>
        <w:jc w:val="both"/>
      </w:pPr>
    </w:p>
    <w:p w:rsidR="000E7FC7" w:rsidRPr="007459D6" w:rsidRDefault="000E7FC7">
      <w:pPr>
        <w:autoSpaceDE w:val="0"/>
        <w:ind w:firstLine="720"/>
        <w:jc w:val="center"/>
      </w:pPr>
      <w:r w:rsidRPr="007459D6">
        <w:t>7. Срок проведения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7.1. Срок проведения документарной проверки и выездной проверки, не может превышать двадцать рабочих дней.</w:t>
      </w:r>
    </w:p>
    <w:p w:rsidR="000E7FC7" w:rsidRPr="007459D6" w:rsidRDefault="000E7FC7">
      <w:pPr>
        <w:autoSpaceDE w:val="0"/>
        <w:ind w:firstLine="720"/>
        <w:jc w:val="both"/>
      </w:pPr>
      <w:r w:rsidRPr="007459D6">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459D6">
        <w:t>микропредприятия</w:t>
      </w:r>
      <w:proofErr w:type="spellEnd"/>
      <w:r w:rsidRPr="007459D6">
        <w:t xml:space="preserve"> в год.</w:t>
      </w:r>
    </w:p>
    <w:p w:rsidR="000E7FC7" w:rsidRPr="007459D6" w:rsidRDefault="000E7FC7">
      <w:pPr>
        <w:autoSpaceDE w:val="0"/>
        <w:ind w:firstLine="720"/>
        <w:jc w:val="both"/>
      </w:pPr>
      <w:r w:rsidRPr="007459D6">
        <w:t xml:space="preserve">7.3. </w:t>
      </w:r>
      <w:proofErr w:type="gramStart"/>
      <w:r w:rsidRPr="007459D6">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w:t>
      </w:r>
      <w:r w:rsidRPr="007459D6">
        <w:lastRenderedPageBreak/>
        <w:t>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roofErr w:type="gramEnd"/>
    </w:p>
    <w:p w:rsidR="000E7FC7" w:rsidRPr="007459D6" w:rsidRDefault="000E7FC7">
      <w:pPr>
        <w:autoSpaceDE w:val="0"/>
        <w:ind w:firstLine="720"/>
        <w:jc w:val="both"/>
      </w:pPr>
      <w:r w:rsidRPr="007459D6">
        <w:t xml:space="preserve">7.4. </w:t>
      </w:r>
      <w:proofErr w:type="gramStart"/>
      <w:r w:rsidRPr="007459D6">
        <w:t xml:space="preserve">Срок проведения каждой из предусмотренных </w:t>
      </w:r>
      <w:hyperlink r:id="rId18" w:history="1">
        <w:r w:rsidRPr="007459D6">
          <w:rPr>
            <w:rStyle w:val="a4"/>
          </w:rPr>
          <w:t xml:space="preserve">разделами 5 и 6 </w:t>
        </w:r>
      </w:hyperlink>
      <w:r w:rsidRPr="007459D6">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0E7FC7" w:rsidRPr="007459D6" w:rsidRDefault="000E7FC7">
      <w:pPr>
        <w:autoSpaceDE w:val="0"/>
        <w:ind w:firstLine="720"/>
        <w:jc w:val="both"/>
      </w:pPr>
    </w:p>
    <w:p w:rsidR="000E7FC7" w:rsidRPr="007459D6" w:rsidRDefault="000E7FC7">
      <w:pPr>
        <w:autoSpaceDE w:val="0"/>
        <w:ind w:firstLine="720"/>
        <w:jc w:val="center"/>
      </w:pPr>
      <w:r w:rsidRPr="007459D6">
        <w:t>8. Порядок оформления результатов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8.1. По результатам проверки должностными лицами органа муниципального </w:t>
      </w:r>
      <w:proofErr w:type="gramStart"/>
      <w:r w:rsidRPr="007459D6">
        <w:t>контроля</w:t>
      </w:r>
      <w:proofErr w:type="gramEnd"/>
      <w:r w:rsidRPr="007459D6">
        <w:t xml:space="preserve"> проводящими проверку, составляется акт в 2-х экземплярах (приложение № 5).</w:t>
      </w:r>
    </w:p>
    <w:p w:rsidR="000E7FC7" w:rsidRPr="007459D6" w:rsidRDefault="000E7FC7">
      <w:pPr>
        <w:autoSpaceDE w:val="0"/>
        <w:ind w:firstLine="720"/>
        <w:jc w:val="both"/>
      </w:pPr>
      <w:r w:rsidRPr="007459D6">
        <w:t xml:space="preserve">8.2. </w:t>
      </w:r>
      <w:proofErr w:type="gramStart"/>
      <w:r w:rsidRPr="007459D6">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459D6">
        <w:t xml:space="preserve"> копии.</w:t>
      </w:r>
    </w:p>
    <w:p w:rsidR="000E7FC7" w:rsidRPr="007459D6" w:rsidRDefault="000E7FC7">
      <w:pPr>
        <w:autoSpaceDE w:val="0"/>
        <w:ind w:firstLine="720"/>
        <w:jc w:val="both"/>
      </w:pPr>
      <w:r w:rsidRPr="007459D6">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459D6">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E7FC7" w:rsidRPr="007459D6" w:rsidRDefault="000E7FC7">
      <w:pPr>
        <w:autoSpaceDE w:val="0"/>
        <w:ind w:firstLine="720"/>
        <w:jc w:val="both"/>
      </w:pPr>
      <w:r w:rsidRPr="007459D6">
        <w:t>8.4. В случае</w:t>
      </w:r>
      <w:proofErr w:type="gramStart"/>
      <w:r w:rsidRPr="007459D6">
        <w:t>,</w:t>
      </w:r>
      <w:proofErr w:type="gramEnd"/>
      <w:r w:rsidRPr="007459D6">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7459D6">
        <w:t>которое</w:t>
      </w:r>
      <w:proofErr w:type="gramEnd"/>
      <w:r w:rsidRPr="007459D6">
        <w:t xml:space="preserve"> приобщается к экземпляру акта проверки, хранящемуся в деле органа муниципального контроля.</w:t>
      </w:r>
    </w:p>
    <w:p w:rsidR="000E7FC7" w:rsidRPr="007459D6" w:rsidRDefault="000E7FC7">
      <w:pPr>
        <w:autoSpaceDE w:val="0"/>
        <w:ind w:firstLine="720"/>
        <w:jc w:val="both"/>
      </w:pPr>
      <w:r w:rsidRPr="007459D6">
        <w:t>8.5. В случае</w:t>
      </w:r>
      <w:proofErr w:type="gramStart"/>
      <w:r w:rsidRPr="007459D6">
        <w:t>,</w:t>
      </w:r>
      <w:proofErr w:type="gramEnd"/>
      <w:r w:rsidRPr="007459D6">
        <w:t xml:space="preserve"> если для проведения внеплановой выездной проверки требуется согласование её проведения с прокуратурой Звениговского района</w:t>
      </w:r>
      <w:r w:rsidRPr="007459D6">
        <w:rPr>
          <w:i/>
        </w:rPr>
        <w:t>,</w:t>
      </w:r>
      <w:r w:rsidRPr="007459D6">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0E7FC7" w:rsidRPr="007459D6" w:rsidRDefault="000E7FC7">
      <w:pPr>
        <w:autoSpaceDE w:val="0"/>
        <w:ind w:firstLine="720"/>
        <w:jc w:val="both"/>
      </w:pPr>
      <w:r w:rsidRPr="007459D6">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FC7" w:rsidRPr="007459D6" w:rsidRDefault="000E7FC7">
      <w:pPr>
        <w:autoSpaceDE w:val="0"/>
        <w:ind w:firstLine="720"/>
        <w:jc w:val="both"/>
      </w:pPr>
      <w:r w:rsidRPr="007459D6">
        <w:t xml:space="preserve">8.7. Должностные лица органа муниципального </w:t>
      </w:r>
      <w:proofErr w:type="gramStart"/>
      <w:r w:rsidRPr="007459D6">
        <w:t>контроля</w:t>
      </w:r>
      <w:proofErr w:type="gramEnd"/>
      <w:r w:rsidRPr="007459D6">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0E7FC7" w:rsidRPr="007459D6" w:rsidRDefault="000E7FC7">
      <w:pPr>
        <w:autoSpaceDE w:val="0"/>
        <w:ind w:firstLine="720"/>
        <w:jc w:val="both"/>
      </w:pPr>
      <w:r w:rsidRPr="007459D6">
        <w:t>При отсутствии журнала учёта проверок в акте проверки делается соответствующая запись.</w:t>
      </w:r>
    </w:p>
    <w:p w:rsidR="000E7FC7" w:rsidRPr="007459D6" w:rsidRDefault="000E7FC7">
      <w:pPr>
        <w:autoSpaceDE w:val="0"/>
        <w:ind w:firstLine="720"/>
        <w:jc w:val="both"/>
      </w:pPr>
      <w:r w:rsidRPr="007459D6">
        <w:lastRenderedPageBreak/>
        <w:t xml:space="preserve">8.8. </w:t>
      </w:r>
      <w:proofErr w:type="gramStart"/>
      <w:r w:rsidRPr="007459D6">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7459D6">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459D6" w:rsidRDefault="007459D6">
      <w:pPr>
        <w:autoSpaceDE w:val="0"/>
        <w:ind w:firstLine="720"/>
        <w:jc w:val="center"/>
      </w:pPr>
    </w:p>
    <w:p w:rsidR="000E7FC7" w:rsidRPr="007459D6" w:rsidRDefault="000E7FC7">
      <w:pPr>
        <w:autoSpaceDE w:val="0"/>
        <w:ind w:firstLine="720"/>
        <w:jc w:val="center"/>
      </w:pPr>
      <w:r w:rsidRPr="007459D6">
        <w:t>9. Меры, принимаемые должностными лицами в отношении фактов нарушений, выявленных при проведении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E7FC7" w:rsidRPr="007459D6" w:rsidRDefault="000E7FC7">
      <w:pPr>
        <w:widowControl w:val="0"/>
        <w:autoSpaceDE w:val="0"/>
        <w:ind w:firstLine="540"/>
        <w:jc w:val="both"/>
      </w:pPr>
      <w:proofErr w:type="gramStart"/>
      <w:r w:rsidRPr="007459D6">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7459D6">
        <w:t xml:space="preserve"> </w:t>
      </w:r>
      <w:proofErr w:type="gramStart"/>
      <w:r w:rsidRPr="007459D6">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459D6">
        <w:t>, а также других мероприятий, предусмотренных федеральными законами;</w:t>
      </w:r>
    </w:p>
    <w:p w:rsidR="000E7FC7" w:rsidRPr="007459D6" w:rsidRDefault="000E7FC7">
      <w:pPr>
        <w:widowControl w:val="0"/>
        <w:autoSpaceDE w:val="0"/>
        <w:ind w:firstLine="540"/>
        <w:jc w:val="both"/>
      </w:pPr>
      <w:proofErr w:type="gramStart"/>
      <w:r w:rsidRPr="007459D6">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9" w:history="1">
        <w:r w:rsidRPr="007459D6">
          <w:rPr>
            <w:rStyle w:val="a4"/>
            <w:color w:val="000000" w:themeColor="text1"/>
            <w:u w:val="none"/>
          </w:rPr>
          <w:t>техногенного</w:t>
        </w:r>
      </w:hyperlink>
      <w:r w:rsidRPr="007459D6">
        <w:t xml:space="preserve"> характера, а также меры по привлечению лиц, допустивших выявленные нарушения, к ответственности.</w:t>
      </w:r>
      <w:proofErr w:type="gramEnd"/>
    </w:p>
    <w:p w:rsidR="000E7FC7" w:rsidRPr="007459D6" w:rsidRDefault="000E7FC7">
      <w:pPr>
        <w:autoSpaceDE w:val="0"/>
        <w:ind w:firstLine="540"/>
        <w:jc w:val="both"/>
      </w:pPr>
      <w:r w:rsidRPr="007459D6">
        <w:t>9.2. В случае</w:t>
      </w:r>
      <w:proofErr w:type="gramStart"/>
      <w:r w:rsidRPr="007459D6">
        <w:t>,</w:t>
      </w:r>
      <w:proofErr w:type="gramEnd"/>
      <w:r w:rsidRPr="007459D6">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459D6">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w:t>
      </w:r>
      <w:r w:rsidRPr="007459D6">
        <w:lastRenderedPageBreak/>
        <w:t xml:space="preserve">подразделения, индивидуального предпринимателя в порядке, установленном </w:t>
      </w:r>
      <w:hyperlink r:id="rId20" w:history="1">
        <w:r w:rsidRPr="007459D6">
          <w:rPr>
            <w:rStyle w:val="a4"/>
          </w:rPr>
          <w:t>Кодексом</w:t>
        </w:r>
      </w:hyperlink>
      <w:r w:rsidRPr="007459D6">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7459D6">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E7FC7" w:rsidRPr="007459D6" w:rsidRDefault="000E7FC7">
      <w:pPr>
        <w:widowControl w:val="0"/>
        <w:autoSpaceDE w:val="0"/>
        <w:ind w:firstLine="540"/>
        <w:jc w:val="both"/>
      </w:pPr>
      <w:r w:rsidRPr="007459D6">
        <w:t xml:space="preserve"> </w:t>
      </w:r>
    </w:p>
    <w:p w:rsidR="000E7FC7" w:rsidRPr="007459D6" w:rsidRDefault="000E7FC7">
      <w:pPr>
        <w:autoSpaceDE w:val="0"/>
        <w:ind w:firstLine="720"/>
        <w:jc w:val="both"/>
      </w:pPr>
    </w:p>
    <w:p w:rsidR="000E7FC7" w:rsidRPr="007459D6" w:rsidRDefault="000E7FC7">
      <w:pPr>
        <w:autoSpaceDE w:val="0"/>
        <w:ind w:firstLine="720"/>
        <w:jc w:val="center"/>
      </w:pPr>
      <w:r w:rsidRPr="007459D6">
        <w:t>10. Права и обязанности должностных лиц органа муниципального</w:t>
      </w:r>
    </w:p>
    <w:p w:rsidR="000E7FC7" w:rsidRPr="007459D6" w:rsidRDefault="000E7FC7">
      <w:pPr>
        <w:autoSpaceDE w:val="0"/>
        <w:ind w:firstLine="720"/>
        <w:jc w:val="center"/>
      </w:pPr>
      <w:r w:rsidRPr="007459D6">
        <w:t>контроля при проведении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10.1. Должностные лица органа муниципального контроля при проведении проверки обязаны:</w:t>
      </w:r>
    </w:p>
    <w:p w:rsidR="000E7FC7" w:rsidRPr="007459D6" w:rsidRDefault="000E7FC7">
      <w:pPr>
        <w:autoSpaceDE w:val="0"/>
        <w:ind w:firstLine="720"/>
        <w:jc w:val="both"/>
      </w:pPr>
      <w:r w:rsidRPr="007459D6">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E7FC7" w:rsidRPr="007459D6" w:rsidRDefault="000E7FC7">
      <w:pPr>
        <w:autoSpaceDE w:val="0"/>
        <w:ind w:firstLine="720"/>
        <w:jc w:val="both"/>
      </w:pPr>
      <w:r w:rsidRPr="007459D6">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E7FC7" w:rsidRPr="007459D6" w:rsidRDefault="000E7FC7">
      <w:pPr>
        <w:autoSpaceDE w:val="0"/>
        <w:ind w:firstLine="720"/>
        <w:jc w:val="both"/>
      </w:pPr>
      <w:r w:rsidRPr="007459D6">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0E7FC7" w:rsidRPr="007459D6" w:rsidRDefault="000E7FC7">
      <w:pPr>
        <w:autoSpaceDE w:val="0"/>
        <w:ind w:firstLine="720"/>
        <w:jc w:val="both"/>
      </w:pPr>
      <w:r w:rsidRPr="007459D6">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0E7FC7" w:rsidRPr="007459D6" w:rsidRDefault="000E7FC7">
      <w:pPr>
        <w:autoSpaceDE w:val="0"/>
        <w:ind w:firstLine="720"/>
        <w:jc w:val="both"/>
      </w:pPr>
      <w:r w:rsidRPr="007459D6">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E7FC7" w:rsidRPr="007459D6" w:rsidRDefault="000E7FC7">
      <w:pPr>
        <w:autoSpaceDE w:val="0"/>
        <w:ind w:firstLine="720"/>
        <w:jc w:val="both"/>
      </w:pPr>
      <w:r w:rsidRPr="007459D6">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E7FC7" w:rsidRPr="007459D6" w:rsidRDefault="000E7FC7">
      <w:pPr>
        <w:autoSpaceDE w:val="0"/>
        <w:ind w:firstLine="720"/>
        <w:jc w:val="both"/>
      </w:pPr>
      <w:r w:rsidRPr="007459D6">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E7FC7" w:rsidRPr="007459D6" w:rsidRDefault="000E7FC7">
      <w:pPr>
        <w:widowControl w:val="0"/>
        <w:autoSpaceDE w:val="0"/>
        <w:ind w:firstLine="540"/>
        <w:jc w:val="both"/>
      </w:pPr>
      <w:proofErr w:type="gramStart"/>
      <w:r w:rsidRPr="007459D6">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7459D6">
        <w:t xml:space="preserve"> </w:t>
      </w:r>
      <w:proofErr w:type="gramStart"/>
      <w:r w:rsidRPr="007459D6">
        <w:t>числе</w:t>
      </w:r>
      <w:proofErr w:type="gramEnd"/>
      <w:r w:rsidRPr="007459D6">
        <w:t xml:space="preserve"> индивидуальных предпринимателей, юридических лиц;</w:t>
      </w:r>
    </w:p>
    <w:p w:rsidR="000E7FC7" w:rsidRPr="007459D6" w:rsidRDefault="000E7FC7">
      <w:pPr>
        <w:autoSpaceDE w:val="0"/>
        <w:ind w:firstLine="720"/>
        <w:jc w:val="both"/>
      </w:pPr>
      <w:r w:rsidRPr="007459D6">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E7FC7" w:rsidRPr="007459D6" w:rsidRDefault="000E7FC7">
      <w:pPr>
        <w:autoSpaceDE w:val="0"/>
        <w:ind w:firstLine="720"/>
        <w:jc w:val="both"/>
      </w:pPr>
      <w:r w:rsidRPr="007459D6">
        <w:t>10) соблюдать сроки проведения проверки, установленные настоящим административным регламентом;</w:t>
      </w:r>
    </w:p>
    <w:p w:rsidR="000E7FC7" w:rsidRPr="007459D6" w:rsidRDefault="000E7FC7">
      <w:pPr>
        <w:autoSpaceDE w:val="0"/>
        <w:ind w:firstLine="720"/>
        <w:jc w:val="both"/>
      </w:pPr>
      <w:r w:rsidRPr="007459D6">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E7FC7" w:rsidRPr="007459D6" w:rsidRDefault="000E7FC7">
      <w:pPr>
        <w:autoSpaceDE w:val="0"/>
        <w:ind w:firstLine="720"/>
        <w:jc w:val="both"/>
      </w:pPr>
      <w:r w:rsidRPr="007459D6">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E7FC7" w:rsidRPr="007459D6" w:rsidRDefault="000E7FC7">
      <w:pPr>
        <w:autoSpaceDE w:val="0"/>
        <w:ind w:firstLine="720"/>
        <w:jc w:val="both"/>
      </w:pPr>
      <w:r w:rsidRPr="007459D6">
        <w:t>13) осуществлять запись о проведенной проверке в журнале учёта проверок.</w:t>
      </w:r>
    </w:p>
    <w:p w:rsidR="000E7FC7" w:rsidRPr="007459D6" w:rsidRDefault="000E7FC7">
      <w:pPr>
        <w:widowControl w:val="0"/>
        <w:autoSpaceDE w:val="0"/>
        <w:ind w:firstLine="540"/>
        <w:jc w:val="both"/>
      </w:pPr>
      <w:r w:rsidRPr="007459D6">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0E7FC7" w:rsidRPr="007459D6" w:rsidRDefault="000E7FC7">
      <w:pPr>
        <w:widowControl w:val="0"/>
        <w:autoSpaceDE w:val="0"/>
        <w:ind w:firstLine="540"/>
        <w:jc w:val="both"/>
      </w:pPr>
      <w:r w:rsidRPr="007459D6">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E7FC7" w:rsidRPr="007459D6" w:rsidRDefault="000E7FC7">
      <w:pPr>
        <w:widowControl w:val="0"/>
        <w:autoSpaceDE w:val="0"/>
        <w:ind w:firstLine="540"/>
        <w:jc w:val="both"/>
      </w:pPr>
      <w:proofErr w:type="gramStart"/>
      <w:r w:rsidRPr="007459D6">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w:t>
      </w:r>
      <w:r w:rsidR="00851FFC" w:rsidRPr="007459D6">
        <w:t>помещений</w:t>
      </w:r>
      <w:r w:rsidRPr="007459D6">
        <w:t xml:space="preserve"> в многоквартирных домах</w:t>
      </w:r>
      <w:r w:rsidR="00851FFC" w:rsidRPr="007459D6">
        <w:t>,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w:t>
      </w:r>
      <w:proofErr w:type="gramEnd"/>
      <w:r w:rsidR="00851FFC" w:rsidRPr="007459D6">
        <w:t xml:space="preserve"> </w:t>
      </w:r>
      <w:proofErr w:type="gramStart"/>
      <w:r w:rsidR="00851FFC" w:rsidRPr="007459D6">
        <w:t>такие помещения в многоквартирных домах</w:t>
      </w:r>
      <w:r w:rsidRPr="007459D6">
        <w:t xml:space="preserve">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w:t>
      </w:r>
      <w:proofErr w:type="gramEnd"/>
      <w:r w:rsidRPr="007459D6">
        <w:t xml:space="preserve"> </w:t>
      </w:r>
      <w:proofErr w:type="gramStart"/>
      <w:r w:rsidRPr="007459D6">
        <w:t>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w:t>
      </w:r>
      <w:proofErr w:type="gramEnd"/>
      <w:r w:rsidRPr="007459D6">
        <w:t xml:space="preserve">), в целях заключения с управляющей организацией договора управления многоквартирным домом в соответствии со </w:t>
      </w:r>
      <w:hyperlink r:id="rId21" w:history="1">
        <w:r w:rsidRPr="007459D6">
          <w:rPr>
            <w:rStyle w:val="a4"/>
          </w:rPr>
          <w:t>статьей 162</w:t>
        </w:r>
      </w:hyperlink>
      <w:r w:rsidRPr="007459D6">
        <w:t xml:space="preserve"> Жилищного  кодекса РФ, правомерность утверждения условий этого договора и его заключения;</w:t>
      </w:r>
    </w:p>
    <w:p w:rsidR="000E7FC7" w:rsidRPr="007459D6" w:rsidRDefault="000E7FC7">
      <w:pPr>
        <w:widowControl w:val="0"/>
        <w:autoSpaceDE w:val="0"/>
        <w:ind w:firstLine="540"/>
        <w:jc w:val="both"/>
      </w:pPr>
      <w:r w:rsidRPr="007459D6">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7459D6">
        <w:t>направления такого предписания несоответствия устава товарищества собственников</w:t>
      </w:r>
      <w:proofErr w:type="gramEnd"/>
      <w:r w:rsidRPr="007459D6">
        <w:t xml:space="preserve"> жилья, внесенных в устав изменений обязательным требованиям;</w:t>
      </w:r>
    </w:p>
    <w:p w:rsidR="000E7FC7" w:rsidRPr="007459D6" w:rsidRDefault="000E7FC7">
      <w:pPr>
        <w:widowControl w:val="0"/>
        <w:autoSpaceDE w:val="0"/>
        <w:ind w:firstLine="540"/>
        <w:jc w:val="both"/>
      </w:pPr>
      <w:r w:rsidRPr="007459D6">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E7FC7" w:rsidRPr="007459D6" w:rsidRDefault="000E7FC7">
      <w:pPr>
        <w:widowControl w:val="0"/>
        <w:autoSpaceDE w:val="0"/>
        <w:ind w:firstLine="540"/>
        <w:jc w:val="both"/>
      </w:pPr>
      <w:r w:rsidRPr="007459D6">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E7FC7" w:rsidRPr="007459D6" w:rsidRDefault="000E7FC7">
      <w:pPr>
        <w:widowControl w:val="0"/>
        <w:autoSpaceDE w:val="0"/>
        <w:ind w:firstLine="540"/>
        <w:jc w:val="both"/>
      </w:pPr>
      <w:proofErr w:type="gramStart"/>
      <w:r w:rsidRPr="007459D6">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w:t>
      </w:r>
      <w:r w:rsidRPr="007459D6">
        <w:lastRenderedPageBreak/>
        <w:t>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7459D6">
        <w:t xml:space="preserve"> или в случаях </w:t>
      </w:r>
      <w:proofErr w:type="gramStart"/>
      <w:r w:rsidRPr="007459D6">
        <w:t>выявления нарушений порядка создания товарищества собственников</w:t>
      </w:r>
      <w:proofErr w:type="gramEnd"/>
      <w:r w:rsidRPr="007459D6">
        <w:t xml:space="preserve"> жилья, выбора управляющей организации, утверждения условий договора управления многоквартирным домом и его заключения.</w:t>
      </w:r>
    </w:p>
    <w:p w:rsidR="000E7FC7" w:rsidRPr="007459D6" w:rsidRDefault="000E7FC7">
      <w:pPr>
        <w:widowControl w:val="0"/>
        <w:autoSpaceDE w:val="0"/>
      </w:pPr>
      <w:r w:rsidRPr="007459D6">
        <w:t xml:space="preserve"> </w:t>
      </w:r>
    </w:p>
    <w:p w:rsidR="000E7FC7" w:rsidRDefault="000E7FC7">
      <w:pPr>
        <w:autoSpaceDE w:val="0"/>
        <w:ind w:firstLine="720"/>
        <w:jc w:val="center"/>
      </w:pPr>
      <w:r w:rsidRPr="007459D6">
        <w:t>11. Ответственность органа муниципального контроля, их должностных лиц при проведении проверки</w:t>
      </w:r>
    </w:p>
    <w:p w:rsidR="007459D6" w:rsidRPr="007459D6" w:rsidRDefault="007459D6">
      <w:pPr>
        <w:autoSpaceDE w:val="0"/>
        <w:ind w:firstLine="720"/>
        <w:jc w:val="center"/>
      </w:pPr>
    </w:p>
    <w:p w:rsidR="000E7FC7" w:rsidRPr="007459D6" w:rsidRDefault="000E7FC7">
      <w:pPr>
        <w:autoSpaceDE w:val="0"/>
        <w:ind w:firstLine="720"/>
        <w:jc w:val="both"/>
      </w:pPr>
      <w:r w:rsidRPr="007459D6">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E7FC7" w:rsidRPr="007459D6" w:rsidRDefault="000E7FC7">
      <w:pPr>
        <w:autoSpaceDE w:val="0"/>
        <w:ind w:firstLine="720"/>
        <w:jc w:val="both"/>
      </w:pPr>
      <w:r w:rsidRPr="007459D6">
        <w:t xml:space="preserve">11.2. Органы муниципального контроля осуществляют </w:t>
      </w:r>
      <w:proofErr w:type="gramStart"/>
      <w:r w:rsidRPr="007459D6">
        <w:t>контроль за</w:t>
      </w:r>
      <w:proofErr w:type="gramEnd"/>
      <w:r w:rsidRPr="007459D6">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E7FC7" w:rsidRPr="007459D6" w:rsidRDefault="000E7FC7">
      <w:pPr>
        <w:autoSpaceDE w:val="0"/>
        <w:ind w:firstLine="720"/>
        <w:jc w:val="both"/>
      </w:pPr>
      <w:r w:rsidRPr="007459D6">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E7FC7" w:rsidRPr="007459D6" w:rsidRDefault="000E7FC7">
      <w:pPr>
        <w:autoSpaceDE w:val="0"/>
        <w:ind w:firstLine="720"/>
      </w:pPr>
    </w:p>
    <w:p w:rsidR="000E7FC7" w:rsidRPr="007459D6" w:rsidRDefault="000E7FC7">
      <w:pPr>
        <w:autoSpaceDE w:val="0"/>
        <w:ind w:firstLine="720"/>
        <w:jc w:val="center"/>
      </w:pPr>
      <w:r w:rsidRPr="007459D6">
        <w:t>12. Права и обязанности лиц, в отношении которых проводится муниципальный  контроль</w:t>
      </w:r>
    </w:p>
    <w:p w:rsidR="000E7FC7" w:rsidRPr="007459D6" w:rsidRDefault="000E7FC7">
      <w:pPr>
        <w:autoSpaceDE w:val="0"/>
        <w:ind w:firstLine="720"/>
        <w:jc w:val="both"/>
      </w:pPr>
    </w:p>
    <w:p w:rsidR="000E7FC7" w:rsidRPr="007459D6" w:rsidRDefault="000E7FC7">
      <w:pPr>
        <w:autoSpaceDE w:val="0"/>
        <w:ind w:firstLine="720"/>
        <w:jc w:val="both"/>
      </w:pPr>
      <w:r w:rsidRPr="007459D6">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E7FC7" w:rsidRPr="007459D6" w:rsidRDefault="000E7FC7">
      <w:pPr>
        <w:autoSpaceDE w:val="0"/>
        <w:ind w:firstLine="720"/>
        <w:jc w:val="both"/>
      </w:pPr>
      <w:r w:rsidRPr="007459D6">
        <w:t>1) непосредственно присутствовать при проведении проверки, давать объяснения по вопросам, относящимся к предмету проверки;</w:t>
      </w:r>
    </w:p>
    <w:p w:rsidR="000E7FC7" w:rsidRPr="007459D6" w:rsidRDefault="000E7FC7">
      <w:pPr>
        <w:autoSpaceDE w:val="0"/>
        <w:ind w:firstLine="720"/>
        <w:jc w:val="both"/>
      </w:pPr>
      <w:r w:rsidRPr="007459D6">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0E7FC7" w:rsidRPr="007459D6" w:rsidRDefault="000E7FC7">
      <w:pPr>
        <w:autoSpaceDE w:val="0"/>
        <w:ind w:firstLine="720"/>
        <w:jc w:val="both"/>
      </w:pPr>
      <w:r w:rsidRPr="007459D6">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E7FC7" w:rsidRPr="007459D6" w:rsidRDefault="000E7FC7">
      <w:pPr>
        <w:autoSpaceDE w:val="0"/>
        <w:ind w:firstLine="720"/>
        <w:jc w:val="both"/>
      </w:pPr>
      <w:r w:rsidRPr="007459D6">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317D" w:rsidRPr="007459D6" w:rsidRDefault="007A317D">
      <w:pPr>
        <w:autoSpaceDE w:val="0"/>
        <w:ind w:firstLine="720"/>
        <w:jc w:val="both"/>
      </w:pPr>
      <w:r w:rsidRPr="007459D6">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E7FC7" w:rsidRPr="007459D6" w:rsidRDefault="000E7FC7">
      <w:pPr>
        <w:autoSpaceDE w:val="0"/>
        <w:ind w:firstLine="720"/>
        <w:jc w:val="both"/>
      </w:pPr>
      <w:r w:rsidRPr="007459D6">
        <w:t xml:space="preserve">12.2. </w:t>
      </w:r>
      <w:proofErr w:type="gramStart"/>
      <w:r w:rsidRPr="007459D6">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0E7FC7" w:rsidRPr="007459D6" w:rsidRDefault="000E7FC7">
      <w:pPr>
        <w:autoSpaceDE w:val="0"/>
        <w:ind w:firstLine="720"/>
        <w:jc w:val="both"/>
      </w:pPr>
    </w:p>
    <w:p w:rsidR="007459D6" w:rsidRDefault="007459D6">
      <w:pPr>
        <w:autoSpaceDE w:val="0"/>
        <w:ind w:firstLine="720"/>
        <w:jc w:val="center"/>
      </w:pPr>
    </w:p>
    <w:p w:rsidR="000E7FC7" w:rsidRPr="007459D6" w:rsidRDefault="000E7FC7">
      <w:pPr>
        <w:autoSpaceDE w:val="0"/>
        <w:ind w:firstLine="720"/>
        <w:jc w:val="center"/>
      </w:pPr>
      <w:r w:rsidRPr="007459D6">
        <w:lastRenderedPageBreak/>
        <w:t>13. Ответственность юридических лиц, индивидуальных предпринимателей при проведении проверки</w:t>
      </w:r>
    </w:p>
    <w:p w:rsidR="000E7FC7" w:rsidRPr="007459D6" w:rsidRDefault="000E7FC7">
      <w:pPr>
        <w:autoSpaceDE w:val="0"/>
        <w:ind w:firstLine="720"/>
        <w:jc w:val="both"/>
      </w:pPr>
    </w:p>
    <w:p w:rsidR="000E7FC7" w:rsidRPr="007459D6" w:rsidRDefault="000E7FC7">
      <w:pPr>
        <w:autoSpaceDE w:val="0"/>
        <w:ind w:firstLine="720"/>
        <w:jc w:val="both"/>
      </w:pPr>
      <w:r w:rsidRPr="007459D6">
        <w:t xml:space="preserve">13.1. </w:t>
      </w:r>
      <w:proofErr w:type="gramStart"/>
      <w:r w:rsidRPr="007459D6">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Pr="007459D6" w:rsidRDefault="00C87E34">
      <w:pPr>
        <w:autoSpaceDE w:val="0"/>
        <w:jc w:val="both"/>
      </w:pPr>
    </w:p>
    <w:p w:rsidR="00C87E34" w:rsidRDefault="00C87E34">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Default="007459D6">
      <w:pPr>
        <w:autoSpaceDE w:val="0"/>
        <w:jc w:val="both"/>
      </w:pPr>
    </w:p>
    <w:p w:rsidR="007459D6" w:rsidRPr="007459D6" w:rsidRDefault="007459D6">
      <w:pPr>
        <w:autoSpaceDE w:val="0"/>
        <w:jc w:val="both"/>
      </w:pPr>
    </w:p>
    <w:p w:rsidR="00C87E34" w:rsidRPr="007459D6" w:rsidRDefault="00C87E34">
      <w:pPr>
        <w:autoSpaceDE w:val="0"/>
        <w:jc w:val="both"/>
      </w:pPr>
    </w:p>
    <w:p w:rsidR="00C87E34" w:rsidRPr="007459D6" w:rsidRDefault="00C87E34">
      <w:pPr>
        <w:autoSpaceDE w:val="0"/>
        <w:jc w:val="both"/>
      </w:pPr>
    </w:p>
    <w:p w:rsidR="000E7FC7" w:rsidRPr="007459D6" w:rsidRDefault="000E7FC7">
      <w:pPr>
        <w:autoSpaceDE w:val="0"/>
        <w:jc w:val="right"/>
      </w:pPr>
      <w:r w:rsidRPr="007459D6">
        <w:lastRenderedPageBreak/>
        <w:t>Приложение № 1</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  </w:t>
      </w:r>
    </w:p>
    <w:p w:rsidR="000E7FC7" w:rsidRPr="007459D6" w:rsidRDefault="000E7FC7">
      <w:pPr>
        <w:autoSpaceDE w:val="0"/>
        <w:jc w:val="right"/>
      </w:pPr>
      <w:r w:rsidRPr="007459D6">
        <w:t xml:space="preserve">на территории </w:t>
      </w:r>
      <w:r w:rsidR="007459D6">
        <w:t>МО</w:t>
      </w:r>
      <w:r w:rsidRPr="007459D6">
        <w:t xml:space="preserve"> "</w:t>
      </w:r>
      <w:r w:rsidR="00001BF8" w:rsidRPr="007459D6">
        <w:t>Городское поселение Красногорский</w:t>
      </w:r>
      <w:r w:rsidRPr="007459D6">
        <w:t>"</w:t>
      </w:r>
    </w:p>
    <w:p w:rsidR="000E7FC7" w:rsidRPr="007459D6" w:rsidRDefault="000E7FC7">
      <w:pPr>
        <w:autoSpaceDE w:val="0"/>
        <w:jc w:val="right"/>
      </w:pPr>
    </w:p>
    <w:p w:rsidR="000E7FC7" w:rsidRPr="007459D6" w:rsidRDefault="000E7FC7">
      <w:pPr>
        <w:autoSpaceDE w:val="0"/>
        <w:jc w:val="both"/>
      </w:pPr>
      <w:r w:rsidRPr="007459D6">
        <w:rPr>
          <w:i/>
        </w:rPr>
        <w:t>(</w:t>
      </w:r>
      <w:r w:rsidRPr="007459D6">
        <w:t>примерная форма)</w:t>
      </w:r>
    </w:p>
    <w:p w:rsidR="000E7FC7" w:rsidRPr="007459D6" w:rsidRDefault="000E7FC7">
      <w:pPr>
        <w:autoSpaceDE w:val="0"/>
        <w:ind w:firstLine="540"/>
        <w:jc w:val="center"/>
      </w:pPr>
      <w:r w:rsidRPr="007459D6">
        <w:t>_____________________________________________________________</w:t>
      </w:r>
    </w:p>
    <w:p w:rsidR="000E7FC7" w:rsidRPr="007459D6" w:rsidRDefault="000E7FC7">
      <w:pPr>
        <w:autoSpaceDE w:val="0"/>
        <w:ind w:firstLine="540"/>
        <w:jc w:val="center"/>
        <w:rPr>
          <w:b/>
          <w:bCs/>
        </w:rPr>
      </w:pPr>
      <w:r w:rsidRPr="007459D6">
        <w:t>(наименование органа муниципального контроля)</w:t>
      </w:r>
    </w:p>
    <w:p w:rsidR="000E7FC7" w:rsidRPr="007459D6" w:rsidRDefault="000E7FC7">
      <w:pPr>
        <w:spacing w:before="240"/>
        <w:jc w:val="center"/>
      </w:pPr>
      <w:r w:rsidRPr="007459D6">
        <w:rPr>
          <w:b/>
          <w:bCs/>
        </w:rPr>
        <w:t>РАСПОРЯЖЕНИЕ (ПРИКАЗ)</w:t>
      </w:r>
      <w:r w:rsidRPr="007459D6">
        <w:rPr>
          <w:b/>
          <w:bCs/>
        </w:rPr>
        <w:br/>
      </w:r>
      <w:r w:rsidRPr="007459D6">
        <w:t>органа   муниципального контроля</w:t>
      </w:r>
    </w:p>
    <w:tbl>
      <w:tblPr>
        <w:tblW w:w="0" w:type="auto"/>
        <w:tblInd w:w="28" w:type="dxa"/>
        <w:tblLayout w:type="fixed"/>
        <w:tblCellMar>
          <w:left w:w="28" w:type="dxa"/>
          <w:right w:w="28" w:type="dxa"/>
        </w:tblCellMar>
        <w:tblLook w:val="0000" w:firstRow="0" w:lastRow="0" w:firstColumn="0" w:lastColumn="0" w:noHBand="0" w:noVBand="0"/>
      </w:tblPr>
      <w:tblGrid>
        <w:gridCol w:w="1701"/>
        <w:gridCol w:w="6606"/>
        <w:gridCol w:w="1272"/>
      </w:tblGrid>
      <w:tr w:rsidR="000E7FC7" w:rsidRPr="007459D6">
        <w:tc>
          <w:tcPr>
            <w:tcW w:w="1701" w:type="dxa"/>
            <w:shd w:val="clear" w:color="auto" w:fill="auto"/>
            <w:vAlign w:val="bottom"/>
          </w:tcPr>
          <w:p w:rsidR="000E7FC7" w:rsidRPr="007459D6" w:rsidRDefault="000E7FC7">
            <w:pPr>
              <w:ind w:right="57"/>
              <w:jc w:val="right"/>
            </w:pPr>
            <w:r w:rsidRPr="007459D6">
              <w:t>о проведении</w:t>
            </w:r>
          </w:p>
        </w:tc>
        <w:tc>
          <w:tcPr>
            <w:tcW w:w="6606" w:type="dxa"/>
            <w:tcBorders>
              <w:bottom w:val="single" w:sz="4" w:space="0" w:color="000000"/>
            </w:tcBorders>
            <w:shd w:val="clear" w:color="auto" w:fill="auto"/>
            <w:vAlign w:val="bottom"/>
          </w:tcPr>
          <w:p w:rsidR="000E7FC7" w:rsidRPr="007459D6" w:rsidRDefault="000E7FC7">
            <w:pPr>
              <w:snapToGrid w:val="0"/>
              <w:jc w:val="center"/>
            </w:pPr>
          </w:p>
        </w:tc>
        <w:tc>
          <w:tcPr>
            <w:tcW w:w="1272" w:type="dxa"/>
            <w:shd w:val="clear" w:color="auto" w:fill="auto"/>
            <w:vAlign w:val="bottom"/>
          </w:tcPr>
          <w:p w:rsidR="000E7FC7" w:rsidRPr="007459D6" w:rsidRDefault="000E7FC7">
            <w:pPr>
              <w:ind w:left="57"/>
            </w:pPr>
            <w:r w:rsidRPr="007459D6">
              <w:t>проверки</w:t>
            </w:r>
          </w:p>
        </w:tc>
      </w:tr>
      <w:tr w:rsidR="000E7FC7" w:rsidRPr="007459D6">
        <w:tc>
          <w:tcPr>
            <w:tcW w:w="1701" w:type="dxa"/>
            <w:shd w:val="clear" w:color="auto" w:fill="auto"/>
          </w:tcPr>
          <w:p w:rsidR="000E7FC7" w:rsidRPr="007459D6" w:rsidRDefault="000E7FC7">
            <w:pPr>
              <w:snapToGrid w:val="0"/>
            </w:pPr>
          </w:p>
        </w:tc>
        <w:tc>
          <w:tcPr>
            <w:tcW w:w="6606" w:type="dxa"/>
            <w:shd w:val="clear" w:color="auto" w:fill="auto"/>
          </w:tcPr>
          <w:p w:rsidR="000E7FC7" w:rsidRPr="007459D6" w:rsidRDefault="000E7FC7">
            <w:pPr>
              <w:jc w:val="center"/>
            </w:pPr>
            <w:r w:rsidRPr="007459D6">
              <w:t>(плановой/внеплановой, документарной/выездной)</w:t>
            </w:r>
          </w:p>
        </w:tc>
        <w:tc>
          <w:tcPr>
            <w:tcW w:w="1272" w:type="dxa"/>
            <w:shd w:val="clear" w:color="auto" w:fill="auto"/>
          </w:tcPr>
          <w:p w:rsidR="000E7FC7" w:rsidRPr="007459D6" w:rsidRDefault="000E7FC7">
            <w:pPr>
              <w:snapToGrid w:val="0"/>
            </w:pPr>
          </w:p>
        </w:tc>
      </w:tr>
    </w:tbl>
    <w:p w:rsidR="000E7FC7" w:rsidRPr="007459D6" w:rsidRDefault="000E7FC7">
      <w:pPr>
        <w:jc w:val="center"/>
      </w:pPr>
      <w:r w:rsidRPr="007459D6">
        <w:t>юридического лица, индивидуального предпринимателя</w:t>
      </w:r>
    </w:p>
    <w:tbl>
      <w:tblPr>
        <w:tblW w:w="0" w:type="auto"/>
        <w:tblInd w:w="28" w:type="dxa"/>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0E7FC7" w:rsidRPr="007459D6">
        <w:trPr>
          <w:cantSplit/>
        </w:trPr>
        <w:tc>
          <w:tcPr>
            <w:tcW w:w="510" w:type="dxa"/>
            <w:shd w:val="clear" w:color="auto" w:fill="auto"/>
            <w:vAlign w:val="bottom"/>
          </w:tcPr>
          <w:p w:rsidR="000E7FC7" w:rsidRPr="007459D6" w:rsidRDefault="000E7FC7">
            <w:pPr>
              <w:jc w:val="right"/>
            </w:pPr>
            <w:r w:rsidRPr="007459D6">
              <w:t>от “</w:t>
            </w:r>
          </w:p>
        </w:tc>
        <w:tc>
          <w:tcPr>
            <w:tcW w:w="454"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361" w:type="dxa"/>
            <w:tcBorders>
              <w:bottom w:val="single" w:sz="4" w:space="0" w:color="000000"/>
            </w:tcBorders>
            <w:shd w:val="clear" w:color="auto" w:fill="auto"/>
            <w:vAlign w:val="bottom"/>
          </w:tcPr>
          <w:p w:rsidR="000E7FC7" w:rsidRPr="007459D6" w:rsidRDefault="000E7FC7">
            <w:pPr>
              <w:snapToGrid w:val="0"/>
              <w:jc w:val="center"/>
            </w:pPr>
          </w:p>
        </w:tc>
        <w:tc>
          <w:tcPr>
            <w:tcW w:w="113" w:type="dxa"/>
            <w:shd w:val="clear" w:color="auto" w:fill="auto"/>
            <w:vAlign w:val="bottom"/>
          </w:tcPr>
          <w:p w:rsidR="000E7FC7" w:rsidRPr="007459D6" w:rsidRDefault="000E7FC7">
            <w:pPr>
              <w:snapToGrid w:val="0"/>
              <w:jc w:val="center"/>
            </w:pPr>
          </w:p>
        </w:tc>
        <w:tc>
          <w:tcPr>
            <w:tcW w:w="737" w:type="dxa"/>
            <w:tcBorders>
              <w:bottom w:val="single" w:sz="4" w:space="0" w:color="000000"/>
            </w:tcBorders>
            <w:shd w:val="clear" w:color="auto" w:fill="auto"/>
            <w:vAlign w:val="bottom"/>
          </w:tcPr>
          <w:p w:rsidR="000E7FC7" w:rsidRPr="007459D6" w:rsidRDefault="000E7FC7">
            <w:pPr>
              <w:snapToGrid w:val="0"/>
              <w:jc w:val="center"/>
            </w:pPr>
          </w:p>
        </w:tc>
        <w:tc>
          <w:tcPr>
            <w:tcW w:w="680" w:type="dxa"/>
            <w:shd w:val="clear" w:color="auto" w:fill="auto"/>
            <w:vAlign w:val="bottom"/>
          </w:tcPr>
          <w:p w:rsidR="000E7FC7" w:rsidRPr="007459D6" w:rsidRDefault="000E7FC7">
            <w:pPr>
              <w:jc w:val="center"/>
            </w:pPr>
            <w:proofErr w:type="gramStart"/>
            <w:r w:rsidRPr="007459D6">
              <w:t>г</w:t>
            </w:r>
            <w:proofErr w:type="gramEnd"/>
            <w:r w:rsidRPr="007459D6">
              <w:t>. №</w:t>
            </w:r>
          </w:p>
        </w:tc>
        <w:tc>
          <w:tcPr>
            <w:tcW w:w="678"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before="240"/>
      </w:pPr>
      <w:r w:rsidRPr="007459D6">
        <w:t xml:space="preserve">1. Провести проверку в отношении  </w:t>
      </w:r>
    </w:p>
    <w:p w:rsidR="000E7FC7" w:rsidRPr="007459D6" w:rsidRDefault="000E7FC7">
      <w:pPr>
        <w:pBdr>
          <w:top w:val="single" w:sz="4" w:space="1" w:color="000000"/>
        </w:pBdr>
        <w:ind w:left="3731"/>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(наименование юридического лица, фамилия, имя, отчество (последнее – при наличии)</w:t>
      </w:r>
      <w:r w:rsidRPr="007459D6">
        <w:br/>
        <w:t>индивидуального предпринимателя)</w:t>
      </w:r>
      <w:proofErr w:type="gramEnd"/>
    </w:p>
    <w:p w:rsidR="000E7FC7" w:rsidRPr="007459D6" w:rsidRDefault="000E7FC7">
      <w:pPr>
        <w:spacing w:before="120"/>
      </w:pPr>
      <w:r w:rsidRPr="007459D6">
        <w:t xml:space="preserve">2. Место нахождения:  </w:t>
      </w:r>
    </w:p>
    <w:p w:rsidR="000E7FC7" w:rsidRPr="007459D6" w:rsidRDefault="000E7FC7">
      <w:pPr>
        <w:pBdr>
          <w:top w:val="single" w:sz="4" w:space="1" w:color="000000"/>
        </w:pBdr>
        <w:ind w:left="2348"/>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7459D6">
        <w:t>о(</w:t>
      </w:r>
      <w:proofErr w:type="gramEnd"/>
      <w:r w:rsidRPr="007459D6">
        <w:t>а) фактического осуществления им деятельности)</w:t>
      </w:r>
    </w:p>
    <w:p w:rsidR="000E7FC7" w:rsidRPr="007459D6" w:rsidRDefault="000E7FC7">
      <w:pPr>
        <w:spacing w:before="120"/>
      </w:pPr>
      <w:r w:rsidRPr="007459D6">
        <w:t>3. Назначить лицо</w:t>
      </w:r>
      <w:proofErr w:type="gramStart"/>
      <w:r w:rsidRPr="007459D6">
        <w:t>м(</w:t>
      </w:r>
      <w:proofErr w:type="gramEnd"/>
      <w:r w:rsidRPr="007459D6">
        <w:t xml:space="preserve">ми), уполномоченным(ми) на проведение проверки:  </w:t>
      </w:r>
    </w:p>
    <w:p w:rsidR="000E7FC7" w:rsidRPr="007459D6" w:rsidRDefault="000E7FC7">
      <w:pPr>
        <w:pBdr>
          <w:top w:val="single" w:sz="4" w:space="1" w:color="000000"/>
        </w:pBdr>
        <w:ind w:left="7569"/>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должность должностного лица (должностных лиц), уполномоченног</w:t>
      </w:r>
      <w:proofErr w:type="gramStart"/>
      <w:r w:rsidRPr="007459D6">
        <w:t>о(</w:t>
      </w:r>
      <w:proofErr w:type="spellStart"/>
      <w:proofErr w:type="gramEnd"/>
      <w:r w:rsidRPr="007459D6">
        <w:t>ых</w:t>
      </w:r>
      <w:proofErr w:type="spellEnd"/>
      <w:r w:rsidRPr="007459D6">
        <w:t>) на проведение проверки)</w:t>
      </w:r>
    </w:p>
    <w:p w:rsidR="000E7FC7" w:rsidRPr="007459D6" w:rsidRDefault="000E7FC7">
      <w:pPr>
        <w:spacing w:before="120"/>
        <w:jc w:val="both"/>
      </w:pPr>
      <w:r w:rsidRPr="007459D6">
        <w:t xml:space="preserve">4. Привлечь к проведению проверки в качестве экспертов, представителей экспертных организаций следующих лиц:  </w:t>
      </w:r>
    </w:p>
    <w:p w:rsidR="000E7FC7" w:rsidRPr="007459D6" w:rsidRDefault="000E7FC7">
      <w:pPr>
        <w:pBdr>
          <w:top w:val="single" w:sz="4" w:space="1" w:color="000000"/>
        </w:pBdr>
        <w:ind w:left="3147"/>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E7FC7" w:rsidRPr="007459D6" w:rsidRDefault="000E7FC7">
      <w:pPr>
        <w:spacing w:before="120"/>
      </w:pPr>
      <w:r w:rsidRPr="007459D6">
        <w:t>5. Установить, что:</w:t>
      </w:r>
    </w:p>
    <w:p w:rsidR="000E7FC7" w:rsidRPr="007459D6" w:rsidRDefault="000E7FC7">
      <w:pPr>
        <w:ind w:firstLine="567"/>
      </w:pPr>
      <w:r w:rsidRPr="007459D6">
        <w:t xml:space="preserve">настоящая проверка проводится с целью:  </w:t>
      </w:r>
    </w:p>
    <w:p w:rsidR="000E7FC7" w:rsidRPr="007459D6" w:rsidRDefault="000E7FC7">
      <w:pPr>
        <w:pBdr>
          <w:top w:val="single" w:sz="4" w:space="1" w:color="000000"/>
        </w:pBdr>
        <w:ind w:left="4916"/>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ind w:left="567"/>
      </w:pPr>
      <w:r w:rsidRPr="007459D6">
        <w:t>При установлении целей проводимой проверки указывается следующая информация:</w:t>
      </w:r>
    </w:p>
    <w:p w:rsidR="000E7FC7" w:rsidRPr="007459D6" w:rsidRDefault="000E7FC7">
      <w:pPr>
        <w:ind w:left="567"/>
      </w:pPr>
      <w:r w:rsidRPr="007459D6">
        <w:t>а) в случае проведения плановой проверки:</w:t>
      </w:r>
    </w:p>
    <w:p w:rsidR="000E7FC7" w:rsidRPr="007459D6" w:rsidRDefault="000E7FC7">
      <w:pPr>
        <w:ind w:firstLine="567"/>
        <w:jc w:val="both"/>
      </w:pPr>
      <w:r w:rsidRPr="007459D6">
        <w:t>– ссылка на утвержденный ежегодный план проведения плановых проверок;</w:t>
      </w:r>
    </w:p>
    <w:p w:rsidR="000E7FC7" w:rsidRPr="007459D6" w:rsidRDefault="000E7FC7">
      <w:pPr>
        <w:ind w:left="567"/>
      </w:pPr>
      <w:r w:rsidRPr="007459D6">
        <w:t>б) в случае проведения внеплановой выездной проверки:</w:t>
      </w:r>
    </w:p>
    <w:p w:rsidR="000E7FC7" w:rsidRPr="007459D6" w:rsidRDefault="000E7FC7">
      <w:pPr>
        <w:ind w:firstLine="567"/>
        <w:jc w:val="both"/>
      </w:pPr>
      <w:r w:rsidRPr="007459D6">
        <w:t xml:space="preserve">– реквизиты ранее выданного проверяемому лицу предписания об устранении выявленного нарушения, </w:t>
      </w:r>
      <w:proofErr w:type="gramStart"/>
      <w:r w:rsidRPr="007459D6">
        <w:t>срок</w:t>
      </w:r>
      <w:proofErr w:type="gramEnd"/>
      <w:r w:rsidRPr="007459D6">
        <w:t xml:space="preserve"> для исполнения которого истек;</w:t>
      </w:r>
    </w:p>
    <w:p w:rsidR="000E7FC7" w:rsidRPr="007459D6" w:rsidRDefault="000E7FC7">
      <w:pPr>
        <w:ind w:firstLine="567"/>
        <w:jc w:val="both"/>
      </w:pPr>
      <w:r w:rsidRPr="007459D6">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E7FC7" w:rsidRPr="007459D6" w:rsidRDefault="000E7FC7">
      <w:pPr>
        <w:ind w:firstLine="567"/>
        <w:jc w:val="both"/>
      </w:pPr>
      <w:r w:rsidRPr="007459D6">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E7FC7" w:rsidRPr="007459D6" w:rsidRDefault="000E7FC7">
      <w:pPr>
        <w:ind w:firstLine="567"/>
        <w:jc w:val="both"/>
      </w:pPr>
      <w:r w:rsidRPr="007459D6">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E7FC7" w:rsidRPr="007459D6" w:rsidRDefault="000E7FC7">
      <w:pPr>
        <w:keepLines/>
        <w:ind w:firstLine="567"/>
        <w:jc w:val="both"/>
      </w:pPr>
      <w:r w:rsidRPr="007459D6">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E7FC7" w:rsidRPr="007459D6" w:rsidRDefault="000E7FC7">
      <w:pPr>
        <w:ind w:firstLine="567"/>
        <w:jc w:val="both"/>
      </w:pPr>
      <w:r w:rsidRPr="007459D6">
        <w:t>– реквизиты прилагаемой копии документа (рапорта, докладной записки и другие), представленного должностным лицом, обнаружившим нарушение;</w:t>
      </w:r>
    </w:p>
    <w:p w:rsidR="000E7FC7" w:rsidRPr="007459D6" w:rsidRDefault="000E7FC7">
      <w:pPr>
        <w:spacing w:before="120"/>
        <w:ind w:left="567"/>
      </w:pPr>
      <w:r w:rsidRPr="007459D6">
        <w:t xml:space="preserve">задачами настоящей проверки являются:  </w:t>
      </w:r>
    </w:p>
    <w:p w:rsidR="000E7FC7" w:rsidRPr="007459D6" w:rsidRDefault="000E7FC7">
      <w:pPr>
        <w:pBdr>
          <w:top w:val="single" w:sz="4" w:space="1" w:color="000000"/>
        </w:pBdr>
        <w:ind w:left="4865"/>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120"/>
      </w:pPr>
      <w:r w:rsidRPr="007459D6">
        <w:t xml:space="preserve">6. Предметом настоящей проверки является (отметить </w:t>
      </w:r>
      <w:proofErr w:type="gramStart"/>
      <w:r w:rsidRPr="007459D6">
        <w:t>нужное</w:t>
      </w:r>
      <w:proofErr w:type="gramEnd"/>
      <w:r w:rsidRPr="007459D6">
        <w:t>):</w:t>
      </w:r>
    </w:p>
    <w:p w:rsidR="000E7FC7" w:rsidRPr="007459D6" w:rsidRDefault="000E7FC7">
      <w:pPr>
        <w:ind w:firstLine="567"/>
        <w:jc w:val="both"/>
      </w:pPr>
      <w:r w:rsidRPr="007459D6">
        <w:t>соблюдение обязательных требований или требований, установленных муниципальными правовыми актами;</w:t>
      </w:r>
    </w:p>
    <w:p w:rsidR="000E7FC7" w:rsidRPr="007459D6" w:rsidRDefault="000E7FC7">
      <w:pPr>
        <w:ind w:firstLine="567"/>
        <w:jc w:val="both"/>
      </w:pPr>
      <w:r w:rsidRPr="007459D6">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E7FC7" w:rsidRPr="007459D6" w:rsidRDefault="000E7FC7">
      <w:pPr>
        <w:ind w:firstLine="567"/>
        <w:jc w:val="both"/>
      </w:pPr>
      <w:r w:rsidRPr="007459D6">
        <w:t>выполнение предписаний органов государственного контроля (надзора), органов муниципального контроля;</w:t>
      </w:r>
    </w:p>
    <w:p w:rsidR="000E7FC7" w:rsidRPr="007459D6" w:rsidRDefault="000E7FC7">
      <w:pPr>
        <w:ind w:firstLine="567"/>
      </w:pPr>
      <w:r w:rsidRPr="007459D6">
        <w:t>проведение мероприятий:</w:t>
      </w:r>
    </w:p>
    <w:p w:rsidR="000E7FC7" w:rsidRPr="007459D6" w:rsidRDefault="000E7FC7">
      <w:pPr>
        <w:ind w:firstLine="567"/>
        <w:jc w:val="both"/>
      </w:pPr>
      <w:r w:rsidRPr="007459D6">
        <w:t>по предотвращению причинения вреда жизни, здоровью граждан, вреда животным, растениям, окружающей среде;</w:t>
      </w:r>
    </w:p>
    <w:p w:rsidR="000E7FC7" w:rsidRPr="007459D6" w:rsidRDefault="000E7FC7">
      <w:pPr>
        <w:ind w:firstLine="567"/>
        <w:jc w:val="both"/>
      </w:pPr>
      <w:r w:rsidRPr="007459D6">
        <w:t>по предупреждению возникновения чрезвычайных ситуаций природного и техногенного характера;</w:t>
      </w:r>
    </w:p>
    <w:p w:rsidR="000E7FC7" w:rsidRPr="007459D6" w:rsidRDefault="000E7FC7">
      <w:pPr>
        <w:ind w:firstLine="567"/>
      </w:pPr>
      <w:r w:rsidRPr="007459D6">
        <w:t>по обеспечению безопасности государства;</w:t>
      </w:r>
    </w:p>
    <w:p w:rsidR="000E7FC7" w:rsidRPr="007459D6" w:rsidRDefault="000E7FC7">
      <w:pPr>
        <w:ind w:firstLine="567"/>
      </w:pPr>
      <w:r w:rsidRPr="007459D6">
        <w:t>по ликвидации последствий причинения такого вреда.</w:t>
      </w:r>
    </w:p>
    <w:p w:rsidR="000E7FC7" w:rsidRPr="007459D6" w:rsidRDefault="000E7FC7">
      <w:pPr>
        <w:spacing w:before="120"/>
      </w:pPr>
      <w:r w:rsidRPr="007459D6">
        <w:t xml:space="preserve">7. Срок проведения проверки:  </w:t>
      </w:r>
    </w:p>
    <w:p w:rsidR="000E7FC7" w:rsidRPr="007459D6" w:rsidRDefault="000E7FC7">
      <w:pPr>
        <w:pBdr>
          <w:top w:val="single" w:sz="4" w:space="1" w:color="000000"/>
        </w:pBdr>
        <w:ind w:left="3204"/>
      </w:pPr>
    </w:p>
    <w:p w:rsidR="000E7FC7" w:rsidRPr="007459D6" w:rsidRDefault="000E7FC7">
      <w:pPr>
        <w:spacing w:before="240"/>
        <w:ind w:firstLine="567"/>
      </w:pPr>
      <w:r w:rsidRPr="007459D6">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0E7FC7" w:rsidRPr="007459D6">
        <w:trPr>
          <w:cantSplit/>
        </w:trPr>
        <w:tc>
          <w:tcPr>
            <w:tcW w:w="370" w:type="dxa"/>
            <w:shd w:val="clear" w:color="auto" w:fill="auto"/>
            <w:vAlign w:val="bottom"/>
          </w:tcPr>
          <w:p w:rsidR="000E7FC7" w:rsidRPr="007459D6" w:rsidRDefault="000E7FC7">
            <w:r w:rsidRPr="007459D6">
              <w:lastRenderedPageBreak/>
              <w:t>с “</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97" w:type="dxa"/>
            <w:tcBorders>
              <w:bottom w:val="single" w:sz="4" w:space="0" w:color="000000"/>
            </w:tcBorders>
            <w:shd w:val="clear" w:color="auto" w:fill="auto"/>
            <w:vAlign w:val="bottom"/>
          </w:tcPr>
          <w:p w:rsidR="000E7FC7" w:rsidRPr="007459D6" w:rsidRDefault="000E7FC7">
            <w:pPr>
              <w:snapToGrid w:val="0"/>
            </w:pPr>
          </w:p>
        </w:tc>
        <w:tc>
          <w:tcPr>
            <w:tcW w:w="340" w:type="dxa"/>
            <w:shd w:val="clear" w:color="auto" w:fill="auto"/>
            <w:vAlign w:val="bottom"/>
          </w:tcPr>
          <w:p w:rsidR="000E7FC7" w:rsidRPr="007459D6" w:rsidRDefault="000E7FC7">
            <w:pPr>
              <w:ind w:left="57"/>
            </w:pPr>
            <w:proofErr w:type="gramStart"/>
            <w:r w:rsidRPr="007459D6">
              <w:t>г</w:t>
            </w:r>
            <w:proofErr w:type="gramEnd"/>
            <w:r w:rsidRPr="007459D6">
              <w:t>.</w:t>
            </w:r>
          </w:p>
        </w:tc>
      </w:tr>
    </w:tbl>
    <w:p w:rsidR="000E7FC7" w:rsidRPr="007459D6" w:rsidRDefault="000E7FC7">
      <w:pPr>
        <w:spacing w:before="160"/>
        <w:ind w:firstLine="567"/>
      </w:pPr>
      <w:r w:rsidRPr="007459D6">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0E7FC7" w:rsidRPr="007459D6">
        <w:trPr>
          <w:cantSplit/>
        </w:trPr>
        <w:tc>
          <w:tcPr>
            <w:tcW w:w="170" w:type="dxa"/>
            <w:shd w:val="clear" w:color="auto" w:fill="auto"/>
            <w:vAlign w:val="bottom"/>
          </w:tcPr>
          <w:p w:rsidR="000E7FC7" w:rsidRPr="007459D6" w:rsidRDefault="000E7FC7">
            <w:pPr>
              <w:ind w:left="-112"/>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97" w:type="dxa"/>
            <w:tcBorders>
              <w:bottom w:val="single" w:sz="4" w:space="0" w:color="000000"/>
            </w:tcBorders>
            <w:shd w:val="clear" w:color="auto" w:fill="auto"/>
            <w:vAlign w:val="bottom"/>
          </w:tcPr>
          <w:p w:rsidR="000E7FC7" w:rsidRPr="007459D6" w:rsidRDefault="000E7FC7">
            <w:pPr>
              <w:snapToGrid w:val="0"/>
            </w:pPr>
          </w:p>
        </w:tc>
        <w:tc>
          <w:tcPr>
            <w:tcW w:w="340" w:type="dxa"/>
            <w:shd w:val="clear" w:color="auto" w:fill="auto"/>
            <w:vAlign w:val="bottom"/>
          </w:tcPr>
          <w:p w:rsidR="000E7FC7" w:rsidRPr="007459D6" w:rsidRDefault="000E7FC7">
            <w:pPr>
              <w:ind w:left="57"/>
            </w:pPr>
            <w:proofErr w:type="gramStart"/>
            <w:r w:rsidRPr="007459D6">
              <w:t>г</w:t>
            </w:r>
            <w:proofErr w:type="gramEnd"/>
            <w:r w:rsidRPr="007459D6">
              <w:t>.</w:t>
            </w:r>
          </w:p>
        </w:tc>
      </w:tr>
    </w:tbl>
    <w:p w:rsidR="000E7FC7" w:rsidRPr="007459D6" w:rsidRDefault="000E7FC7">
      <w:pPr>
        <w:spacing w:before="160"/>
      </w:pPr>
      <w:r w:rsidRPr="007459D6">
        <w:t xml:space="preserve">8. Правовые основания проведения проверки:  </w:t>
      </w:r>
    </w:p>
    <w:p w:rsidR="000E7FC7" w:rsidRPr="007459D6" w:rsidRDefault="000E7FC7">
      <w:pPr>
        <w:pBdr>
          <w:top w:val="single" w:sz="4" w:space="1" w:color="000000"/>
        </w:pBdr>
        <w:ind w:left="4820"/>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(ссылка на положение нормативного правового акта, в соответствии с которым осуществляется проверка;</w:t>
      </w:r>
      <w:r w:rsidRPr="007459D6">
        <w:br/>
        <w:t>ссылка на положения (нормативных) правовых актов, устанавливающих требования, которые являются предметом проверки)</w:t>
      </w:r>
    </w:p>
    <w:p w:rsidR="000E7FC7" w:rsidRPr="007459D6" w:rsidRDefault="000E7FC7">
      <w:pPr>
        <w:spacing w:before="120"/>
        <w:jc w:val="both"/>
      </w:pPr>
      <w:r w:rsidRPr="007459D6">
        <w:t>9. В процессе проверки провести следующие мероприятия по контролю, необходимые для достижения целей и задач проведения проверки:</w:t>
      </w:r>
    </w:p>
    <w:p w:rsidR="000E7FC7" w:rsidRPr="007459D6" w:rsidRDefault="000E7FC7">
      <w:pPr>
        <w:pBdr>
          <w:top w:val="single" w:sz="4" w:space="1" w:color="000000"/>
        </w:pBdr>
        <w:ind w:left="5103"/>
      </w:pPr>
    </w:p>
    <w:p w:rsidR="000E7FC7" w:rsidRPr="007459D6" w:rsidRDefault="000E7FC7"/>
    <w:p w:rsidR="000E7FC7" w:rsidRPr="007459D6" w:rsidRDefault="000E7FC7">
      <w:pPr>
        <w:pBdr>
          <w:top w:val="single" w:sz="4" w:space="1" w:color="000000"/>
        </w:pBdr>
      </w:pPr>
    </w:p>
    <w:p w:rsidR="000E7FC7" w:rsidRPr="007459D6" w:rsidRDefault="000E7FC7">
      <w:pPr>
        <w:spacing w:before="120"/>
        <w:jc w:val="both"/>
      </w:pPr>
      <w:r w:rsidRPr="007459D6">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(с указанием наименований, номеров и дат их принятия)</w:t>
      </w:r>
    </w:p>
    <w:p w:rsidR="000E7FC7" w:rsidRPr="007459D6" w:rsidRDefault="000E7FC7">
      <w:pPr>
        <w:spacing w:before="120"/>
        <w:jc w:val="both"/>
      </w:pPr>
      <w:r w:rsidRPr="007459D6">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keepNext/>
        <w:spacing w:before="840"/>
        <w:ind w:right="4536"/>
      </w:pPr>
    </w:p>
    <w:p w:rsidR="000E7FC7" w:rsidRPr="007459D6" w:rsidRDefault="000E7FC7">
      <w:pPr>
        <w:keepNext/>
        <w:pBdr>
          <w:top w:val="single" w:sz="4" w:space="1" w:color="000000"/>
        </w:pBdr>
        <w:ind w:right="4535"/>
      </w:pPr>
    </w:p>
    <w:p w:rsidR="000E7FC7" w:rsidRPr="007459D6" w:rsidRDefault="000E7FC7">
      <w:pPr>
        <w:ind w:right="4535"/>
      </w:pPr>
    </w:p>
    <w:p w:rsidR="000E7FC7" w:rsidRPr="007459D6" w:rsidRDefault="000E7FC7">
      <w:pPr>
        <w:pBdr>
          <w:top w:val="single" w:sz="4" w:space="1" w:color="000000"/>
        </w:pBdr>
        <w:ind w:right="4535"/>
        <w:jc w:val="center"/>
      </w:pPr>
      <w:r w:rsidRPr="007459D6">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E7FC7" w:rsidRPr="007459D6" w:rsidRDefault="000E7FC7">
      <w:pPr>
        <w:spacing w:before="120"/>
        <w:ind w:left="5954"/>
        <w:jc w:val="center"/>
      </w:pPr>
    </w:p>
    <w:p w:rsidR="000E7FC7" w:rsidRPr="007459D6" w:rsidRDefault="000E7FC7">
      <w:pPr>
        <w:pBdr>
          <w:top w:val="single" w:sz="4" w:space="1" w:color="000000"/>
        </w:pBdr>
        <w:ind w:left="5954"/>
        <w:jc w:val="center"/>
      </w:pPr>
      <w:r w:rsidRPr="007459D6">
        <w:t>(подпись, заверенная печатью)</w:t>
      </w:r>
    </w:p>
    <w:p w:rsidR="000E7FC7" w:rsidRPr="007459D6" w:rsidRDefault="000E7FC7">
      <w:pPr>
        <w:spacing w:before="120"/>
      </w:pP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E7FC7" w:rsidRPr="007459D6" w:rsidRDefault="000E7FC7"/>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0E7FC7" w:rsidRPr="007459D6" w:rsidRDefault="000E7FC7">
      <w:pPr>
        <w:autoSpaceDE w:val="0"/>
        <w:jc w:val="both"/>
      </w:pPr>
    </w:p>
    <w:p w:rsidR="00C87E34" w:rsidRPr="007459D6" w:rsidRDefault="00C87E34">
      <w:pPr>
        <w:autoSpaceDE w:val="0"/>
        <w:jc w:val="both"/>
      </w:pPr>
    </w:p>
    <w:p w:rsidR="000E7FC7" w:rsidRPr="007459D6" w:rsidRDefault="000E7FC7">
      <w:pPr>
        <w:autoSpaceDE w:val="0"/>
        <w:jc w:val="both"/>
      </w:pPr>
    </w:p>
    <w:p w:rsidR="000E7FC7" w:rsidRPr="007459D6" w:rsidRDefault="000E7FC7">
      <w:pPr>
        <w:autoSpaceDE w:val="0"/>
        <w:jc w:val="both"/>
      </w:pPr>
    </w:p>
    <w:p w:rsidR="007459D6" w:rsidRDefault="000E7FC7">
      <w:pPr>
        <w:autoSpaceDE w:val="0"/>
        <w:jc w:val="right"/>
      </w:pPr>
      <w:r w:rsidRPr="007459D6">
        <w:tab/>
      </w:r>
      <w:r w:rsidRPr="007459D6">
        <w:tab/>
      </w: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0E7FC7" w:rsidRPr="007459D6" w:rsidRDefault="000E7FC7">
      <w:pPr>
        <w:autoSpaceDE w:val="0"/>
        <w:jc w:val="right"/>
      </w:pPr>
      <w:r w:rsidRPr="007459D6">
        <w:lastRenderedPageBreak/>
        <w:t>Приложение № 2</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w:t>
      </w:r>
    </w:p>
    <w:p w:rsidR="000E7FC7" w:rsidRPr="007459D6" w:rsidRDefault="000E7FC7">
      <w:pPr>
        <w:jc w:val="right"/>
      </w:pPr>
      <w:r w:rsidRPr="007459D6">
        <w:t xml:space="preserve">на территории </w:t>
      </w:r>
      <w:r w:rsidR="007459D6">
        <w:t>МО</w:t>
      </w:r>
      <w:r w:rsidRPr="007459D6">
        <w:t xml:space="preserve"> "Городское поселение Красногорский" </w:t>
      </w:r>
    </w:p>
    <w:p w:rsidR="000E7FC7" w:rsidRPr="007459D6" w:rsidRDefault="000E7FC7">
      <w:pPr>
        <w:autoSpaceDE w:val="0"/>
        <w:jc w:val="both"/>
      </w:pPr>
      <w:r w:rsidRPr="007459D6">
        <w:t>(примерная форма)</w:t>
      </w:r>
    </w:p>
    <w:p w:rsidR="000E7FC7" w:rsidRPr="007459D6" w:rsidRDefault="000E7FC7">
      <w:pPr>
        <w:autoSpaceDE w:val="0"/>
        <w:ind w:firstLine="540"/>
        <w:jc w:val="center"/>
      </w:pPr>
      <w:r w:rsidRPr="007459D6">
        <w:t>__________________________________________________________</w:t>
      </w:r>
    </w:p>
    <w:p w:rsidR="000E7FC7" w:rsidRPr="007459D6" w:rsidRDefault="000E7FC7">
      <w:pPr>
        <w:autoSpaceDE w:val="0"/>
        <w:ind w:firstLine="540"/>
        <w:jc w:val="center"/>
      </w:pPr>
      <w:r w:rsidRPr="007459D6">
        <w:t>(наименование органа муниципального контроля)</w:t>
      </w:r>
    </w:p>
    <w:p w:rsidR="000E7FC7" w:rsidRPr="007459D6" w:rsidRDefault="000E7FC7">
      <w:pPr>
        <w:autoSpaceDE w:val="0"/>
        <w:ind w:firstLine="540"/>
        <w:jc w:val="both"/>
      </w:pPr>
    </w:p>
    <w:p w:rsidR="000E7FC7" w:rsidRPr="007459D6" w:rsidRDefault="000E7FC7">
      <w:pPr>
        <w:autoSpaceDE w:val="0"/>
        <w:ind w:firstLine="540"/>
        <w:jc w:val="right"/>
      </w:pPr>
      <w:r w:rsidRPr="007459D6">
        <w:t xml:space="preserve"> «СОГЛАСОВАНО»</w:t>
      </w:r>
    </w:p>
    <w:p w:rsidR="000E7FC7" w:rsidRPr="007459D6" w:rsidRDefault="000E7FC7">
      <w:pPr>
        <w:autoSpaceDE w:val="0"/>
        <w:jc w:val="right"/>
      </w:pPr>
      <w:r w:rsidRPr="007459D6">
        <w:t xml:space="preserve"> ____________________________________</w:t>
      </w:r>
    </w:p>
    <w:p w:rsidR="000E7FC7" w:rsidRPr="007459D6" w:rsidRDefault="000E7FC7">
      <w:pPr>
        <w:autoSpaceDE w:val="0"/>
        <w:jc w:val="right"/>
      </w:pPr>
      <w:r w:rsidRPr="007459D6">
        <w:t xml:space="preserve">должность, фамилия, имя, отчество  руководителя, заместителя руководителя </w:t>
      </w:r>
    </w:p>
    <w:p w:rsidR="000E7FC7" w:rsidRPr="007459D6" w:rsidRDefault="000E7FC7">
      <w:pPr>
        <w:autoSpaceDE w:val="0"/>
        <w:jc w:val="right"/>
      </w:pPr>
      <w:r w:rsidRPr="007459D6">
        <w:t>органа муниципального контроля</w:t>
      </w:r>
    </w:p>
    <w:p w:rsidR="000E7FC7" w:rsidRPr="007459D6" w:rsidRDefault="000E7FC7">
      <w:pPr>
        <w:autoSpaceDE w:val="0"/>
        <w:jc w:val="right"/>
      </w:pPr>
      <w:r w:rsidRPr="007459D6">
        <w:t>____________________________________</w:t>
      </w:r>
    </w:p>
    <w:p w:rsidR="000E7FC7" w:rsidRPr="007459D6" w:rsidRDefault="000E7FC7">
      <w:pPr>
        <w:autoSpaceDE w:val="0"/>
        <w:jc w:val="center"/>
      </w:pPr>
      <w:r w:rsidRPr="007459D6">
        <w:t xml:space="preserve">                                                                       (подпись)</w:t>
      </w:r>
    </w:p>
    <w:p w:rsidR="000E7FC7" w:rsidRPr="007459D6" w:rsidRDefault="000E7FC7">
      <w:pPr>
        <w:autoSpaceDE w:val="0"/>
        <w:jc w:val="right"/>
      </w:pPr>
      <w:r w:rsidRPr="007459D6">
        <w:t>____________________________________</w:t>
      </w:r>
    </w:p>
    <w:p w:rsidR="000E7FC7" w:rsidRPr="007459D6" w:rsidRDefault="000E7FC7">
      <w:pPr>
        <w:autoSpaceDE w:val="0"/>
        <w:jc w:val="center"/>
      </w:pPr>
      <w:r w:rsidRPr="007459D6">
        <w:t xml:space="preserve">                                                                       (дата)</w:t>
      </w:r>
    </w:p>
    <w:p w:rsidR="000E7FC7" w:rsidRPr="007459D6" w:rsidRDefault="000E7FC7">
      <w:pPr>
        <w:autoSpaceDE w:val="0"/>
        <w:jc w:val="center"/>
      </w:pPr>
      <w:r w:rsidRPr="007459D6">
        <w:t>(МП)</w:t>
      </w:r>
    </w:p>
    <w:p w:rsidR="000E7FC7" w:rsidRPr="007459D6" w:rsidRDefault="000E7FC7">
      <w:pPr>
        <w:autoSpaceDE w:val="0"/>
        <w:jc w:val="both"/>
      </w:pPr>
      <w:r w:rsidRPr="007459D6">
        <w:t>______________________</w:t>
      </w:r>
    </w:p>
    <w:p w:rsidR="000E7FC7" w:rsidRPr="007459D6" w:rsidRDefault="000E7FC7">
      <w:pPr>
        <w:autoSpaceDE w:val="0"/>
        <w:ind w:firstLine="540"/>
        <w:jc w:val="both"/>
      </w:pPr>
      <w:r w:rsidRPr="007459D6">
        <w:t xml:space="preserve"> </w:t>
      </w:r>
    </w:p>
    <w:p w:rsidR="000E7FC7" w:rsidRPr="007459D6" w:rsidRDefault="000E7FC7">
      <w:pPr>
        <w:autoSpaceDE w:val="0"/>
        <w:ind w:firstLine="540"/>
        <w:jc w:val="both"/>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r w:rsidRPr="007459D6">
        <w:t>Приложение № 3</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w:t>
      </w:r>
    </w:p>
    <w:p w:rsidR="000E7FC7" w:rsidRPr="007459D6" w:rsidRDefault="000E7FC7">
      <w:pPr>
        <w:autoSpaceDE w:val="0"/>
        <w:jc w:val="right"/>
      </w:pPr>
      <w:r w:rsidRPr="007459D6">
        <w:t xml:space="preserve">на территории </w:t>
      </w:r>
      <w:r w:rsidR="007459D6">
        <w:t>МО</w:t>
      </w:r>
      <w:r w:rsidRPr="007459D6">
        <w:t xml:space="preserve"> "Городское поселение Красногорский"</w:t>
      </w:r>
    </w:p>
    <w:p w:rsidR="000E7FC7" w:rsidRPr="007459D6" w:rsidRDefault="000E7FC7">
      <w:pPr>
        <w:autoSpaceDE w:val="0"/>
      </w:pPr>
      <w:r w:rsidRPr="007459D6">
        <w:t>(примерная форма)</w:t>
      </w:r>
    </w:p>
    <w:p w:rsidR="000E7FC7" w:rsidRPr="007459D6" w:rsidRDefault="000E7FC7">
      <w:pPr>
        <w:autoSpaceDE w:val="0"/>
        <w:ind w:firstLine="540"/>
        <w:jc w:val="both"/>
      </w:pPr>
    </w:p>
    <w:p w:rsidR="000E7FC7" w:rsidRPr="007459D6" w:rsidRDefault="000E7FC7">
      <w:pPr>
        <w:autoSpaceDE w:val="0"/>
        <w:ind w:firstLine="540"/>
        <w:jc w:val="center"/>
      </w:pPr>
      <w:r w:rsidRPr="007459D6">
        <w:t>ПРЕДПИСАНИЕ № ____</w:t>
      </w:r>
    </w:p>
    <w:p w:rsidR="000E7FC7" w:rsidRPr="007459D6" w:rsidRDefault="000E7FC7">
      <w:pPr>
        <w:autoSpaceDE w:val="0"/>
        <w:ind w:firstLine="540"/>
        <w:jc w:val="center"/>
      </w:pPr>
      <w:r w:rsidRPr="007459D6">
        <w:t>об устранении нарушений жилищного законодательства</w:t>
      </w:r>
    </w:p>
    <w:p w:rsidR="000E7FC7" w:rsidRPr="007459D6" w:rsidRDefault="000E7FC7">
      <w:pPr>
        <w:autoSpaceDE w:val="0"/>
        <w:ind w:firstLine="540"/>
        <w:jc w:val="both"/>
      </w:pPr>
    </w:p>
    <w:p w:rsidR="000E7FC7" w:rsidRPr="007459D6" w:rsidRDefault="000E7FC7">
      <w:pPr>
        <w:autoSpaceDE w:val="0"/>
        <w:jc w:val="both"/>
      </w:pPr>
      <w:r w:rsidRPr="007459D6">
        <w:t>"__" ____________ 20__ г.                                      _________________________</w:t>
      </w:r>
    </w:p>
    <w:p w:rsidR="000E7FC7" w:rsidRPr="007459D6" w:rsidRDefault="000E7FC7">
      <w:pPr>
        <w:autoSpaceDE w:val="0"/>
        <w:ind w:firstLine="540"/>
        <w:jc w:val="both"/>
      </w:pPr>
      <w:r w:rsidRPr="007459D6">
        <w:t xml:space="preserve">                                                                                </w:t>
      </w:r>
      <w:r w:rsidRPr="007459D6">
        <w:tab/>
      </w:r>
      <w:r w:rsidRPr="007459D6">
        <w:tab/>
      </w:r>
      <w:r w:rsidRPr="007459D6">
        <w:tab/>
      </w:r>
      <w:r w:rsidRPr="007459D6">
        <w:tab/>
        <w:t xml:space="preserve">     (место составления)</w:t>
      </w:r>
    </w:p>
    <w:p w:rsidR="000E7FC7" w:rsidRPr="007459D6" w:rsidRDefault="000E7FC7">
      <w:pPr>
        <w:autoSpaceDE w:val="0"/>
        <w:ind w:firstLine="540"/>
        <w:jc w:val="both"/>
      </w:pPr>
    </w:p>
    <w:p w:rsidR="000E7FC7" w:rsidRPr="007459D6" w:rsidRDefault="000E7FC7">
      <w:pPr>
        <w:autoSpaceDE w:val="0"/>
        <w:ind w:firstLine="540"/>
        <w:jc w:val="both"/>
        <w:rPr>
          <w:bCs/>
        </w:rPr>
      </w:pPr>
      <w:r w:rsidRPr="007459D6">
        <w:t xml:space="preserve">На основании пункта 9 статьи 14 Жилищного кодекса РФ и Акта проведения проверки соблюдения требований законодательства в сфере </w:t>
      </w:r>
      <w:r w:rsidRPr="007459D6">
        <w:rPr>
          <w:bCs/>
        </w:rPr>
        <w:t>использования и сохранности жилищного фонда</w:t>
      </w:r>
      <w:r w:rsidRPr="007459D6">
        <w:t xml:space="preserve">, соответствием жилых помещений данного </w:t>
      </w:r>
      <w:proofErr w:type="gramStart"/>
      <w:r w:rsidRPr="007459D6">
        <w:t>фонда</w:t>
      </w:r>
      <w:proofErr w:type="gramEnd"/>
      <w:r w:rsidRPr="007459D6">
        <w:t xml:space="preserve"> установленным санитарным и техническим правилам и нормам, иным требованиям законодательства  от ____ № _______</w:t>
      </w:r>
    </w:p>
    <w:p w:rsidR="000E7FC7" w:rsidRPr="007459D6" w:rsidRDefault="000E7FC7">
      <w:pPr>
        <w:autoSpaceDE w:val="0"/>
        <w:ind w:firstLine="540"/>
        <w:jc w:val="both"/>
        <w:rPr>
          <w:bCs/>
        </w:rPr>
      </w:pPr>
    </w:p>
    <w:p w:rsidR="000E7FC7" w:rsidRPr="007459D6" w:rsidRDefault="000E7FC7">
      <w:pPr>
        <w:autoSpaceDE w:val="0"/>
        <w:ind w:firstLine="540"/>
        <w:jc w:val="both"/>
      </w:pPr>
      <w:r w:rsidRPr="007459D6">
        <w:t>ПРЕДПИСЫВАЮ:</w:t>
      </w:r>
    </w:p>
    <w:p w:rsidR="000E7FC7" w:rsidRPr="007459D6" w:rsidRDefault="000E7FC7">
      <w:pPr>
        <w:autoSpaceDE w:val="0"/>
        <w:jc w:val="both"/>
      </w:pPr>
      <w:r w:rsidRPr="007459D6">
        <w:t>__________________________________________________________________</w:t>
      </w:r>
    </w:p>
    <w:p w:rsidR="000E7FC7" w:rsidRPr="007459D6" w:rsidRDefault="000E7FC7">
      <w:pPr>
        <w:autoSpaceDE w:val="0"/>
        <w:jc w:val="both"/>
      </w:pPr>
      <w:proofErr w:type="gramStart"/>
      <w:r w:rsidRPr="007459D6">
        <w:t>(полное и сокращенное наименование проверяемого юридического лица,</w:t>
      </w:r>
      <w:proofErr w:type="gramEnd"/>
    </w:p>
    <w:p w:rsidR="000E7FC7" w:rsidRPr="007459D6" w:rsidRDefault="000E7FC7">
      <w:pPr>
        <w:autoSpaceDE w:val="0"/>
        <w:jc w:val="both"/>
        <w:rPr>
          <w:i/>
        </w:rPr>
      </w:pPr>
      <w:proofErr w:type="gramStart"/>
      <w:r w:rsidRPr="007459D6">
        <w:t>Ф.И.О. индивидуального предпринимателя, которому выдается предписание)</w:t>
      </w:r>
      <w:proofErr w:type="gramEnd"/>
    </w:p>
    <w:p w:rsidR="000E7FC7" w:rsidRPr="007459D6" w:rsidRDefault="000E7FC7">
      <w:pPr>
        <w:autoSpaceDE w:val="0"/>
        <w:jc w:val="both"/>
        <w:rPr>
          <w:i/>
        </w:rPr>
      </w:pPr>
    </w:p>
    <w:tbl>
      <w:tblPr>
        <w:tblW w:w="0" w:type="auto"/>
        <w:tblInd w:w="70" w:type="dxa"/>
        <w:tblLayout w:type="fixed"/>
        <w:tblCellMar>
          <w:left w:w="70" w:type="dxa"/>
          <w:right w:w="70" w:type="dxa"/>
        </w:tblCellMar>
        <w:tblLook w:val="0000" w:firstRow="0" w:lastRow="0" w:firstColumn="0" w:lastColumn="0" w:noHBand="0" w:noVBand="0"/>
      </w:tblPr>
      <w:tblGrid>
        <w:gridCol w:w="971"/>
        <w:gridCol w:w="3105"/>
        <w:gridCol w:w="2160"/>
        <w:gridCol w:w="3950"/>
      </w:tblGrid>
      <w:tr w:rsidR="000E7FC7" w:rsidRPr="007459D6">
        <w:trPr>
          <w:cantSplit/>
          <w:trHeight w:val="36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ind w:firstLine="1"/>
              <w:jc w:val="center"/>
            </w:pPr>
            <w:r w:rsidRPr="007459D6">
              <w:t xml:space="preserve">№  </w:t>
            </w:r>
            <w:r w:rsidRPr="007459D6">
              <w:br/>
            </w:r>
            <w:proofErr w:type="gramStart"/>
            <w:r w:rsidRPr="007459D6">
              <w:t>п</w:t>
            </w:r>
            <w:proofErr w:type="gramEnd"/>
            <w:r w:rsidRPr="007459D6">
              <w:t>/п</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ind w:firstLine="1"/>
              <w:jc w:val="center"/>
            </w:pPr>
            <w:r w:rsidRPr="007459D6">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ind w:firstLine="1"/>
              <w:jc w:val="center"/>
            </w:pPr>
            <w:r w:rsidRPr="007459D6">
              <w:t>Срок исполнения</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ind w:firstLine="1"/>
              <w:jc w:val="center"/>
            </w:pPr>
            <w:r w:rsidRPr="007459D6">
              <w:t>Основание (ссылка на нормативный правовой акт)</w:t>
            </w: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2</w:t>
            </w: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3</w:t>
            </w: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jc w:val="center"/>
            </w:pPr>
            <w:r w:rsidRPr="007459D6">
              <w:t>4</w:t>
            </w: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1</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snapToGrid w:val="0"/>
              <w:jc w:val="center"/>
            </w:pP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2</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snapToGrid w:val="0"/>
              <w:jc w:val="center"/>
            </w:pPr>
          </w:p>
        </w:tc>
      </w:tr>
      <w:tr w:rsidR="000E7FC7" w:rsidRPr="007459D6">
        <w:trPr>
          <w:cantSplit/>
          <w:trHeight w:val="240"/>
        </w:trPr>
        <w:tc>
          <w:tcPr>
            <w:tcW w:w="971"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jc w:val="center"/>
            </w:pPr>
            <w:r w:rsidRPr="007459D6">
              <w:t>3</w:t>
            </w:r>
          </w:p>
        </w:tc>
        <w:tc>
          <w:tcPr>
            <w:tcW w:w="3105"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0E7FC7" w:rsidRPr="007459D6" w:rsidRDefault="000E7FC7">
            <w:pPr>
              <w:autoSpaceDE w:val="0"/>
              <w:snapToGrid w:val="0"/>
              <w:jc w:val="center"/>
            </w:pPr>
          </w:p>
        </w:tc>
        <w:tc>
          <w:tcPr>
            <w:tcW w:w="3950"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autoSpaceDE w:val="0"/>
              <w:snapToGrid w:val="0"/>
              <w:jc w:val="center"/>
            </w:pPr>
          </w:p>
        </w:tc>
      </w:tr>
    </w:tbl>
    <w:p w:rsidR="000E7FC7" w:rsidRPr="007459D6" w:rsidRDefault="000E7FC7">
      <w:pPr>
        <w:autoSpaceDE w:val="0"/>
        <w:ind w:firstLine="540"/>
        <w:jc w:val="both"/>
      </w:pPr>
    </w:p>
    <w:p w:rsidR="000E7FC7" w:rsidRPr="007459D6" w:rsidRDefault="000E7FC7">
      <w:pPr>
        <w:autoSpaceDE w:val="0"/>
        <w:ind w:firstLine="540"/>
        <w:jc w:val="both"/>
      </w:pPr>
      <w:r w:rsidRPr="007459D6">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0E7FC7" w:rsidRPr="007459D6" w:rsidRDefault="000E7FC7">
      <w:pPr>
        <w:autoSpaceDE w:val="0"/>
        <w:jc w:val="both"/>
      </w:pPr>
      <w:r w:rsidRPr="007459D6">
        <w:t>______________________________                             ______________________</w:t>
      </w:r>
    </w:p>
    <w:p w:rsidR="000E7FC7" w:rsidRPr="007459D6" w:rsidRDefault="000E7FC7">
      <w:pPr>
        <w:autoSpaceDE w:val="0"/>
        <w:jc w:val="both"/>
      </w:pPr>
      <w:r w:rsidRPr="007459D6">
        <w:t xml:space="preserve">(наименование должностного лица)   </w:t>
      </w:r>
      <w:r w:rsidRPr="007459D6">
        <w:tab/>
      </w:r>
      <w:r w:rsidRPr="007459D6">
        <w:tab/>
      </w:r>
      <w:r w:rsidRPr="007459D6">
        <w:tab/>
        <w:t xml:space="preserve">   (подпись)        </w:t>
      </w:r>
      <w:r w:rsidRPr="007459D6">
        <w:tab/>
      </w:r>
      <w:r w:rsidRPr="007459D6">
        <w:tab/>
        <w:t xml:space="preserve"> фамилия, имя, отчество</w:t>
      </w:r>
    </w:p>
    <w:p w:rsidR="000E7FC7" w:rsidRPr="007459D6" w:rsidRDefault="000E7FC7">
      <w:pPr>
        <w:autoSpaceDE w:val="0"/>
        <w:jc w:val="both"/>
      </w:pPr>
    </w:p>
    <w:p w:rsidR="000E7FC7" w:rsidRPr="007459D6" w:rsidRDefault="000E7FC7">
      <w:pPr>
        <w:autoSpaceDE w:val="0"/>
        <w:ind w:firstLine="540"/>
        <w:jc w:val="both"/>
      </w:pPr>
      <w:r w:rsidRPr="007459D6">
        <w:t>М.П.</w:t>
      </w:r>
    </w:p>
    <w:p w:rsidR="000E7FC7" w:rsidRPr="007459D6" w:rsidRDefault="000E7FC7">
      <w:pPr>
        <w:autoSpaceDE w:val="0"/>
        <w:ind w:firstLine="540"/>
        <w:jc w:val="both"/>
      </w:pPr>
    </w:p>
    <w:p w:rsidR="000E7FC7" w:rsidRPr="007459D6" w:rsidRDefault="000E7FC7">
      <w:pPr>
        <w:autoSpaceDE w:val="0"/>
        <w:ind w:firstLine="540"/>
        <w:jc w:val="both"/>
      </w:pPr>
      <w:r w:rsidRPr="007459D6">
        <w:t>Предписание получено:</w:t>
      </w:r>
    </w:p>
    <w:p w:rsidR="000E7FC7" w:rsidRPr="007459D6" w:rsidRDefault="000E7FC7">
      <w:pPr>
        <w:autoSpaceDE w:val="0"/>
        <w:jc w:val="both"/>
      </w:pPr>
      <w:r w:rsidRPr="007459D6">
        <w:t>___________________________________                             _________________</w:t>
      </w:r>
    </w:p>
    <w:p w:rsidR="000E7FC7" w:rsidRPr="007459D6" w:rsidRDefault="000E7FC7">
      <w:pPr>
        <w:autoSpaceDE w:val="0"/>
        <w:jc w:val="both"/>
      </w:pPr>
      <w:r w:rsidRPr="007459D6">
        <w:t>(Должность, фамилия, имя, отчество</w:t>
      </w:r>
      <w:proofErr w:type="gramStart"/>
      <w:r w:rsidRPr="007459D6">
        <w:t xml:space="preserve"> )</w:t>
      </w:r>
      <w:proofErr w:type="gramEnd"/>
      <w:r w:rsidRPr="007459D6">
        <w:t xml:space="preserve">                             </w:t>
      </w:r>
      <w:r w:rsidRPr="007459D6">
        <w:tab/>
      </w:r>
      <w:r w:rsidRPr="007459D6">
        <w:tab/>
      </w:r>
      <w:r w:rsidRPr="007459D6">
        <w:tab/>
      </w:r>
      <w:r w:rsidRPr="007459D6">
        <w:tab/>
      </w:r>
      <w:r w:rsidRPr="007459D6">
        <w:tab/>
        <w:t xml:space="preserve">              (подпись) </w:t>
      </w:r>
    </w:p>
    <w:p w:rsidR="000E7FC7" w:rsidRPr="007459D6" w:rsidRDefault="000E7FC7">
      <w:pPr>
        <w:autoSpaceDE w:val="0"/>
        <w:ind w:left="6372" w:firstLine="708"/>
        <w:jc w:val="both"/>
      </w:pPr>
      <w:r w:rsidRPr="007459D6">
        <w:t>Дата</w:t>
      </w: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C6271D" w:rsidRPr="007459D6" w:rsidRDefault="00C6271D">
      <w:pPr>
        <w:autoSpaceDE w:val="0"/>
        <w:jc w:val="right"/>
      </w:pPr>
    </w:p>
    <w:p w:rsidR="000E7FC7" w:rsidRPr="007459D6" w:rsidRDefault="000E7FC7">
      <w:pPr>
        <w:autoSpaceDE w:val="0"/>
        <w:jc w:val="right"/>
      </w:pPr>
    </w:p>
    <w:p w:rsidR="000E7FC7" w:rsidRPr="007459D6" w:rsidRDefault="000E7FC7">
      <w:pPr>
        <w:autoSpaceDE w:val="0"/>
        <w:jc w:val="right"/>
      </w:pPr>
      <w:r w:rsidRPr="007459D6">
        <w:t>Приложение № 4</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lastRenderedPageBreak/>
        <w:t>по  осуществлению</w:t>
      </w:r>
      <w:r w:rsidRPr="007459D6">
        <w:t xml:space="preserve"> муниципального жилищного контроля </w:t>
      </w:r>
    </w:p>
    <w:p w:rsidR="000E7FC7" w:rsidRPr="007459D6" w:rsidRDefault="000E7FC7">
      <w:pPr>
        <w:autoSpaceDE w:val="0"/>
        <w:jc w:val="right"/>
      </w:pPr>
      <w:r w:rsidRPr="007459D6">
        <w:t xml:space="preserve">на территории муниципального образования "Городское поселение Красногорский" </w:t>
      </w:r>
    </w:p>
    <w:p w:rsidR="000E7FC7" w:rsidRPr="007459D6" w:rsidRDefault="000E7FC7">
      <w:pPr>
        <w:autoSpaceDE w:val="0"/>
        <w:ind w:firstLine="540"/>
        <w:jc w:val="both"/>
      </w:pPr>
      <w:r w:rsidRPr="007459D6">
        <w:t>(примерная форма)</w:t>
      </w:r>
    </w:p>
    <w:p w:rsidR="000E7FC7" w:rsidRPr="007459D6" w:rsidRDefault="000E7FC7">
      <w:pPr>
        <w:ind w:left="5868"/>
      </w:pPr>
      <w:r w:rsidRPr="007459D6">
        <w:t xml:space="preserve"> В  </w:t>
      </w:r>
    </w:p>
    <w:p w:rsidR="000E7FC7" w:rsidRPr="007459D6" w:rsidRDefault="000E7FC7">
      <w:pPr>
        <w:pBdr>
          <w:top w:val="single" w:sz="4" w:space="1" w:color="000000"/>
        </w:pBdr>
        <w:ind w:left="6152"/>
        <w:jc w:val="center"/>
      </w:pPr>
      <w:r w:rsidRPr="007459D6">
        <w:t>(наименование органа прокуратуры)</w:t>
      </w:r>
    </w:p>
    <w:p w:rsidR="000E7FC7" w:rsidRPr="007459D6" w:rsidRDefault="000E7FC7">
      <w:pPr>
        <w:tabs>
          <w:tab w:val="center" w:pos="8080"/>
          <w:tab w:val="left" w:pos="10206"/>
        </w:tabs>
        <w:ind w:left="5868"/>
      </w:pPr>
      <w:r w:rsidRPr="007459D6">
        <w:t xml:space="preserve">от  </w:t>
      </w:r>
    </w:p>
    <w:p w:rsidR="000E7FC7" w:rsidRPr="007459D6" w:rsidRDefault="000E7FC7">
      <w:pPr>
        <w:pBdr>
          <w:top w:val="single" w:sz="4" w:space="1" w:color="000000"/>
        </w:pBdr>
        <w:spacing w:after="360"/>
        <w:ind w:left="6237"/>
        <w:jc w:val="center"/>
      </w:pPr>
      <w:r w:rsidRPr="007459D6">
        <w:t>(наименование органа   муниципального контроля с указанием юридического адреса)</w:t>
      </w:r>
    </w:p>
    <w:p w:rsidR="000E7FC7" w:rsidRPr="007459D6" w:rsidRDefault="000E7FC7">
      <w:pPr>
        <w:jc w:val="right"/>
        <w:rPr>
          <w:b/>
          <w:bCs/>
        </w:rPr>
      </w:pPr>
      <w:r w:rsidRPr="007459D6">
        <w:t xml:space="preserve"> </w:t>
      </w:r>
    </w:p>
    <w:p w:rsidR="000E7FC7" w:rsidRPr="007459D6" w:rsidRDefault="000E7FC7">
      <w:pPr>
        <w:spacing w:before="480"/>
        <w:jc w:val="center"/>
      </w:pPr>
      <w:r w:rsidRPr="007459D6">
        <w:rPr>
          <w:b/>
          <w:bCs/>
        </w:rPr>
        <w:t>ЗАЯВЛЕНИЕ</w:t>
      </w:r>
      <w:r w:rsidRPr="007459D6">
        <w:rPr>
          <w:b/>
          <w:bCs/>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E7FC7" w:rsidRPr="007459D6" w:rsidRDefault="000E7FC7">
      <w:pPr>
        <w:spacing w:before="360"/>
        <w:jc w:val="both"/>
      </w:pPr>
      <w:r w:rsidRPr="007459D6">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0E7FC7" w:rsidRPr="007459D6" w:rsidRDefault="000E7FC7">
      <w:pPr>
        <w:pBdr>
          <w:top w:val="single" w:sz="4" w:space="1" w:color="000000"/>
        </w:pBdr>
        <w:ind w:left="3544"/>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E7FC7" w:rsidRPr="007459D6" w:rsidRDefault="000E7FC7">
      <w:pPr>
        <w:spacing w:before="120"/>
        <w:jc w:val="both"/>
      </w:pPr>
      <w:proofErr w:type="gramStart"/>
      <w:r w:rsidRPr="007459D6">
        <w:t>осуществляющего</w:t>
      </w:r>
      <w:proofErr w:type="gramEnd"/>
      <w:r w:rsidRPr="007459D6">
        <w:t xml:space="preserve"> предпринимательскую деятельность по адресу:  </w:t>
      </w:r>
    </w:p>
    <w:p w:rsidR="000E7FC7" w:rsidRPr="007459D6" w:rsidRDefault="000E7FC7">
      <w:pPr>
        <w:pBdr>
          <w:top w:val="single" w:sz="4" w:space="1" w:color="000000"/>
        </w:pBdr>
        <w:ind w:left="6946"/>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240"/>
      </w:pPr>
      <w:r w:rsidRPr="007459D6">
        <w:t>2. Основание проведения проверки:</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FC7" w:rsidRPr="007459D6" w:rsidRDefault="000E7FC7">
      <w:pPr>
        <w:spacing w:before="240"/>
      </w:pPr>
      <w:r w:rsidRPr="007459D6">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E7FC7" w:rsidRPr="007459D6">
        <w:tc>
          <w:tcPr>
            <w:tcW w:w="170" w:type="dxa"/>
            <w:shd w:val="clear" w:color="auto" w:fill="auto"/>
            <w:vAlign w:val="bottom"/>
          </w:tcPr>
          <w:p w:rsidR="000E7FC7" w:rsidRPr="007459D6" w:rsidRDefault="000E7FC7">
            <w:pPr>
              <w:jc w:val="right"/>
            </w:pPr>
            <w:r w:rsidRPr="007459D6">
              <w:t>“</w:t>
            </w:r>
          </w:p>
        </w:tc>
        <w:tc>
          <w:tcPr>
            <w:tcW w:w="340"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47"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40" w:type="dxa"/>
            <w:tcBorders>
              <w:bottom w:val="single" w:sz="4" w:space="0" w:color="000000"/>
            </w:tcBorders>
            <w:shd w:val="clear" w:color="auto" w:fill="auto"/>
            <w:vAlign w:val="bottom"/>
          </w:tcPr>
          <w:p w:rsidR="000E7FC7" w:rsidRPr="007459D6" w:rsidRDefault="000E7FC7">
            <w:pPr>
              <w:snapToGrid w:val="0"/>
            </w:pPr>
          </w:p>
        </w:tc>
        <w:tc>
          <w:tcPr>
            <w:tcW w:w="738" w:type="dxa"/>
            <w:shd w:val="clear" w:color="auto" w:fill="auto"/>
            <w:vAlign w:val="bottom"/>
          </w:tcPr>
          <w:p w:rsidR="000E7FC7" w:rsidRPr="007459D6" w:rsidRDefault="000E7FC7">
            <w:pPr>
              <w:ind w:left="57"/>
            </w:pPr>
            <w:r w:rsidRPr="007459D6">
              <w:t>года.</w:t>
            </w:r>
          </w:p>
        </w:tc>
      </w:tr>
    </w:tbl>
    <w:p w:rsidR="000E7FC7" w:rsidRPr="007459D6" w:rsidRDefault="000E7FC7">
      <w:pPr>
        <w:spacing w:before="240"/>
      </w:pPr>
      <w:r w:rsidRPr="007459D6">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E7FC7" w:rsidRPr="007459D6">
        <w:tc>
          <w:tcPr>
            <w:tcW w:w="170" w:type="dxa"/>
            <w:shd w:val="clear" w:color="auto" w:fill="auto"/>
            <w:vAlign w:val="bottom"/>
          </w:tcPr>
          <w:p w:rsidR="000E7FC7" w:rsidRPr="007459D6" w:rsidRDefault="000E7FC7">
            <w:pPr>
              <w:jc w:val="right"/>
            </w:pPr>
            <w:r w:rsidRPr="007459D6">
              <w:t>“</w:t>
            </w:r>
          </w:p>
        </w:tc>
        <w:tc>
          <w:tcPr>
            <w:tcW w:w="340"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47" w:type="dxa"/>
            <w:tcBorders>
              <w:bottom w:val="single" w:sz="4" w:space="0" w:color="000000"/>
            </w:tcBorders>
            <w:shd w:val="clear" w:color="auto" w:fill="auto"/>
            <w:vAlign w:val="bottom"/>
          </w:tcPr>
          <w:p w:rsidR="000E7FC7" w:rsidRPr="007459D6" w:rsidRDefault="000E7FC7">
            <w:pPr>
              <w:snapToGrid w:val="0"/>
              <w:jc w:val="center"/>
            </w:pPr>
          </w:p>
        </w:tc>
        <w:tc>
          <w:tcPr>
            <w:tcW w:w="397" w:type="dxa"/>
            <w:shd w:val="clear" w:color="auto" w:fill="auto"/>
            <w:vAlign w:val="bottom"/>
          </w:tcPr>
          <w:p w:rsidR="000E7FC7" w:rsidRPr="007459D6" w:rsidRDefault="000E7FC7">
            <w:pPr>
              <w:jc w:val="right"/>
            </w:pPr>
            <w:r w:rsidRPr="007459D6">
              <w:t>20</w:t>
            </w:r>
          </w:p>
        </w:tc>
        <w:tc>
          <w:tcPr>
            <w:tcW w:w="340" w:type="dxa"/>
            <w:tcBorders>
              <w:bottom w:val="single" w:sz="4" w:space="0" w:color="000000"/>
            </w:tcBorders>
            <w:shd w:val="clear" w:color="auto" w:fill="auto"/>
            <w:vAlign w:val="bottom"/>
          </w:tcPr>
          <w:p w:rsidR="000E7FC7" w:rsidRPr="007459D6" w:rsidRDefault="000E7FC7">
            <w:pPr>
              <w:snapToGrid w:val="0"/>
            </w:pPr>
          </w:p>
        </w:tc>
        <w:tc>
          <w:tcPr>
            <w:tcW w:w="738" w:type="dxa"/>
            <w:shd w:val="clear" w:color="auto" w:fill="auto"/>
            <w:vAlign w:val="bottom"/>
          </w:tcPr>
          <w:p w:rsidR="000E7FC7" w:rsidRPr="007459D6" w:rsidRDefault="000E7FC7">
            <w:pPr>
              <w:ind w:left="57"/>
            </w:pPr>
            <w:r w:rsidRPr="007459D6">
              <w:t>года.</w:t>
            </w:r>
          </w:p>
        </w:tc>
      </w:tr>
    </w:tbl>
    <w:p w:rsidR="000E7FC7" w:rsidRPr="007459D6" w:rsidRDefault="000E7FC7">
      <w:pPr>
        <w:ind w:left="284" w:right="283"/>
        <w:jc w:val="center"/>
      </w:pPr>
      <w:r w:rsidRPr="007459D6">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FC7" w:rsidRPr="007459D6" w:rsidRDefault="000E7FC7">
      <w:pPr>
        <w:ind w:left="284" w:right="283"/>
        <w:jc w:val="center"/>
      </w:pPr>
    </w:p>
    <w:p w:rsidR="000E7FC7" w:rsidRPr="007459D6" w:rsidRDefault="000E7FC7">
      <w:pPr>
        <w:ind w:left="284" w:right="283"/>
      </w:pPr>
      <w:r w:rsidRPr="007459D6">
        <w:t xml:space="preserve">Приложения:  </w:t>
      </w:r>
    </w:p>
    <w:p w:rsidR="000E7FC7" w:rsidRPr="007459D6" w:rsidRDefault="000E7FC7">
      <w:pPr>
        <w:pBdr>
          <w:top w:val="single" w:sz="4" w:space="1" w:color="000000"/>
        </w:pBdr>
        <w:ind w:left="1503"/>
      </w:pPr>
    </w:p>
    <w:p w:rsidR="000E7FC7" w:rsidRPr="007459D6" w:rsidRDefault="000E7FC7">
      <w:pPr>
        <w:ind w:left="1503"/>
      </w:pPr>
    </w:p>
    <w:p w:rsidR="000E7FC7" w:rsidRPr="007459D6" w:rsidRDefault="000E7FC7">
      <w:pPr>
        <w:pBdr>
          <w:top w:val="single" w:sz="4" w:space="1" w:color="000000"/>
        </w:pBdr>
        <w:ind w:left="1503"/>
      </w:pPr>
    </w:p>
    <w:p w:rsidR="000E7FC7" w:rsidRPr="007459D6" w:rsidRDefault="000E7FC7">
      <w:pPr>
        <w:ind w:left="1503"/>
      </w:pPr>
    </w:p>
    <w:p w:rsidR="000E7FC7" w:rsidRPr="007459D6" w:rsidRDefault="000E7FC7">
      <w:pPr>
        <w:pBdr>
          <w:top w:val="single" w:sz="4" w:space="1" w:color="000000"/>
        </w:pBdr>
        <w:spacing w:after="80"/>
        <w:ind w:left="1503"/>
        <w:jc w:val="center"/>
      </w:pPr>
      <w:proofErr w:type="gramStart"/>
      <w:r w:rsidRPr="007459D6">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7459D6">
        <w:t xml:space="preserve"> </w:t>
      </w:r>
      <w:proofErr w:type="gramStart"/>
      <w:r w:rsidRPr="007459D6">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0E7FC7" w:rsidRPr="007459D6">
        <w:tc>
          <w:tcPr>
            <w:tcW w:w="3856" w:type="dxa"/>
            <w:tcBorders>
              <w:bottom w:val="single" w:sz="4" w:space="0" w:color="000000"/>
            </w:tcBorders>
            <w:shd w:val="clear" w:color="auto" w:fill="auto"/>
            <w:vAlign w:val="bottom"/>
          </w:tcPr>
          <w:p w:rsidR="000E7FC7" w:rsidRPr="007459D6" w:rsidRDefault="000E7FC7">
            <w:pPr>
              <w:snapToGrid w:val="0"/>
              <w:jc w:val="center"/>
            </w:pPr>
          </w:p>
        </w:tc>
        <w:tc>
          <w:tcPr>
            <w:tcW w:w="312" w:type="dxa"/>
            <w:shd w:val="clear" w:color="auto" w:fill="auto"/>
            <w:vAlign w:val="bottom"/>
          </w:tcPr>
          <w:p w:rsidR="000E7FC7" w:rsidRPr="007459D6" w:rsidRDefault="000E7FC7">
            <w:pPr>
              <w:snapToGrid w:val="0"/>
            </w:pPr>
          </w:p>
        </w:tc>
        <w:tc>
          <w:tcPr>
            <w:tcW w:w="2084" w:type="dxa"/>
            <w:tcBorders>
              <w:bottom w:val="single" w:sz="4" w:space="0" w:color="000000"/>
            </w:tcBorders>
            <w:shd w:val="clear" w:color="auto" w:fill="auto"/>
            <w:vAlign w:val="bottom"/>
          </w:tcPr>
          <w:p w:rsidR="000E7FC7" w:rsidRPr="007459D6" w:rsidRDefault="000E7FC7">
            <w:pPr>
              <w:snapToGrid w:val="0"/>
              <w:jc w:val="center"/>
            </w:pPr>
          </w:p>
        </w:tc>
        <w:tc>
          <w:tcPr>
            <w:tcW w:w="297" w:type="dxa"/>
            <w:shd w:val="clear" w:color="auto" w:fill="auto"/>
            <w:vAlign w:val="bottom"/>
          </w:tcPr>
          <w:p w:rsidR="000E7FC7" w:rsidRPr="007459D6" w:rsidRDefault="000E7FC7">
            <w:pPr>
              <w:snapToGrid w:val="0"/>
            </w:pPr>
          </w:p>
        </w:tc>
        <w:tc>
          <w:tcPr>
            <w:tcW w:w="3402" w:type="dxa"/>
            <w:tcBorders>
              <w:bottom w:val="single" w:sz="4" w:space="0" w:color="000000"/>
            </w:tcBorders>
            <w:shd w:val="clear" w:color="auto" w:fill="auto"/>
            <w:vAlign w:val="bottom"/>
          </w:tcPr>
          <w:p w:rsidR="000E7FC7" w:rsidRPr="007459D6" w:rsidRDefault="000E7FC7">
            <w:pPr>
              <w:snapToGrid w:val="0"/>
              <w:jc w:val="center"/>
            </w:pPr>
          </w:p>
        </w:tc>
      </w:tr>
      <w:tr w:rsidR="000E7FC7" w:rsidRPr="007459D6">
        <w:tc>
          <w:tcPr>
            <w:tcW w:w="3856" w:type="dxa"/>
            <w:shd w:val="clear" w:color="auto" w:fill="auto"/>
          </w:tcPr>
          <w:p w:rsidR="000E7FC7" w:rsidRPr="007459D6" w:rsidRDefault="000E7FC7">
            <w:pPr>
              <w:jc w:val="center"/>
            </w:pPr>
            <w:r w:rsidRPr="007459D6">
              <w:t>(наименование должностного лица)</w:t>
            </w:r>
          </w:p>
        </w:tc>
        <w:tc>
          <w:tcPr>
            <w:tcW w:w="312" w:type="dxa"/>
            <w:shd w:val="clear" w:color="auto" w:fill="auto"/>
          </w:tcPr>
          <w:p w:rsidR="000E7FC7" w:rsidRPr="007459D6" w:rsidRDefault="000E7FC7">
            <w:pPr>
              <w:snapToGrid w:val="0"/>
            </w:pPr>
          </w:p>
        </w:tc>
        <w:tc>
          <w:tcPr>
            <w:tcW w:w="2084" w:type="dxa"/>
            <w:shd w:val="clear" w:color="auto" w:fill="auto"/>
          </w:tcPr>
          <w:p w:rsidR="000E7FC7" w:rsidRPr="007459D6" w:rsidRDefault="000E7FC7">
            <w:pPr>
              <w:jc w:val="center"/>
            </w:pPr>
            <w:r w:rsidRPr="007459D6">
              <w:t>(подпись)</w:t>
            </w:r>
          </w:p>
        </w:tc>
        <w:tc>
          <w:tcPr>
            <w:tcW w:w="297" w:type="dxa"/>
            <w:shd w:val="clear" w:color="auto" w:fill="auto"/>
          </w:tcPr>
          <w:p w:rsidR="000E7FC7" w:rsidRPr="007459D6" w:rsidRDefault="000E7FC7">
            <w:pPr>
              <w:snapToGrid w:val="0"/>
            </w:pPr>
          </w:p>
        </w:tc>
        <w:tc>
          <w:tcPr>
            <w:tcW w:w="3402" w:type="dxa"/>
            <w:shd w:val="clear" w:color="auto" w:fill="auto"/>
          </w:tcPr>
          <w:p w:rsidR="000E7FC7" w:rsidRPr="007459D6" w:rsidRDefault="000E7FC7">
            <w:pPr>
              <w:jc w:val="center"/>
            </w:pPr>
            <w:r w:rsidRPr="007459D6">
              <w:t>(фамилия, имя, отчество</w:t>
            </w:r>
            <w:r w:rsidRPr="007459D6">
              <w:br/>
              <w:t>(в случае, если имеется))</w:t>
            </w:r>
          </w:p>
        </w:tc>
      </w:tr>
    </w:tbl>
    <w:p w:rsidR="000E7FC7" w:rsidRPr="007459D6" w:rsidRDefault="000E7FC7">
      <w:pPr>
        <w:spacing w:before="120"/>
        <w:ind w:left="567"/>
      </w:pPr>
      <w:r w:rsidRPr="007459D6">
        <w:t>М.П.</w:t>
      </w:r>
    </w:p>
    <w:p w:rsidR="000E7FC7" w:rsidRPr="007459D6" w:rsidRDefault="000E7FC7">
      <w:pPr>
        <w:spacing w:before="240"/>
        <w:ind w:firstLine="567"/>
      </w:pPr>
      <w:r w:rsidRPr="007459D6">
        <w:t xml:space="preserve">Дата и время составления документа:  </w:t>
      </w:r>
    </w:p>
    <w:p w:rsidR="000E7FC7" w:rsidRPr="007459D6" w:rsidRDefault="000E7FC7">
      <w:pPr>
        <w:pBdr>
          <w:top w:val="single" w:sz="4" w:space="1" w:color="000000"/>
        </w:pBdr>
        <w:ind w:left="4593"/>
      </w:pPr>
    </w:p>
    <w:p w:rsidR="000E7FC7" w:rsidRPr="007459D6" w:rsidRDefault="000E7FC7"/>
    <w:p w:rsidR="000E7FC7" w:rsidRPr="007459D6" w:rsidRDefault="000E7FC7">
      <w:pPr>
        <w:autoSpaceDE w:val="0"/>
        <w:ind w:firstLine="54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p>
    <w:p w:rsidR="000E7FC7" w:rsidRPr="007459D6" w:rsidRDefault="000E7FC7">
      <w:pPr>
        <w:autoSpaceDE w:val="0"/>
        <w:jc w:val="right"/>
      </w:pPr>
      <w:r w:rsidRPr="007459D6">
        <w:lastRenderedPageBreak/>
        <w:t xml:space="preserve">  Приложение № 5</w:t>
      </w:r>
    </w:p>
    <w:p w:rsidR="000E7FC7" w:rsidRPr="007459D6" w:rsidRDefault="000E7FC7">
      <w:pPr>
        <w:autoSpaceDE w:val="0"/>
        <w:jc w:val="right"/>
        <w:rPr>
          <w:bCs/>
        </w:rPr>
      </w:pPr>
      <w:r w:rsidRPr="007459D6">
        <w:t>к административному регламенту</w:t>
      </w:r>
    </w:p>
    <w:p w:rsidR="000E7FC7" w:rsidRPr="007459D6" w:rsidRDefault="000E7FC7">
      <w:pPr>
        <w:autoSpaceDE w:val="0"/>
        <w:jc w:val="right"/>
      </w:pPr>
      <w:r w:rsidRPr="007459D6">
        <w:rPr>
          <w:bCs/>
        </w:rPr>
        <w:t>по  осуществлению</w:t>
      </w:r>
      <w:r w:rsidRPr="007459D6">
        <w:t xml:space="preserve"> муниципального жилищного  контроля</w:t>
      </w:r>
    </w:p>
    <w:p w:rsidR="000E7FC7" w:rsidRPr="007459D6" w:rsidRDefault="000E7FC7">
      <w:pPr>
        <w:autoSpaceDE w:val="0"/>
        <w:jc w:val="right"/>
      </w:pPr>
      <w:r w:rsidRPr="007459D6">
        <w:t xml:space="preserve">на территории </w:t>
      </w:r>
      <w:r w:rsidR="007459D6">
        <w:t>МО</w:t>
      </w:r>
      <w:r w:rsidRPr="007459D6">
        <w:t xml:space="preserve"> "Городское поселение Красногорский" </w:t>
      </w:r>
    </w:p>
    <w:p w:rsidR="000E7FC7" w:rsidRPr="007459D6" w:rsidRDefault="000E7FC7">
      <w:pPr>
        <w:autoSpaceDE w:val="0"/>
        <w:ind w:firstLine="540"/>
        <w:jc w:val="both"/>
      </w:pPr>
    </w:p>
    <w:p w:rsidR="000E7FC7" w:rsidRPr="007459D6" w:rsidRDefault="000E7FC7">
      <w:pPr>
        <w:autoSpaceDE w:val="0"/>
        <w:ind w:firstLine="540"/>
        <w:jc w:val="both"/>
      </w:pPr>
      <w:r w:rsidRPr="007459D6">
        <w:t>(примерная форма)</w:t>
      </w:r>
    </w:p>
    <w:p w:rsidR="000E7FC7" w:rsidRPr="007459D6" w:rsidRDefault="000E7FC7">
      <w:pPr>
        <w:autoSpaceDE w:val="0"/>
        <w:jc w:val="both"/>
      </w:pPr>
      <w:r w:rsidRPr="007459D6">
        <w:t xml:space="preserve"> </w:t>
      </w:r>
    </w:p>
    <w:p w:rsidR="000E7FC7" w:rsidRPr="007459D6" w:rsidRDefault="000E7FC7">
      <w:pPr>
        <w:pBdr>
          <w:top w:val="single" w:sz="4" w:space="1" w:color="000000"/>
        </w:pBdr>
        <w:spacing w:after="360"/>
        <w:jc w:val="center"/>
      </w:pPr>
      <w:r w:rsidRPr="007459D6">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0E7FC7" w:rsidRPr="007459D6">
        <w:tc>
          <w:tcPr>
            <w:tcW w:w="3402" w:type="dxa"/>
            <w:tcBorders>
              <w:bottom w:val="single" w:sz="4" w:space="0" w:color="000000"/>
            </w:tcBorders>
            <w:shd w:val="clear" w:color="auto" w:fill="auto"/>
            <w:vAlign w:val="bottom"/>
          </w:tcPr>
          <w:p w:rsidR="000E7FC7" w:rsidRPr="007459D6" w:rsidRDefault="000E7FC7">
            <w:pPr>
              <w:snapToGrid w:val="0"/>
              <w:jc w:val="center"/>
            </w:pPr>
          </w:p>
        </w:tc>
        <w:tc>
          <w:tcPr>
            <w:tcW w:w="3742" w:type="dxa"/>
            <w:shd w:val="clear" w:color="auto" w:fill="auto"/>
            <w:vAlign w:val="bottom"/>
          </w:tcPr>
          <w:p w:rsidR="000E7FC7" w:rsidRPr="007459D6" w:rsidRDefault="000E7FC7">
            <w:pPr>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340" w:type="dxa"/>
            <w:gridSpan w:val="2"/>
            <w:shd w:val="clear" w:color="auto" w:fill="auto"/>
            <w:vAlign w:val="bottom"/>
          </w:tcPr>
          <w:p w:rsidR="000E7FC7" w:rsidRPr="007459D6" w:rsidRDefault="000E7FC7">
            <w:pPr>
              <w:ind w:left="57"/>
            </w:pPr>
            <w:proofErr w:type="gramStart"/>
            <w:r w:rsidRPr="007459D6">
              <w:t>г</w:t>
            </w:r>
            <w:proofErr w:type="gramEnd"/>
            <w:r w:rsidRPr="007459D6">
              <w:t>.</w:t>
            </w:r>
          </w:p>
        </w:tc>
      </w:tr>
      <w:tr w:rsidR="000E7FC7" w:rsidRPr="007459D6">
        <w:tblPrEx>
          <w:tblCellMar>
            <w:left w:w="0" w:type="dxa"/>
            <w:right w:w="0" w:type="dxa"/>
          </w:tblCellMar>
        </w:tblPrEx>
        <w:trPr>
          <w:cantSplit/>
        </w:trPr>
        <w:tc>
          <w:tcPr>
            <w:tcW w:w="3402" w:type="dxa"/>
            <w:shd w:val="clear" w:color="auto" w:fill="auto"/>
          </w:tcPr>
          <w:p w:rsidR="000E7FC7" w:rsidRPr="007459D6" w:rsidRDefault="000E7FC7">
            <w:pPr>
              <w:jc w:val="center"/>
            </w:pPr>
            <w:r w:rsidRPr="007459D6">
              <w:t>(место составления акта)</w:t>
            </w:r>
          </w:p>
        </w:tc>
        <w:tc>
          <w:tcPr>
            <w:tcW w:w="3742" w:type="dxa"/>
            <w:shd w:val="clear" w:color="auto" w:fill="auto"/>
          </w:tcPr>
          <w:p w:rsidR="000E7FC7" w:rsidRPr="007459D6" w:rsidRDefault="000E7FC7">
            <w:pPr>
              <w:snapToGrid w:val="0"/>
            </w:pPr>
          </w:p>
        </w:tc>
        <w:tc>
          <w:tcPr>
            <w:tcW w:w="3090" w:type="dxa"/>
            <w:gridSpan w:val="6"/>
            <w:shd w:val="clear" w:color="auto" w:fill="auto"/>
          </w:tcPr>
          <w:p w:rsidR="000E7FC7" w:rsidRPr="007459D6" w:rsidRDefault="000E7FC7">
            <w:pPr>
              <w:jc w:val="center"/>
            </w:pPr>
            <w:r w:rsidRPr="007459D6">
              <w:t>(дата составления акта)</w:t>
            </w:r>
          </w:p>
        </w:tc>
        <w:tc>
          <w:tcPr>
            <w:tcW w:w="58" w:type="dxa"/>
            <w:shd w:val="clear" w:color="auto" w:fill="auto"/>
          </w:tcPr>
          <w:p w:rsidR="000E7FC7" w:rsidRPr="007459D6" w:rsidRDefault="000E7FC7">
            <w:pPr>
              <w:snapToGrid w:val="0"/>
            </w:pPr>
          </w:p>
        </w:tc>
      </w:tr>
    </w:tbl>
    <w:p w:rsidR="000E7FC7" w:rsidRPr="007459D6" w:rsidRDefault="000E7FC7">
      <w:pPr>
        <w:ind w:left="7144"/>
        <w:jc w:val="center"/>
      </w:pPr>
    </w:p>
    <w:p w:rsidR="000E7FC7" w:rsidRPr="007459D6" w:rsidRDefault="000E7FC7">
      <w:pPr>
        <w:pBdr>
          <w:top w:val="single" w:sz="4" w:space="1" w:color="000000"/>
        </w:pBdr>
        <w:ind w:left="7144"/>
        <w:jc w:val="center"/>
        <w:rPr>
          <w:b/>
          <w:bCs/>
        </w:rPr>
      </w:pPr>
      <w:r w:rsidRPr="007459D6">
        <w:t>(время составления акта)</w:t>
      </w:r>
    </w:p>
    <w:p w:rsidR="000E7FC7" w:rsidRPr="007459D6" w:rsidRDefault="000E7FC7">
      <w:pPr>
        <w:spacing w:before="240" w:after="80"/>
        <w:jc w:val="center"/>
      </w:pPr>
      <w:r w:rsidRPr="007459D6">
        <w:rPr>
          <w:b/>
          <w:bCs/>
        </w:rPr>
        <w:t>АКТ ПРОВЕРКИ</w:t>
      </w:r>
      <w:r w:rsidRPr="007459D6">
        <w:rPr>
          <w:b/>
          <w:bCs/>
        </w:rPr>
        <w:br/>
        <w:t>органом муниципального контроля юридического лица, индивидуального предпринимателя</w:t>
      </w:r>
    </w:p>
    <w:tbl>
      <w:tblPr>
        <w:tblW w:w="0" w:type="auto"/>
        <w:tblInd w:w="28" w:type="dxa"/>
        <w:tblLayout w:type="fixed"/>
        <w:tblCellMar>
          <w:left w:w="28" w:type="dxa"/>
          <w:right w:w="28" w:type="dxa"/>
        </w:tblCellMar>
        <w:tblLook w:val="0000" w:firstRow="0" w:lastRow="0" w:firstColumn="0" w:lastColumn="0" w:noHBand="0" w:noVBand="0"/>
      </w:tblPr>
      <w:tblGrid>
        <w:gridCol w:w="362"/>
        <w:gridCol w:w="1418"/>
      </w:tblGrid>
      <w:tr w:rsidR="000E7FC7" w:rsidRPr="007459D6">
        <w:tc>
          <w:tcPr>
            <w:tcW w:w="362" w:type="dxa"/>
            <w:shd w:val="clear" w:color="auto" w:fill="auto"/>
            <w:vAlign w:val="bottom"/>
          </w:tcPr>
          <w:p w:rsidR="000E7FC7" w:rsidRPr="007459D6" w:rsidRDefault="000E7FC7">
            <w:pPr>
              <w:ind w:right="57"/>
            </w:pPr>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before="240"/>
      </w:pPr>
      <w:r w:rsidRPr="007459D6">
        <w:t xml:space="preserve">По адресу/адресам:  </w:t>
      </w:r>
    </w:p>
    <w:p w:rsidR="000E7FC7" w:rsidRPr="007459D6" w:rsidRDefault="000E7FC7">
      <w:pPr>
        <w:pBdr>
          <w:top w:val="single" w:sz="4" w:space="1" w:color="000000"/>
        </w:pBdr>
        <w:ind w:left="2098"/>
        <w:jc w:val="center"/>
      </w:pPr>
      <w:r w:rsidRPr="007459D6">
        <w:t>(место проведения проверки)</w:t>
      </w:r>
    </w:p>
    <w:p w:rsidR="000E7FC7" w:rsidRPr="007459D6" w:rsidRDefault="000E7FC7">
      <w:pPr>
        <w:spacing w:before="240"/>
      </w:pPr>
      <w:r w:rsidRPr="007459D6">
        <w:t>На основании:</w:t>
      </w:r>
    </w:p>
    <w:p w:rsidR="000E7FC7" w:rsidRPr="007459D6" w:rsidRDefault="000E7FC7">
      <w:pPr>
        <w:pBdr>
          <w:top w:val="single" w:sz="4" w:space="1" w:color="000000"/>
        </w:pBdr>
        <w:ind w:left="1605"/>
      </w:pPr>
    </w:p>
    <w:p w:rsidR="000E7FC7" w:rsidRPr="007459D6" w:rsidRDefault="000E7FC7"/>
    <w:p w:rsidR="000E7FC7" w:rsidRPr="007459D6" w:rsidRDefault="000E7FC7">
      <w:pPr>
        <w:pBdr>
          <w:top w:val="single" w:sz="4" w:space="1" w:color="000000"/>
        </w:pBdr>
        <w:jc w:val="center"/>
      </w:pPr>
      <w:r w:rsidRPr="007459D6">
        <w:t>(вид документа с указанием реквизитов (номер, дата))</w:t>
      </w:r>
    </w:p>
    <w:p w:rsidR="000E7FC7" w:rsidRPr="007459D6" w:rsidRDefault="000E7FC7">
      <w:pPr>
        <w:tabs>
          <w:tab w:val="center" w:pos="4678"/>
          <w:tab w:val="right" w:pos="10206"/>
        </w:tabs>
      </w:pPr>
      <w:r w:rsidRPr="007459D6">
        <w:t xml:space="preserve">была проведена  </w:t>
      </w:r>
      <w:r w:rsidRPr="007459D6">
        <w:tab/>
      </w:r>
      <w:r w:rsidRPr="007459D6">
        <w:tab/>
        <w:t>проверка в отношении:</w:t>
      </w:r>
    </w:p>
    <w:p w:rsidR="000E7FC7" w:rsidRPr="007459D6" w:rsidRDefault="000E7FC7">
      <w:pPr>
        <w:pBdr>
          <w:top w:val="single" w:sz="4" w:space="1" w:color="000000"/>
        </w:pBdr>
        <w:ind w:left="1758" w:right="2466"/>
        <w:jc w:val="center"/>
      </w:pPr>
      <w:r w:rsidRPr="007459D6">
        <w:t>(плановая/внеплановая, документарная/выездная)</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(наименование юридического лица, фамилия, имя, отчество (последнее – при наличии)</w:t>
      </w:r>
      <w:r w:rsidRPr="007459D6">
        <w:br/>
        <w:t>индивидуального предпринимателя)</w:t>
      </w:r>
      <w:proofErr w:type="gramEnd"/>
    </w:p>
    <w:p w:rsidR="000E7FC7" w:rsidRPr="007459D6" w:rsidRDefault="000E7FC7">
      <w:pPr>
        <w:spacing w:before="120" w:after="240"/>
      </w:pPr>
      <w:r w:rsidRPr="007459D6">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E7FC7" w:rsidRPr="007459D6">
        <w:tc>
          <w:tcPr>
            <w:tcW w:w="187" w:type="dxa"/>
            <w:shd w:val="clear" w:color="auto" w:fill="auto"/>
            <w:vAlign w:val="bottom"/>
          </w:tcPr>
          <w:p w:rsidR="000E7FC7" w:rsidRPr="007459D6" w:rsidRDefault="000E7FC7">
            <w:pPr>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19"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510" w:type="dxa"/>
            <w:shd w:val="clear" w:color="auto" w:fill="auto"/>
            <w:vAlign w:val="bottom"/>
          </w:tcPr>
          <w:p w:rsidR="000E7FC7" w:rsidRPr="007459D6" w:rsidRDefault="000E7FC7">
            <w:pPr>
              <w:ind w:left="57"/>
            </w:pPr>
            <w:r w:rsidRPr="007459D6">
              <w:t>г. 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964" w:type="dxa"/>
            <w:shd w:val="clear" w:color="auto" w:fill="auto"/>
            <w:vAlign w:val="bottom"/>
          </w:tcPr>
          <w:p w:rsidR="000E7FC7" w:rsidRPr="007459D6" w:rsidRDefault="000E7FC7">
            <w:pPr>
              <w:ind w:left="57"/>
            </w:pPr>
            <w:r w:rsidRPr="007459D6">
              <w:t>мин. до</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807" w:type="dxa"/>
            <w:shd w:val="clear" w:color="auto" w:fill="auto"/>
            <w:vAlign w:val="bottom"/>
          </w:tcPr>
          <w:p w:rsidR="000E7FC7" w:rsidRPr="007459D6" w:rsidRDefault="000E7FC7">
            <w:pPr>
              <w:ind w:left="57"/>
            </w:pPr>
            <w:r w:rsidRPr="007459D6">
              <w:t>мин. Продолжительность</w:t>
            </w:r>
          </w:p>
        </w:tc>
        <w:tc>
          <w:tcPr>
            <w:tcW w:w="454"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after="120"/>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E7FC7" w:rsidRPr="007459D6">
        <w:tc>
          <w:tcPr>
            <w:tcW w:w="187" w:type="dxa"/>
            <w:shd w:val="clear" w:color="auto" w:fill="auto"/>
            <w:vAlign w:val="bottom"/>
          </w:tcPr>
          <w:p w:rsidR="000E7FC7" w:rsidRPr="007459D6" w:rsidRDefault="000E7FC7">
            <w:pPr>
              <w:jc w:val="right"/>
            </w:pPr>
            <w:r w:rsidRPr="007459D6">
              <w:t>“</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219"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510" w:type="dxa"/>
            <w:shd w:val="clear" w:color="auto" w:fill="auto"/>
            <w:vAlign w:val="bottom"/>
          </w:tcPr>
          <w:p w:rsidR="000E7FC7" w:rsidRPr="007459D6" w:rsidRDefault="000E7FC7">
            <w:pPr>
              <w:ind w:left="57"/>
            </w:pPr>
            <w:r w:rsidRPr="007459D6">
              <w:t>г. 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964" w:type="dxa"/>
            <w:shd w:val="clear" w:color="auto" w:fill="auto"/>
            <w:vAlign w:val="bottom"/>
          </w:tcPr>
          <w:p w:rsidR="000E7FC7" w:rsidRPr="007459D6" w:rsidRDefault="000E7FC7">
            <w:pPr>
              <w:ind w:left="57"/>
            </w:pPr>
            <w:r w:rsidRPr="007459D6">
              <w:t>мин. до</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567" w:type="dxa"/>
            <w:shd w:val="clear" w:color="auto" w:fill="auto"/>
            <w:vAlign w:val="bottom"/>
          </w:tcPr>
          <w:p w:rsidR="000E7FC7" w:rsidRPr="007459D6" w:rsidRDefault="000E7FC7">
            <w:pPr>
              <w:jc w:val="center"/>
            </w:pPr>
            <w:r w:rsidRPr="007459D6">
              <w:t>час.</w:t>
            </w:r>
          </w:p>
        </w:tc>
        <w:tc>
          <w:tcPr>
            <w:tcW w:w="397" w:type="dxa"/>
            <w:tcBorders>
              <w:bottom w:val="single" w:sz="4" w:space="0" w:color="000000"/>
            </w:tcBorders>
            <w:shd w:val="clear" w:color="auto" w:fill="auto"/>
            <w:vAlign w:val="bottom"/>
          </w:tcPr>
          <w:p w:rsidR="000E7FC7" w:rsidRPr="007459D6" w:rsidRDefault="000E7FC7">
            <w:pPr>
              <w:snapToGrid w:val="0"/>
              <w:jc w:val="center"/>
            </w:pPr>
          </w:p>
        </w:tc>
        <w:tc>
          <w:tcPr>
            <w:tcW w:w="2807" w:type="dxa"/>
            <w:shd w:val="clear" w:color="auto" w:fill="auto"/>
            <w:vAlign w:val="bottom"/>
          </w:tcPr>
          <w:p w:rsidR="000E7FC7" w:rsidRPr="007459D6" w:rsidRDefault="000E7FC7">
            <w:pPr>
              <w:ind w:left="57"/>
            </w:pPr>
            <w:r w:rsidRPr="007459D6">
              <w:t>мин. Продолжительность</w:t>
            </w:r>
          </w:p>
        </w:tc>
        <w:tc>
          <w:tcPr>
            <w:tcW w:w="454" w:type="dxa"/>
            <w:tcBorders>
              <w:bottom w:val="single" w:sz="4" w:space="0" w:color="000000"/>
            </w:tcBorders>
            <w:shd w:val="clear" w:color="auto" w:fill="auto"/>
            <w:vAlign w:val="bottom"/>
          </w:tcPr>
          <w:p w:rsidR="000E7FC7" w:rsidRPr="007459D6" w:rsidRDefault="000E7FC7">
            <w:pPr>
              <w:snapToGrid w:val="0"/>
              <w:jc w:val="center"/>
            </w:pPr>
          </w:p>
        </w:tc>
      </w:tr>
    </w:tbl>
    <w:p w:rsidR="000E7FC7" w:rsidRPr="007459D6" w:rsidRDefault="000E7FC7">
      <w:pPr>
        <w:spacing w:before="40"/>
        <w:jc w:val="center"/>
      </w:pPr>
      <w:r w:rsidRPr="007459D6">
        <w:t>(заполняется в случае проведения проверок филиалов, представительств,  обособленных структурных</w:t>
      </w:r>
      <w:r w:rsidRPr="007459D6">
        <w:br/>
        <w:t>подразделений юридического лица или  при осуществлении деятельности индивидуального предпринимателя по нескольким адресам)</w:t>
      </w:r>
    </w:p>
    <w:p w:rsidR="000E7FC7" w:rsidRPr="007459D6" w:rsidRDefault="000E7FC7">
      <w:pPr>
        <w:spacing w:before="120"/>
      </w:pPr>
      <w:r w:rsidRPr="007459D6">
        <w:t xml:space="preserve">Общая продолжительность проверки:  </w:t>
      </w:r>
    </w:p>
    <w:p w:rsidR="000E7FC7" w:rsidRPr="007459D6" w:rsidRDefault="000E7FC7">
      <w:pPr>
        <w:pBdr>
          <w:top w:val="single" w:sz="4" w:space="1" w:color="000000"/>
        </w:pBdr>
        <w:ind w:left="3969"/>
        <w:jc w:val="center"/>
      </w:pPr>
      <w:r w:rsidRPr="007459D6">
        <w:t>(рабочих дней/часов)</w:t>
      </w:r>
    </w:p>
    <w:p w:rsidR="000E7FC7" w:rsidRPr="007459D6" w:rsidRDefault="000E7FC7">
      <w:pPr>
        <w:spacing w:before="120"/>
      </w:pPr>
      <w:r w:rsidRPr="007459D6">
        <w:t xml:space="preserve">Акт составлен:  </w:t>
      </w:r>
    </w:p>
    <w:p w:rsidR="000E7FC7" w:rsidRPr="007459D6" w:rsidRDefault="000E7FC7">
      <w:pPr>
        <w:pBdr>
          <w:top w:val="single" w:sz="4" w:space="1" w:color="000000"/>
        </w:pBdr>
        <w:ind w:left="1633"/>
      </w:pPr>
    </w:p>
    <w:p w:rsidR="000E7FC7" w:rsidRPr="007459D6" w:rsidRDefault="000E7FC7"/>
    <w:p w:rsidR="000E7FC7" w:rsidRPr="007459D6" w:rsidRDefault="000E7FC7">
      <w:pPr>
        <w:pBdr>
          <w:top w:val="single" w:sz="4" w:space="1" w:color="000000"/>
        </w:pBdr>
        <w:jc w:val="center"/>
      </w:pPr>
      <w:r w:rsidRPr="007459D6">
        <w:t>(наименование органа государственного контроля (надзора) или органа муниципального контроля)</w:t>
      </w:r>
    </w:p>
    <w:p w:rsidR="000E7FC7" w:rsidRPr="007459D6" w:rsidRDefault="000E7FC7">
      <w:pPr>
        <w:spacing w:before="120"/>
        <w:jc w:val="both"/>
      </w:pPr>
      <w:r w:rsidRPr="007459D6">
        <w:lastRenderedPageBreak/>
        <w:t>С копией распоряжения/приказа о проведении проверки ознакомле</w:t>
      </w:r>
      <w:proofErr w:type="gramStart"/>
      <w:r w:rsidRPr="007459D6">
        <w:t>н(</w:t>
      </w:r>
      <w:proofErr w:type="gramEnd"/>
      <w:r w:rsidRPr="007459D6">
        <w:t>ы): (заполняется при проведении выездной проверки)</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(фамилии, инициалы, подпись, дата, время)</w:t>
      </w:r>
    </w:p>
    <w:p w:rsidR="000E7FC7" w:rsidRPr="007459D6" w:rsidRDefault="000E7FC7">
      <w:pPr>
        <w:spacing w:before="360"/>
        <w:jc w:val="both"/>
      </w:pPr>
      <w:r w:rsidRPr="007459D6">
        <w:t>Дата и номер решения прокурора (его заместителя) о согласовании проведения проверки:</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(заполняется в случае необходимости согласования проверки с органами прокуратуры)</w:t>
      </w:r>
    </w:p>
    <w:p w:rsidR="000E7FC7" w:rsidRPr="007459D6" w:rsidRDefault="000E7FC7">
      <w:pPr>
        <w:keepNext/>
        <w:spacing w:before="80"/>
      </w:pPr>
      <w:r w:rsidRPr="007459D6">
        <w:t>Лиц</w:t>
      </w:r>
      <w:proofErr w:type="gramStart"/>
      <w:r w:rsidRPr="007459D6">
        <w:t>о(</w:t>
      </w:r>
      <w:proofErr w:type="gramEnd"/>
      <w:r w:rsidRPr="007459D6">
        <w:t xml:space="preserve">а), проводившее проверку:  </w:t>
      </w:r>
    </w:p>
    <w:p w:rsidR="000E7FC7" w:rsidRPr="007459D6" w:rsidRDefault="000E7FC7">
      <w:pPr>
        <w:keepNext/>
        <w:pBdr>
          <w:top w:val="single" w:sz="4" w:space="1" w:color="000000"/>
        </w:pBdr>
        <w:ind w:left="3459"/>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должность должностного лица (должностных лиц), проводившег</w:t>
      </w:r>
      <w:proofErr w:type="gramStart"/>
      <w:r w:rsidRPr="007459D6">
        <w:t>о(</w:t>
      </w:r>
      <w:proofErr w:type="gramEnd"/>
      <w:r w:rsidRPr="007459D6">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7459D6">
        <w:br/>
        <w:t>по аккредитации, выдавшего свидетельство)</w:t>
      </w:r>
    </w:p>
    <w:p w:rsidR="000E7FC7" w:rsidRPr="007459D6" w:rsidRDefault="000E7FC7">
      <w:pPr>
        <w:spacing w:before="120"/>
      </w:pPr>
      <w:r w:rsidRPr="007459D6">
        <w:t xml:space="preserve">При проведении проверки присутствовали:  </w:t>
      </w:r>
    </w:p>
    <w:p w:rsidR="000E7FC7" w:rsidRPr="007459D6" w:rsidRDefault="000E7FC7">
      <w:pPr>
        <w:pBdr>
          <w:top w:val="single" w:sz="4" w:space="1" w:color="000000"/>
        </w:pBdr>
        <w:ind w:left="4564"/>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E7FC7" w:rsidRPr="007459D6" w:rsidRDefault="000E7FC7">
      <w:pPr>
        <w:spacing w:before="120"/>
        <w:ind w:firstLine="567"/>
      </w:pPr>
      <w:r w:rsidRPr="007459D6">
        <w:t>В ходе проведения проверки:</w:t>
      </w:r>
    </w:p>
    <w:p w:rsidR="000E7FC7" w:rsidRPr="007459D6" w:rsidRDefault="000E7FC7">
      <w:pPr>
        <w:spacing w:before="120"/>
        <w:ind w:firstLine="567"/>
        <w:jc w:val="both"/>
      </w:pPr>
      <w:r w:rsidRPr="007459D6">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(с указанием характера нарушений; лиц, допустивших нарушения)</w:t>
      </w:r>
    </w:p>
    <w:p w:rsidR="000E7FC7" w:rsidRPr="007459D6" w:rsidRDefault="000E7FC7">
      <w:pPr>
        <w:spacing w:before="120"/>
        <w:ind w:firstLine="567"/>
        <w:jc w:val="both"/>
      </w:pPr>
      <w:r w:rsidRPr="007459D6">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E7FC7" w:rsidRPr="007459D6" w:rsidRDefault="000E7FC7">
      <w:pPr>
        <w:pBdr>
          <w:top w:val="single" w:sz="4" w:space="1" w:color="000000"/>
        </w:pBdr>
        <w:ind w:left="4668"/>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120"/>
        <w:ind w:firstLine="567"/>
        <w:jc w:val="both"/>
      </w:pPr>
      <w:r w:rsidRPr="007459D6">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Pr>
        <w:spacing w:before="80"/>
        <w:ind w:firstLine="567"/>
        <w:jc w:val="both"/>
      </w:pPr>
      <w:r w:rsidRPr="007459D6">
        <w:t xml:space="preserve">нарушений не выявлено  </w:t>
      </w:r>
    </w:p>
    <w:p w:rsidR="000E7FC7" w:rsidRPr="007459D6" w:rsidRDefault="000E7FC7">
      <w:pPr>
        <w:pBdr>
          <w:top w:val="single" w:sz="4" w:space="1" w:color="000000"/>
        </w:pBdr>
        <w:ind w:left="3175"/>
      </w:pPr>
    </w:p>
    <w:p w:rsidR="000E7FC7" w:rsidRPr="007459D6" w:rsidRDefault="000E7FC7"/>
    <w:p w:rsidR="000E7FC7" w:rsidRPr="007459D6" w:rsidRDefault="000E7FC7">
      <w:pPr>
        <w:pBdr>
          <w:top w:val="single" w:sz="4" w:space="1" w:color="000000"/>
        </w:pBdr>
      </w:pPr>
    </w:p>
    <w:p w:rsidR="000E7FC7" w:rsidRPr="007459D6" w:rsidRDefault="000E7FC7">
      <w:pPr>
        <w:spacing w:before="120" w:after="120"/>
        <w:jc w:val="both"/>
      </w:pPr>
      <w:r w:rsidRPr="007459D6">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0E7FC7" w:rsidRPr="007459D6">
        <w:tc>
          <w:tcPr>
            <w:tcW w:w="3856" w:type="dxa"/>
            <w:tcBorders>
              <w:bottom w:val="single" w:sz="4" w:space="0" w:color="000000"/>
            </w:tcBorders>
            <w:shd w:val="clear" w:color="auto" w:fill="auto"/>
            <w:vAlign w:val="bottom"/>
          </w:tcPr>
          <w:p w:rsidR="000E7FC7" w:rsidRPr="007459D6" w:rsidRDefault="000E7FC7">
            <w:pPr>
              <w:snapToGrid w:val="0"/>
              <w:jc w:val="center"/>
            </w:pPr>
          </w:p>
        </w:tc>
        <w:tc>
          <w:tcPr>
            <w:tcW w:w="851" w:type="dxa"/>
            <w:shd w:val="clear" w:color="auto" w:fill="auto"/>
            <w:vAlign w:val="bottom"/>
          </w:tcPr>
          <w:p w:rsidR="000E7FC7" w:rsidRPr="007459D6" w:rsidRDefault="000E7FC7">
            <w:pPr>
              <w:snapToGrid w:val="0"/>
            </w:pPr>
          </w:p>
        </w:tc>
        <w:tc>
          <w:tcPr>
            <w:tcW w:w="5557" w:type="dxa"/>
            <w:tcBorders>
              <w:bottom w:val="single" w:sz="4" w:space="0" w:color="000000"/>
            </w:tcBorders>
            <w:shd w:val="clear" w:color="auto" w:fill="auto"/>
            <w:vAlign w:val="bottom"/>
          </w:tcPr>
          <w:p w:rsidR="000E7FC7" w:rsidRPr="007459D6" w:rsidRDefault="000E7FC7">
            <w:pPr>
              <w:snapToGrid w:val="0"/>
              <w:ind w:left="-28"/>
              <w:jc w:val="center"/>
            </w:pPr>
          </w:p>
        </w:tc>
      </w:tr>
      <w:tr w:rsidR="000E7FC7" w:rsidRPr="007459D6">
        <w:tc>
          <w:tcPr>
            <w:tcW w:w="3856" w:type="dxa"/>
            <w:shd w:val="clear" w:color="auto" w:fill="auto"/>
          </w:tcPr>
          <w:p w:rsidR="000E7FC7" w:rsidRPr="007459D6" w:rsidRDefault="000E7FC7">
            <w:pPr>
              <w:jc w:val="center"/>
            </w:pPr>
            <w:r w:rsidRPr="007459D6">
              <w:t xml:space="preserve">(подпись </w:t>
            </w:r>
            <w:proofErr w:type="gramStart"/>
            <w:r w:rsidRPr="007459D6">
              <w:t>проверяющего</w:t>
            </w:r>
            <w:proofErr w:type="gramEnd"/>
            <w:r w:rsidRPr="007459D6">
              <w:t>)</w:t>
            </w:r>
          </w:p>
        </w:tc>
        <w:tc>
          <w:tcPr>
            <w:tcW w:w="851" w:type="dxa"/>
            <w:shd w:val="clear" w:color="auto" w:fill="auto"/>
          </w:tcPr>
          <w:p w:rsidR="000E7FC7" w:rsidRPr="007459D6" w:rsidRDefault="000E7FC7">
            <w:pPr>
              <w:snapToGrid w:val="0"/>
            </w:pPr>
          </w:p>
        </w:tc>
        <w:tc>
          <w:tcPr>
            <w:tcW w:w="5557" w:type="dxa"/>
            <w:shd w:val="clear" w:color="auto" w:fill="auto"/>
          </w:tcPr>
          <w:p w:rsidR="000E7FC7" w:rsidRPr="007459D6" w:rsidRDefault="000E7FC7">
            <w:pPr>
              <w:ind w:left="-28"/>
              <w:jc w:val="center"/>
            </w:pPr>
            <w:r w:rsidRPr="007459D6">
              <w:t>(подпись уполномоченного представителя юридического лица, индивидуального предпринимателя, его уполномоченного представителя)</w:t>
            </w:r>
          </w:p>
        </w:tc>
      </w:tr>
    </w:tbl>
    <w:p w:rsidR="000E7FC7" w:rsidRPr="007459D6" w:rsidRDefault="000E7FC7">
      <w:pPr>
        <w:spacing w:before="120" w:after="120"/>
        <w:jc w:val="both"/>
      </w:pPr>
      <w:r w:rsidRPr="007459D6">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0E7FC7" w:rsidRPr="007459D6">
        <w:tc>
          <w:tcPr>
            <w:tcW w:w="3856" w:type="dxa"/>
            <w:tcBorders>
              <w:bottom w:val="single" w:sz="4" w:space="0" w:color="000000"/>
            </w:tcBorders>
            <w:shd w:val="clear" w:color="auto" w:fill="auto"/>
            <w:vAlign w:val="bottom"/>
          </w:tcPr>
          <w:p w:rsidR="000E7FC7" w:rsidRPr="007459D6" w:rsidRDefault="000E7FC7">
            <w:pPr>
              <w:snapToGrid w:val="0"/>
              <w:jc w:val="center"/>
            </w:pPr>
          </w:p>
        </w:tc>
        <w:tc>
          <w:tcPr>
            <w:tcW w:w="851" w:type="dxa"/>
            <w:shd w:val="clear" w:color="auto" w:fill="auto"/>
            <w:vAlign w:val="bottom"/>
          </w:tcPr>
          <w:p w:rsidR="000E7FC7" w:rsidRPr="007459D6" w:rsidRDefault="000E7FC7">
            <w:pPr>
              <w:snapToGrid w:val="0"/>
            </w:pPr>
          </w:p>
        </w:tc>
        <w:tc>
          <w:tcPr>
            <w:tcW w:w="5557" w:type="dxa"/>
            <w:tcBorders>
              <w:bottom w:val="single" w:sz="4" w:space="0" w:color="000000"/>
            </w:tcBorders>
            <w:shd w:val="clear" w:color="auto" w:fill="auto"/>
            <w:vAlign w:val="bottom"/>
          </w:tcPr>
          <w:p w:rsidR="000E7FC7" w:rsidRPr="007459D6" w:rsidRDefault="000E7FC7">
            <w:pPr>
              <w:snapToGrid w:val="0"/>
              <w:ind w:left="-28"/>
              <w:jc w:val="center"/>
            </w:pPr>
          </w:p>
        </w:tc>
      </w:tr>
      <w:tr w:rsidR="000E7FC7" w:rsidRPr="007459D6">
        <w:tc>
          <w:tcPr>
            <w:tcW w:w="3856" w:type="dxa"/>
            <w:shd w:val="clear" w:color="auto" w:fill="auto"/>
          </w:tcPr>
          <w:p w:rsidR="000E7FC7" w:rsidRPr="007459D6" w:rsidRDefault="000E7FC7">
            <w:pPr>
              <w:jc w:val="center"/>
            </w:pPr>
            <w:r w:rsidRPr="007459D6">
              <w:t xml:space="preserve">(подпись </w:t>
            </w:r>
            <w:proofErr w:type="gramStart"/>
            <w:r w:rsidRPr="007459D6">
              <w:t>проверяющего</w:t>
            </w:r>
            <w:proofErr w:type="gramEnd"/>
            <w:r w:rsidRPr="007459D6">
              <w:t>)</w:t>
            </w:r>
          </w:p>
        </w:tc>
        <w:tc>
          <w:tcPr>
            <w:tcW w:w="851" w:type="dxa"/>
            <w:shd w:val="clear" w:color="auto" w:fill="auto"/>
          </w:tcPr>
          <w:p w:rsidR="000E7FC7" w:rsidRPr="007459D6" w:rsidRDefault="000E7FC7">
            <w:pPr>
              <w:snapToGrid w:val="0"/>
            </w:pPr>
          </w:p>
        </w:tc>
        <w:tc>
          <w:tcPr>
            <w:tcW w:w="5557" w:type="dxa"/>
            <w:shd w:val="clear" w:color="auto" w:fill="auto"/>
          </w:tcPr>
          <w:p w:rsidR="000E7FC7" w:rsidRPr="007459D6" w:rsidRDefault="000E7FC7">
            <w:pPr>
              <w:ind w:left="-28"/>
              <w:jc w:val="center"/>
            </w:pPr>
            <w:r w:rsidRPr="007459D6">
              <w:t>(подпись уполномоченного представителя юридического лица, индивидуального предпринимателя, его уполномоченного представителя)</w:t>
            </w:r>
          </w:p>
        </w:tc>
      </w:tr>
    </w:tbl>
    <w:p w:rsidR="000E7FC7" w:rsidRPr="007459D6" w:rsidRDefault="000E7FC7">
      <w:pPr>
        <w:spacing w:before="240"/>
      </w:pPr>
      <w:r w:rsidRPr="007459D6">
        <w:t xml:space="preserve">Прилагаемые к акту документы:  </w:t>
      </w:r>
    </w:p>
    <w:p w:rsidR="000E7FC7" w:rsidRPr="007459D6" w:rsidRDefault="000E7FC7">
      <w:pPr>
        <w:pBdr>
          <w:top w:val="single" w:sz="4" w:space="1" w:color="000000"/>
        </w:pBdr>
        <w:ind w:left="3424"/>
      </w:pPr>
    </w:p>
    <w:p w:rsidR="000E7FC7" w:rsidRPr="007459D6" w:rsidRDefault="000E7FC7"/>
    <w:p w:rsidR="000E7FC7" w:rsidRPr="007459D6" w:rsidRDefault="000E7FC7">
      <w:pPr>
        <w:pBdr>
          <w:top w:val="single" w:sz="4" w:space="1" w:color="000000"/>
        </w:pBdr>
      </w:pPr>
    </w:p>
    <w:p w:rsidR="000E7FC7" w:rsidRPr="007459D6" w:rsidRDefault="000E7FC7">
      <w:pPr>
        <w:keepNext/>
        <w:spacing w:before="120"/>
      </w:pPr>
      <w:r w:rsidRPr="007459D6">
        <w:t xml:space="preserve">Подписи лиц, проводивших проверку:  </w:t>
      </w:r>
    </w:p>
    <w:p w:rsidR="000E7FC7" w:rsidRPr="007459D6" w:rsidRDefault="000E7FC7">
      <w:pPr>
        <w:pBdr>
          <w:top w:val="single" w:sz="4" w:space="1" w:color="000000"/>
        </w:pBdr>
        <w:ind w:left="4026"/>
      </w:pPr>
    </w:p>
    <w:p w:rsidR="000E7FC7" w:rsidRPr="007459D6" w:rsidRDefault="000E7FC7">
      <w:pPr>
        <w:ind w:left="4026"/>
      </w:pPr>
    </w:p>
    <w:p w:rsidR="000E7FC7" w:rsidRPr="007459D6" w:rsidRDefault="000E7FC7">
      <w:pPr>
        <w:pBdr>
          <w:top w:val="single" w:sz="4" w:space="1" w:color="000000"/>
        </w:pBdr>
        <w:ind w:left="4026"/>
      </w:pPr>
    </w:p>
    <w:p w:rsidR="000E7FC7" w:rsidRPr="007459D6" w:rsidRDefault="000E7FC7">
      <w:pPr>
        <w:spacing w:before="120"/>
        <w:jc w:val="both"/>
      </w:pPr>
      <w:r w:rsidRPr="007459D6">
        <w:t>С актом проверки ознакомле</w:t>
      </w:r>
      <w:proofErr w:type="gramStart"/>
      <w:r w:rsidRPr="007459D6">
        <w:t>н(</w:t>
      </w:r>
      <w:proofErr w:type="gramEnd"/>
      <w:r w:rsidRPr="007459D6">
        <w:t>а), копию акта со всеми приложениями получил(а):</w:t>
      </w:r>
      <w:r w:rsidRPr="007459D6">
        <w:br/>
      </w:r>
    </w:p>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spacing w:after="120"/>
        <w:jc w:val="center"/>
      </w:pPr>
      <w:r w:rsidRPr="007459D6">
        <w:t>(фамилия, имя, отчество (последнее – при наличии), должность руководителя, иного должностного лица</w:t>
      </w:r>
      <w:r w:rsidRPr="007459D6">
        <w:br/>
        <w:t>или уполномоченного представителя юридического лица, индивидуального предпринимателя, его уполномоченного представителя)</w:t>
      </w:r>
    </w:p>
    <w:tbl>
      <w:tblPr>
        <w:tblW w:w="0" w:type="auto"/>
        <w:tblInd w:w="28" w:type="dxa"/>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0E7FC7" w:rsidRPr="007459D6">
        <w:tc>
          <w:tcPr>
            <w:tcW w:w="170" w:type="dxa"/>
            <w:shd w:val="clear" w:color="auto" w:fill="auto"/>
            <w:vAlign w:val="bottom"/>
          </w:tcPr>
          <w:p w:rsidR="000E7FC7" w:rsidRPr="007459D6" w:rsidRDefault="000E7FC7">
            <w:pPr>
              <w:jc w:val="right"/>
            </w:pPr>
            <w:r w:rsidRPr="007459D6">
              <w:t>“</w:t>
            </w:r>
          </w:p>
        </w:tc>
        <w:tc>
          <w:tcPr>
            <w:tcW w:w="369" w:type="dxa"/>
            <w:tcBorders>
              <w:bottom w:val="single" w:sz="4" w:space="0" w:color="000000"/>
            </w:tcBorders>
            <w:shd w:val="clear" w:color="auto" w:fill="auto"/>
            <w:vAlign w:val="bottom"/>
          </w:tcPr>
          <w:p w:rsidR="000E7FC7" w:rsidRPr="007459D6" w:rsidRDefault="000E7FC7">
            <w:pPr>
              <w:snapToGrid w:val="0"/>
              <w:jc w:val="center"/>
            </w:pPr>
          </w:p>
        </w:tc>
        <w:tc>
          <w:tcPr>
            <w:tcW w:w="255" w:type="dxa"/>
            <w:shd w:val="clear" w:color="auto" w:fill="auto"/>
            <w:vAlign w:val="bottom"/>
          </w:tcPr>
          <w:p w:rsidR="000E7FC7" w:rsidRPr="007459D6" w:rsidRDefault="000E7FC7">
            <w:r w:rsidRPr="007459D6">
              <w:t>”</w:t>
            </w:r>
          </w:p>
        </w:tc>
        <w:tc>
          <w:tcPr>
            <w:tcW w:w="1418" w:type="dxa"/>
            <w:tcBorders>
              <w:bottom w:val="single" w:sz="4" w:space="0" w:color="000000"/>
            </w:tcBorders>
            <w:shd w:val="clear" w:color="auto" w:fill="auto"/>
            <w:vAlign w:val="bottom"/>
          </w:tcPr>
          <w:p w:rsidR="000E7FC7" w:rsidRPr="007459D6" w:rsidRDefault="000E7FC7">
            <w:pPr>
              <w:snapToGrid w:val="0"/>
              <w:jc w:val="center"/>
            </w:pPr>
          </w:p>
        </w:tc>
        <w:tc>
          <w:tcPr>
            <w:tcW w:w="369" w:type="dxa"/>
            <w:shd w:val="clear" w:color="auto" w:fill="auto"/>
            <w:vAlign w:val="bottom"/>
          </w:tcPr>
          <w:p w:rsidR="000E7FC7" w:rsidRPr="007459D6" w:rsidRDefault="000E7FC7">
            <w:pPr>
              <w:jc w:val="right"/>
            </w:pPr>
            <w:r w:rsidRPr="007459D6">
              <w:t>20</w:t>
            </w:r>
          </w:p>
        </w:tc>
        <w:tc>
          <w:tcPr>
            <w:tcW w:w="369" w:type="dxa"/>
            <w:tcBorders>
              <w:bottom w:val="single" w:sz="4" w:space="0" w:color="000000"/>
            </w:tcBorders>
            <w:shd w:val="clear" w:color="auto" w:fill="auto"/>
            <w:vAlign w:val="bottom"/>
          </w:tcPr>
          <w:p w:rsidR="000E7FC7" w:rsidRPr="007459D6" w:rsidRDefault="000E7FC7">
            <w:pPr>
              <w:snapToGrid w:val="0"/>
            </w:pPr>
          </w:p>
        </w:tc>
        <w:tc>
          <w:tcPr>
            <w:tcW w:w="312" w:type="dxa"/>
            <w:shd w:val="clear" w:color="auto" w:fill="auto"/>
            <w:vAlign w:val="bottom"/>
          </w:tcPr>
          <w:p w:rsidR="000E7FC7" w:rsidRPr="007459D6" w:rsidRDefault="000E7FC7">
            <w:pPr>
              <w:ind w:left="57"/>
            </w:pPr>
            <w:proofErr w:type="gramStart"/>
            <w:r w:rsidRPr="007459D6">
              <w:t>г</w:t>
            </w:r>
            <w:proofErr w:type="gramEnd"/>
            <w:r w:rsidRPr="007459D6">
              <w:t>.</w:t>
            </w:r>
          </w:p>
        </w:tc>
      </w:tr>
    </w:tbl>
    <w:p w:rsidR="000E7FC7" w:rsidRPr="007459D6" w:rsidRDefault="000E7FC7">
      <w:pPr>
        <w:spacing w:before="120"/>
        <w:ind w:left="7796"/>
        <w:jc w:val="center"/>
      </w:pPr>
    </w:p>
    <w:p w:rsidR="000E7FC7" w:rsidRPr="007459D6" w:rsidRDefault="000E7FC7">
      <w:pPr>
        <w:pBdr>
          <w:top w:val="single" w:sz="4" w:space="1" w:color="000000"/>
        </w:pBdr>
        <w:ind w:left="7797"/>
        <w:jc w:val="center"/>
      </w:pPr>
      <w:r w:rsidRPr="007459D6">
        <w:lastRenderedPageBreak/>
        <w:t>(подпись)</w:t>
      </w:r>
    </w:p>
    <w:p w:rsidR="000E7FC7" w:rsidRPr="007459D6" w:rsidRDefault="000E7FC7">
      <w:pPr>
        <w:spacing w:before="120"/>
      </w:pPr>
      <w:r w:rsidRPr="007459D6">
        <w:t xml:space="preserve">Пометка об отказе ознакомления с актом проверки:  </w:t>
      </w:r>
    </w:p>
    <w:p w:rsidR="000E7FC7" w:rsidRPr="007459D6" w:rsidRDefault="000E7FC7">
      <w:pPr>
        <w:pBdr>
          <w:top w:val="single" w:sz="4" w:space="1" w:color="000000"/>
        </w:pBdr>
        <w:ind w:left="5404"/>
        <w:jc w:val="center"/>
      </w:pPr>
      <w:r w:rsidRPr="007459D6">
        <w:t>(подпись уполномоченного должностного лица (лиц), проводившего проверку)</w:t>
      </w:r>
    </w:p>
    <w:p w:rsidR="000E7FC7" w:rsidRPr="007459D6" w:rsidRDefault="000E7FC7"/>
    <w:p w:rsidR="000E7FC7" w:rsidRPr="007459D6" w:rsidRDefault="000E7FC7">
      <w:pPr>
        <w:autoSpaceDE w:val="0"/>
        <w:ind w:firstLine="540"/>
        <w:jc w:val="both"/>
      </w:pPr>
    </w:p>
    <w:p w:rsidR="000E7FC7" w:rsidRPr="007459D6" w:rsidRDefault="000E7FC7">
      <w:pPr>
        <w:autoSpaceDE w:val="0"/>
        <w:ind w:firstLine="540"/>
        <w:jc w:val="both"/>
      </w:pPr>
      <w:r w:rsidRPr="007459D6">
        <w:t xml:space="preserve"> </w:t>
      </w: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0E7FC7" w:rsidRPr="007459D6" w:rsidRDefault="000E7FC7">
      <w:pPr>
        <w:autoSpaceDE w:val="0"/>
        <w:ind w:firstLine="540"/>
        <w:jc w:val="both"/>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7459D6" w:rsidRDefault="007459D6">
      <w:pPr>
        <w:autoSpaceDE w:val="0"/>
        <w:jc w:val="right"/>
      </w:pPr>
    </w:p>
    <w:p w:rsidR="000E7FC7" w:rsidRPr="007459D6" w:rsidRDefault="000E7FC7">
      <w:pPr>
        <w:autoSpaceDE w:val="0"/>
        <w:jc w:val="right"/>
      </w:pPr>
      <w:r w:rsidRPr="007459D6">
        <w:lastRenderedPageBreak/>
        <w:t>Приложение № 6</w:t>
      </w:r>
    </w:p>
    <w:p w:rsidR="000E7FC7" w:rsidRPr="007459D6" w:rsidRDefault="000E7FC7">
      <w:pPr>
        <w:autoSpaceDE w:val="0"/>
        <w:jc w:val="right"/>
      </w:pPr>
      <w:r w:rsidRPr="007459D6">
        <w:t>к административному регламенту</w:t>
      </w:r>
    </w:p>
    <w:p w:rsidR="000E7FC7" w:rsidRPr="007459D6" w:rsidRDefault="000E7FC7">
      <w:pPr>
        <w:autoSpaceDE w:val="0"/>
        <w:jc w:val="right"/>
      </w:pPr>
      <w:r w:rsidRPr="007459D6">
        <w:t xml:space="preserve">                                                                           по  </w:t>
      </w:r>
      <w:r w:rsidRPr="007459D6">
        <w:rPr>
          <w:bCs/>
        </w:rPr>
        <w:t xml:space="preserve"> осуществлению </w:t>
      </w:r>
      <w:r w:rsidRPr="007459D6">
        <w:t xml:space="preserve"> муниципального  жилищного   контроля на территории  </w:t>
      </w:r>
      <w:r w:rsidR="007459D6">
        <w:t>МО</w:t>
      </w:r>
      <w:r w:rsidRPr="007459D6">
        <w:t xml:space="preserve"> "Городское поселение Красногорский"</w:t>
      </w:r>
    </w:p>
    <w:p w:rsidR="000E7FC7" w:rsidRPr="007459D6" w:rsidRDefault="000E7FC7">
      <w:pPr>
        <w:autoSpaceDE w:val="0"/>
        <w:jc w:val="right"/>
      </w:pPr>
    </w:p>
    <w:p w:rsidR="000E7FC7" w:rsidRPr="007459D6" w:rsidRDefault="000E7FC7">
      <w:pPr>
        <w:autoSpaceDE w:val="0"/>
        <w:ind w:firstLine="540"/>
        <w:jc w:val="both"/>
      </w:pPr>
      <w:r w:rsidRPr="007459D6">
        <w:t>(примерная форма)</w:t>
      </w:r>
    </w:p>
    <w:p w:rsidR="000E7FC7" w:rsidRPr="007459D6" w:rsidRDefault="000E7FC7">
      <w:pPr>
        <w:autoSpaceDE w:val="0"/>
        <w:ind w:firstLine="540"/>
        <w:jc w:val="both"/>
      </w:pPr>
    </w:p>
    <w:p w:rsidR="000E7FC7" w:rsidRPr="007459D6" w:rsidRDefault="000E7FC7">
      <w:pPr>
        <w:jc w:val="right"/>
        <w:rPr>
          <w:b/>
          <w:bCs/>
        </w:rPr>
      </w:pPr>
      <w:r w:rsidRPr="007459D6">
        <w:t xml:space="preserve"> </w:t>
      </w:r>
    </w:p>
    <w:p w:rsidR="000E7FC7" w:rsidRPr="007459D6" w:rsidRDefault="000E7FC7">
      <w:pPr>
        <w:spacing w:before="240"/>
        <w:jc w:val="center"/>
        <w:rPr>
          <w:b/>
          <w:bCs/>
        </w:rPr>
      </w:pPr>
      <w:r w:rsidRPr="007459D6">
        <w:rPr>
          <w:b/>
          <w:bCs/>
        </w:rPr>
        <w:t>Журнал</w:t>
      </w:r>
      <w:r w:rsidRPr="007459D6">
        <w:rPr>
          <w:b/>
          <w:bCs/>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0E7FC7" w:rsidRPr="007459D6" w:rsidRDefault="000E7FC7">
      <w:pPr>
        <w:ind w:left="3402" w:right="3401"/>
        <w:jc w:val="center"/>
        <w:rPr>
          <w:b/>
          <w:bCs/>
        </w:rPr>
      </w:pPr>
    </w:p>
    <w:p w:rsidR="000E7FC7" w:rsidRPr="007459D6" w:rsidRDefault="000E7FC7">
      <w:pPr>
        <w:pBdr>
          <w:top w:val="single" w:sz="4" w:space="1" w:color="000000"/>
        </w:pBdr>
        <w:spacing w:after="240"/>
        <w:ind w:left="3402" w:right="3402"/>
        <w:jc w:val="center"/>
      </w:pPr>
      <w:r w:rsidRPr="007459D6">
        <w:t>(дата начала ведения Журнала)</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(наименование юридического лица/фамилия, имя, отчество (в случае, если имеется)</w:t>
      </w:r>
      <w:r w:rsidRPr="007459D6">
        <w:br/>
        <w:t>индивидуального предпринимателя)</w:t>
      </w: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proofErr w:type="gramStart"/>
      <w:r w:rsidRPr="007459D6">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0E7FC7" w:rsidRPr="007459D6" w:rsidRDefault="000E7FC7"/>
    <w:p w:rsidR="000E7FC7" w:rsidRPr="007459D6" w:rsidRDefault="000E7FC7">
      <w:pPr>
        <w:pBdr>
          <w:top w:val="single" w:sz="4" w:space="1" w:color="000000"/>
        </w:pBdr>
      </w:pPr>
    </w:p>
    <w:p w:rsidR="000E7FC7" w:rsidRPr="007459D6" w:rsidRDefault="000E7FC7"/>
    <w:p w:rsidR="000E7FC7" w:rsidRPr="007459D6" w:rsidRDefault="000E7FC7">
      <w:pPr>
        <w:pBdr>
          <w:top w:val="single" w:sz="4" w:space="1" w:color="000000"/>
        </w:pBdr>
        <w:jc w:val="center"/>
      </w:pPr>
      <w:r w:rsidRPr="007459D6">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0E7FC7" w:rsidRPr="007459D6" w:rsidRDefault="000E7FC7">
      <w:pPr>
        <w:spacing w:before="240"/>
      </w:pPr>
      <w:r w:rsidRPr="007459D6">
        <w:t xml:space="preserve">Ответственное лицо:  </w:t>
      </w:r>
    </w:p>
    <w:p w:rsidR="000E7FC7" w:rsidRPr="007459D6" w:rsidRDefault="000E7FC7">
      <w:pPr>
        <w:pBdr>
          <w:top w:val="single" w:sz="4" w:space="1" w:color="000000"/>
        </w:pBdr>
        <w:ind w:left="2268"/>
      </w:pPr>
    </w:p>
    <w:p w:rsidR="000E7FC7" w:rsidRPr="007459D6" w:rsidRDefault="000E7FC7">
      <w:pPr>
        <w:ind w:left="2268"/>
      </w:pPr>
    </w:p>
    <w:p w:rsidR="000E7FC7" w:rsidRPr="007459D6" w:rsidRDefault="000E7FC7">
      <w:pPr>
        <w:pBdr>
          <w:top w:val="single" w:sz="4" w:space="1" w:color="000000"/>
        </w:pBdr>
        <w:ind w:left="2268"/>
        <w:jc w:val="center"/>
      </w:pPr>
      <w:r w:rsidRPr="007459D6">
        <w:t>(фамилия, имя, отчество (в случае, если имеется), должность лица (лиц), ответственного</w:t>
      </w:r>
      <w:r w:rsidRPr="007459D6">
        <w:br/>
        <w:t>за ведение журнала учета проверок)</w:t>
      </w:r>
    </w:p>
    <w:p w:rsidR="000E7FC7" w:rsidRPr="007459D6" w:rsidRDefault="000E7FC7">
      <w:pPr>
        <w:spacing w:before="120"/>
        <w:ind w:left="2268"/>
      </w:pPr>
    </w:p>
    <w:p w:rsidR="000E7FC7" w:rsidRPr="007459D6" w:rsidRDefault="000E7FC7">
      <w:pPr>
        <w:pBdr>
          <w:top w:val="single" w:sz="4" w:space="1" w:color="000000"/>
        </w:pBdr>
        <w:ind w:left="2268"/>
      </w:pPr>
    </w:p>
    <w:p w:rsidR="000E7FC7" w:rsidRPr="007459D6" w:rsidRDefault="000E7FC7">
      <w:pPr>
        <w:ind w:left="2268"/>
      </w:pPr>
    </w:p>
    <w:p w:rsidR="000E7FC7" w:rsidRPr="007459D6" w:rsidRDefault="000E7FC7">
      <w:pPr>
        <w:pBdr>
          <w:top w:val="single" w:sz="4" w:space="1" w:color="000000"/>
        </w:pBdr>
        <w:ind w:left="2268"/>
        <w:jc w:val="center"/>
      </w:pPr>
      <w:r w:rsidRPr="007459D6">
        <w:t>(фамилия, имя, отчество (в случае, если имеется) руководителя юридического лица, индивидуального предпринимателя)</w:t>
      </w:r>
    </w:p>
    <w:p w:rsidR="000E7FC7" w:rsidRPr="007459D6" w:rsidRDefault="000E7FC7">
      <w:pPr>
        <w:spacing w:before="240"/>
        <w:ind w:left="2268"/>
      </w:pPr>
      <w:r w:rsidRPr="007459D6">
        <w:lastRenderedPageBreak/>
        <w:t xml:space="preserve">Подпись:  </w:t>
      </w:r>
    </w:p>
    <w:p w:rsidR="000E7FC7" w:rsidRPr="007459D6" w:rsidRDefault="000E7FC7">
      <w:pPr>
        <w:pBdr>
          <w:top w:val="single" w:sz="4" w:space="1" w:color="000000"/>
        </w:pBdr>
        <w:ind w:left="3345"/>
        <w:jc w:val="center"/>
        <w:rPr>
          <w:b/>
          <w:bCs/>
        </w:rPr>
      </w:pPr>
      <w:r w:rsidRPr="007459D6">
        <w:t>М.П.</w:t>
      </w:r>
    </w:p>
    <w:p w:rsidR="000E7FC7" w:rsidRPr="007459D6" w:rsidRDefault="000E7FC7">
      <w:pPr>
        <w:spacing w:before="240" w:after="120"/>
        <w:jc w:val="center"/>
      </w:pPr>
      <w:r w:rsidRPr="007459D6">
        <w:rPr>
          <w:b/>
          <w:bCs/>
        </w:rPr>
        <w:t>Сведения о проводимых проверках</w:t>
      </w:r>
    </w:p>
    <w:tbl>
      <w:tblPr>
        <w:tblW w:w="0" w:type="auto"/>
        <w:tblInd w:w="28" w:type="dxa"/>
        <w:tblLayout w:type="fixed"/>
        <w:tblCellMar>
          <w:left w:w="28" w:type="dxa"/>
          <w:right w:w="28" w:type="dxa"/>
        </w:tblCellMar>
        <w:tblLook w:val="0000" w:firstRow="0" w:lastRow="0" w:firstColumn="0" w:lastColumn="0" w:noHBand="0" w:noVBand="0"/>
      </w:tblPr>
      <w:tblGrid>
        <w:gridCol w:w="426"/>
        <w:gridCol w:w="4451"/>
        <w:gridCol w:w="5076"/>
      </w:tblGrid>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pPr>
            <w:r w:rsidRPr="007459D6">
              <w:t>Дата начала и окончания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2</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Общее время проведения проверки (в отношении субъектов малого предпринимательства и микропредприятий указывается в часах)</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3</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Наименование органа государственного контроля (надзора), наименование органа муниципального контроля</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4</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Дата и номер распоряжения или приказа о проведении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5</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Цель, задачи и предмет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6</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Вид проверки (плановая или внеплановая):</w:t>
            </w:r>
            <w:r w:rsidRPr="007459D6">
              <w:br/>
              <w:t>в отношении плановой проверки:</w:t>
            </w:r>
          </w:p>
          <w:p w:rsidR="000E7FC7" w:rsidRPr="007459D6" w:rsidRDefault="000E7FC7">
            <w:pPr>
              <w:ind w:left="57" w:right="57"/>
              <w:jc w:val="both"/>
            </w:pPr>
            <w:r w:rsidRPr="007459D6">
              <w:t>– со ссылкой на ежегодный план проведения проверок;</w:t>
            </w:r>
          </w:p>
          <w:p w:rsidR="000E7FC7" w:rsidRPr="007459D6" w:rsidRDefault="000E7FC7">
            <w:pPr>
              <w:ind w:left="57" w:right="57"/>
              <w:jc w:val="both"/>
            </w:pPr>
            <w:r w:rsidRPr="007459D6">
              <w:t>в отношении внеплановой выездной проверки:</w:t>
            </w:r>
          </w:p>
          <w:p w:rsidR="000E7FC7" w:rsidRPr="007459D6" w:rsidRDefault="000E7FC7">
            <w:pPr>
              <w:ind w:left="57" w:right="57"/>
              <w:jc w:val="both"/>
            </w:pPr>
            <w:r w:rsidRPr="007459D6">
              <w:t>– с указанием на дату и номер решения прокурора о согласовании проведения проверки (в случае, если такое согласование необходимо)</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7</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8</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9</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Дата, номер и содержание выданного предписания об устранении выявленных нарушений</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10</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Фамилия, имя, отчество (в случае, если имеется), должность должностного лица (должностных лиц), проводящег</w:t>
            </w:r>
            <w:proofErr w:type="gramStart"/>
            <w:r w:rsidRPr="007459D6">
              <w:t>о(</w:t>
            </w:r>
            <w:proofErr w:type="gramEnd"/>
            <w:r w:rsidRPr="007459D6">
              <w:t>их) проверку</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11</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r w:rsidR="000E7FC7" w:rsidRPr="007459D6">
        <w:tc>
          <w:tcPr>
            <w:tcW w:w="426" w:type="dxa"/>
            <w:tcBorders>
              <w:top w:val="single" w:sz="4" w:space="0" w:color="000000"/>
              <w:left w:val="single" w:sz="4" w:space="0" w:color="000000"/>
              <w:bottom w:val="single" w:sz="4" w:space="0" w:color="000000"/>
            </w:tcBorders>
            <w:shd w:val="clear" w:color="auto" w:fill="auto"/>
          </w:tcPr>
          <w:p w:rsidR="000E7FC7" w:rsidRPr="007459D6" w:rsidRDefault="000E7FC7">
            <w:pPr>
              <w:jc w:val="center"/>
            </w:pPr>
            <w:r w:rsidRPr="007459D6">
              <w:t>12</w:t>
            </w:r>
          </w:p>
        </w:tc>
        <w:tc>
          <w:tcPr>
            <w:tcW w:w="4451" w:type="dxa"/>
            <w:tcBorders>
              <w:top w:val="single" w:sz="4" w:space="0" w:color="000000"/>
              <w:left w:val="single" w:sz="4" w:space="0" w:color="000000"/>
              <w:bottom w:val="single" w:sz="4" w:space="0" w:color="000000"/>
            </w:tcBorders>
            <w:shd w:val="clear" w:color="auto" w:fill="auto"/>
          </w:tcPr>
          <w:p w:rsidR="000E7FC7" w:rsidRPr="007459D6" w:rsidRDefault="000E7FC7">
            <w:pPr>
              <w:ind w:left="57" w:right="57"/>
              <w:jc w:val="both"/>
            </w:pPr>
            <w:r w:rsidRPr="007459D6">
              <w:t>Подпись должностного лица (лиц), проводившего проверку</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rsidR="000E7FC7" w:rsidRPr="007459D6" w:rsidRDefault="000E7FC7">
            <w:pPr>
              <w:snapToGrid w:val="0"/>
              <w:ind w:left="57" w:right="57"/>
            </w:pPr>
          </w:p>
        </w:tc>
      </w:tr>
    </w:tbl>
    <w:p w:rsidR="000E7FC7" w:rsidRPr="007459D6" w:rsidRDefault="000E7FC7"/>
    <w:p w:rsidR="000E7FC7" w:rsidRPr="007459D6" w:rsidRDefault="000E7FC7">
      <w:pPr>
        <w:autoSpaceDE w:val="0"/>
        <w:ind w:firstLine="540"/>
        <w:jc w:val="center"/>
      </w:pPr>
    </w:p>
    <w:sectPr w:rsidR="000E7FC7" w:rsidRPr="007459D6">
      <w:headerReference w:type="default" r:id="rId22"/>
      <w:footerReference w:type="even" r:id="rId23"/>
      <w:footerReference w:type="default" r:id="rId24"/>
      <w:headerReference w:type="first" r:id="rId25"/>
      <w:footerReference w:type="first" r:id="rId26"/>
      <w:pgSz w:w="11906" w:h="16838"/>
      <w:pgMar w:top="1127" w:right="851" w:bottom="851" w:left="1418" w:header="85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D8" w:rsidRDefault="00B313D8">
      <w:r>
        <w:separator/>
      </w:r>
    </w:p>
  </w:endnote>
  <w:endnote w:type="continuationSeparator" w:id="0">
    <w:p w:rsidR="00B313D8" w:rsidRDefault="00B3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D8" w:rsidRDefault="00B313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D8" w:rsidRDefault="00B313D8">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D8" w:rsidRDefault="00B313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D8" w:rsidRDefault="00B313D8">
      <w:r>
        <w:separator/>
      </w:r>
    </w:p>
  </w:footnote>
  <w:footnote w:type="continuationSeparator" w:id="0">
    <w:p w:rsidR="00B313D8" w:rsidRDefault="00B31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D8" w:rsidRDefault="00B313D8">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D8" w:rsidRDefault="00B313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01"/>
    <w:rsid w:val="00001BF8"/>
    <w:rsid w:val="000E7FC7"/>
    <w:rsid w:val="003E36FA"/>
    <w:rsid w:val="004E4682"/>
    <w:rsid w:val="006351A6"/>
    <w:rsid w:val="00657401"/>
    <w:rsid w:val="007459D6"/>
    <w:rsid w:val="00761264"/>
    <w:rsid w:val="0077365D"/>
    <w:rsid w:val="007A317D"/>
    <w:rsid w:val="007D2018"/>
    <w:rsid w:val="00811230"/>
    <w:rsid w:val="00851FFC"/>
    <w:rsid w:val="009515A5"/>
    <w:rsid w:val="009966FC"/>
    <w:rsid w:val="009F0CE3"/>
    <w:rsid w:val="00A32DAA"/>
    <w:rsid w:val="00A51A6A"/>
    <w:rsid w:val="00A73C28"/>
    <w:rsid w:val="00B313D8"/>
    <w:rsid w:val="00B51D6E"/>
    <w:rsid w:val="00B67228"/>
    <w:rsid w:val="00B7668B"/>
    <w:rsid w:val="00B902B3"/>
    <w:rsid w:val="00C6271D"/>
    <w:rsid w:val="00C87E34"/>
    <w:rsid w:val="00CC0FF5"/>
    <w:rsid w:val="00D5142F"/>
    <w:rsid w:val="00DE394D"/>
    <w:rsid w:val="00EA3735"/>
    <w:rsid w:val="00EC11EC"/>
    <w:rsid w:val="00F82AB5"/>
    <w:rsid w:val="00FC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character" w:customStyle="1" w:styleId="TimesNewRoman14">
    <w:name w:val="Times New Roman 14 пт Знак"/>
    <w:rPr>
      <w:rFonts w:cs="Arial"/>
      <w:sz w:val="28"/>
      <w:lang w:val="ru-RU" w:eastAsia="ar-SA" w:bidi="ar-SA"/>
    </w:rPr>
  </w:style>
  <w:style w:type="character" w:styleId="a4">
    <w:name w:val="Hyperlink"/>
    <w:rPr>
      <w:color w:val="0000FF"/>
      <w:u w:val="single"/>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styleId="a9">
    <w:name w:val="Title"/>
    <w:basedOn w:val="a"/>
    <w:next w:val="aa"/>
    <w:qFormat/>
    <w:pPr>
      <w:jc w:val="center"/>
    </w:pPr>
    <w:rPr>
      <w:sz w:val="28"/>
      <w:szCs w:val="20"/>
    </w:rPr>
  </w:style>
  <w:style w:type="paragraph" w:styleId="aa">
    <w:name w:val="Subtitle"/>
    <w:basedOn w:val="a6"/>
    <w:next w:val="a7"/>
    <w:qFormat/>
    <w:pPr>
      <w:jc w:val="center"/>
    </w:pPr>
    <w:rPr>
      <w:i/>
      <w:iCs/>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PlusTitle">
    <w:name w:val="ConsPlusTitle"/>
    <w:pPr>
      <w:suppressAutoHyphens/>
      <w:autoSpaceDE w:val="0"/>
    </w:pPr>
    <w:rPr>
      <w:b/>
      <w:bCs/>
      <w:sz w:val="28"/>
      <w:szCs w:val="28"/>
      <w:lang w:eastAsia="ar-SA"/>
    </w:r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customStyle="1" w:styleId="TimesNewRoman140">
    <w:name w:val="Times New Roman 14 пт"/>
    <w:pPr>
      <w:suppressAutoHyphens/>
    </w:pPr>
    <w:rPr>
      <w:rFonts w:cs="Arial"/>
      <w:sz w:val="28"/>
      <w:lang w:eastAsia="ar-SA"/>
    </w:rPr>
  </w:style>
  <w:style w:type="paragraph" w:customStyle="1" w:styleId="ad">
    <w:name w:val="Знак Знак Знак Знак"/>
    <w:basedOn w:val="a"/>
    <w:pPr>
      <w:spacing w:before="280" w:after="280"/>
      <w:jc w:val="both"/>
    </w:pPr>
    <w:rPr>
      <w:rFonts w:ascii="Tahoma" w:hAnsi="Tahoma" w:cs="Tahoma"/>
      <w:sz w:val="20"/>
      <w:szCs w:val="20"/>
      <w:lang w:val="en-US"/>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2">
    <w:name w:val="Body Text 2"/>
    <w:basedOn w:val="a"/>
    <w:link w:val="20"/>
    <w:rsid w:val="00B313D8"/>
    <w:pPr>
      <w:spacing w:after="120" w:line="480" w:lineRule="auto"/>
    </w:pPr>
  </w:style>
  <w:style w:type="character" w:customStyle="1" w:styleId="20">
    <w:name w:val="Основной текст 2 Знак"/>
    <w:basedOn w:val="a0"/>
    <w:link w:val="2"/>
    <w:rsid w:val="00B313D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character" w:customStyle="1" w:styleId="TimesNewRoman14">
    <w:name w:val="Times New Roman 14 пт Знак"/>
    <w:rPr>
      <w:rFonts w:cs="Arial"/>
      <w:sz w:val="28"/>
      <w:lang w:val="ru-RU" w:eastAsia="ar-SA" w:bidi="ar-SA"/>
    </w:rPr>
  </w:style>
  <w:style w:type="character" w:styleId="a4">
    <w:name w:val="Hyperlink"/>
    <w:rPr>
      <w:color w:val="0000FF"/>
      <w:u w:val="single"/>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styleId="a9">
    <w:name w:val="Title"/>
    <w:basedOn w:val="a"/>
    <w:next w:val="aa"/>
    <w:qFormat/>
    <w:pPr>
      <w:jc w:val="center"/>
    </w:pPr>
    <w:rPr>
      <w:sz w:val="28"/>
      <w:szCs w:val="20"/>
    </w:rPr>
  </w:style>
  <w:style w:type="paragraph" w:styleId="aa">
    <w:name w:val="Subtitle"/>
    <w:basedOn w:val="a6"/>
    <w:next w:val="a7"/>
    <w:qFormat/>
    <w:pPr>
      <w:jc w:val="center"/>
    </w:pPr>
    <w:rPr>
      <w:i/>
      <w:iCs/>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PlusTitle">
    <w:name w:val="ConsPlusTitle"/>
    <w:pPr>
      <w:suppressAutoHyphens/>
      <w:autoSpaceDE w:val="0"/>
    </w:pPr>
    <w:rPr>
      <w:b/>
      <w:bCs/>
      <w:sz w:val="28"/>
      <w:szCs w:val="28"/>
      <w:lang w:eastAsia="ar-SA"/>
    </w:r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customStyle="1" w:styleId="TimesNewRoman140">
    <w:name w:val="Times New Roman 14 пт"/>
    <w:pPr>
      <w:suppressAutoHyphens/>
    </w:pPr>
    <w:rPr>
      <w:rFonts w:cs="Arial"/>
      <w:sz w:val="28"/>
      <w:lang w:eastAsia="ar-SA"/>
    </w:rPr>
  </w:style>
  <w:style w:type="paragraph" w:customStyle="1" w:styleId="ad">
    <w:name w:val="Знак Знак Знак Знак"/>
    <w:basedOn w:val="a"/>
    <w:pPr>
      <w:spacing w:before="280" w:after="280"/>
      <w:jc w:val="both"/>
    </w:pPr>
    <w:rPr>
      <w:rFonts w:ascii="Tahoma" w:hAnsi="Tahoma" w:cs="Tahoma"/>
      <w:sz w:val="20"/>
      <w:szCs w:val="20"/>
      <w:lang w:val="en-US"/>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2">
    <w:name w:val="Body Text 2"/>
    <w:basedOn w:val="a"/>
    <w:link w:val="20"/>
    <w:rsid w:val="00B313D8"/>
    <w:pPr>
      <w:spacing w:after="120" w:line="480" w:lineRule="auto"/>
    </w:pPr>
  </w:style>
  <w:style w:type="character" w:customStyle="1" w:styleId="20">
    <w:name w:val="Основной текст 2 Знак"/>
    <w:basedOn w:val="a0"/>
    <w:link w:val="2"/>
    <w:rsid w:val="00B313D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hyperlink" Target="consultantplus://offline/main?base=LAW;n=98492;fld=134;dst=100444" TargetMode="External"/><Relationship Id="rId18" Type="http://schemas.openxmlformats.org/officeDocument/2006/relationships/hyperlink" Target="consultantplus://offline/main?base=LAW;n=115838;fld=134;dst=100157"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consultantplus://offline/ref=76B1546638BF8112977CC11134F857751BEB609B0F0933FA5FABF3006ED1190797ABB2F429AA75DDWDO5M" TargetMode="External"/><Relationship Id="rId7" Type="http://schemas.openxmlformats.org/officeDocument/2006/relationships/endnotes" Target="endnotes.xml"/><Relationship Id="rId12" Type="http://schemas.openxmlformats.org/officeDocument/2006/relationships/hyperlink" Target="consultantplus://offline/main?base=LAW;n=117211;fld=134;dst=100026" TargetMode="External"/><Relationship Id="rId17" Type="http://schemas.openxmlformats.org/officeDocument/2006/relationships/hyperlink" Target="consultantplus://offline/main?base=LAW;n=115838;fld=134;dst=10012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logos-pravo.ru/statya-162-zhilishchnogo-kodeksa-rf" TargetMode="External"/><Relationship Id="rId20"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343;fld=134;dst=10001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main?base=LAW;n=13491;fld=134;dst=10003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main?base=LAW;n=13491;fld=134;dst=100033" TargetMode="External"/><Relationship Id="rId19" Type="http://schemas.openxmlformats.org/officeDocument/2006/relationships/hyperlink" Target="consultantplus://offline/ref=FBF8AEA55C178BD3EE46E5BAF9C4D1481A348CC01756D60D127FCE074E4335857B14D5C74DC3CFwAJ8M" TargetMode="External"/><Relationship Id="rId4" Type="http://schemas.openxmlformats.org/officeDocument/2006/relationships/settings" Target="settings.xml"/><Relationship Id="rId9" Type="http://schemas.openxmlformats.org/officeDocument/2006/relationships/hyperlink" Target="consultantplus://offline/main?base=LAW;n=108742;fld=134;dst=100231" TargetMode="External"/><Relationship Id="rId14" Type="http://schemas.openxmlformats.org/officeDocument/2006/relationships/hyperlink" Target="consultantplus://offline/main?base=LAW;n=108742;fld=134;dst=100231"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10367</Words>
  <Characters>59098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vt:lpstr>
    </vt:vector>
  </TitlesOfParts>
  <Company>Организация</Company>
  <LinksUpToDate>false</LinksUpToDate>
  <CharactersWithSpaces>69327</CharactersWithSpaces>
  <SharedDoc>false</SharedDoc>
  <HLinks>
    <vt:vector size="78" baseType="variant">
      <vt:variant>
        <vt:i4>3604586</vt:i4>
      </vt:variant>
      <vt:variant>
        <vt:i4>36</vt:i4>
      </vt:variant>
      <vt:variant>
        <vt:i4>0</vt:i4>
      </vt:variant>
      <vt:variant>
        <vt:i4>5</vt:i4>
      </vt:variant>
      <vt:variant>
        <vt:lpwstr>consultantplus://offline/ref=76B1546638BF8112977CC11134F857751BEB609B0F0933FA5FABF3006ED1190797ABB2F429AA75DDWDO5M</vt:lpwstr>
      </vt:variant>
      <vt:variant>
        <vt:lpwstr/>
      </vt:variant>
      <vt:variant>
        <vt:i4>5832716</vt:i4>
      </vt:variant>
      <vt:variant>
        <vt:i4>33</vt:i4>
      </vt:variant>
      <vt:variant>
        <vt:i4>0</vt:i4>
      </vt:variant>
      <vt:variant>
        <vt:i4>5</vt:i4>
      </vt:variant>
      <vt:variant>
        <vt:lpwstr>consultantplus://offline/ref=6BD8B745E1CE5011612F61225A8DB48C6E8791C2232102BA16918CA44FE64C22BCF3BAA30EzAL1M</vt:lpwstr>
      </vt:variant>
      <vt:variant>
        <vt:lpwstr/>
      </vt:variant>
      <vt:variant>
        <vt:i4>852052</vt:i4>
      </vt:variant>
      <vt:variant>
        <vt:i4>30</vt:i4>
      </vt:variant>
      <vt:variant>
        <vt:i4>0</vt:i4>
      </vt:variant>
      <vt:variant>
        <vt:i4>5</vt:i4>
      </vt:variant>
      <vt:variant>
        <vt:lpwstr>consultantplus://offline/ref=FBF8AEA55C178BD3EE46E5BAF9C4D1481A348CC01756D60D127FCE074E4335857B14D5C74DC3CFwAJ8M</vt:lpwstr>
      </vt:variant>
      <vt:variant>
        <vt:lpwstr/>
      </vt:variant>
      <vt:variant>
        <vt:i4>3604591</vt:i4>
      </vt:variant>
      <vt:variant>
        <vt:i4>27</vt:i4>
      </vt:variant>
      <vt:variant>
        <vt:i4>0</vt:i4>
      </vt:variant>
      <vt:variant>
        <vt:i4>5</vt:i4>
      </vt:variant>
      <vt:variant>
        <vt:lpwstr>consultantplus://offline/main?base=LAW;n=115838;fld=134;dst=100157</vt:lpwstr>
      </vt:variant>
      <vt:variant>
        <vt:lpwstr/>
      </vt:variant>
      <vt:variant>
        <vt:i4>3735656</vt:i4>
      </vt:variant>
      <vt:variant>
        <vt:i4>24</vt:i4>
      </vt:variant>
      <vt:variant>
        <vt:i4>0</vt:i4>
      </vt:variant>
      <vt:variant>
        <vt:i4>5</vt:i4>
      </vt:variant>
      <vt:variant>
        <vt:lpwstr>consultantplus://offline/main?base=LAW;n=115838;fld=134;dst=100129</vt:lpwstr>
      </vt:variant>
      <vt:variant>
        <vt:lpwstr/>
      </vt:variant>
      <vt:variant>
        <vt:i4>2031682</vt:i4>
      </vt:variant>
      <vt:variant>
        <vt:i4>21</vt:i4>
      </vt:variant>
      <vt:variant>
        <vt:i4>0</vt:i4>
      </vt:variant>
      <vt:variant>
        <vt:i4>5</vt:i4>
      </vt:variant>
      <vt:variant>
        <vt:lpwstr>http://logos-pravo.ru/statya-162-zhilishchnogo-kodeksa-rf</vt:lpwstr>
      </vt:variant>
      <vt:variant>
        <vt:lpwstr/>
      </vt:variant>
      <vt:variant>
        <vt:i4>720987</vt:i4>
      </vt:variant>
      <vt:variant>
        <vt:i4>18</vt:i4>
      </vt:variant>
      <vt:variant>
        <vt:i4>0</vt:i4>
      </vt:variant>
      <vt:variant>
        <vt:i4>5</vt:i4>
      </vt:variant>
      <vt:variant>
        <vt:lpwstr>consultantplus://offline/main?base=LAW;n=13491;fld=134;dst=100033</vt:lpwstr>
      </vt:variant>
      <vt:variant>
        <vt:lpwstr/>
      </vt:variant>
      <vt:variant>
        <vt:i4>3670125</vt:i4>
      </vt:variant>
      <vt:variant>
        <vt:i4>15</vt:i4>
      </vt:variant>
      <vt:variant>
        <vt:i4>0</vt:i4>
      </vt:variant>
      <vt:variant>
        <vt:i4>5</vt:i4>
      </vt:variant>
      <vt:variant>
        <vt:lpwstr>consultantplus://offline/main?base=LAW;n=108742;fld=134;dst=100231</vt:lpwstr>
      </vt:variant>
      <vt:variant>
        <vt:lpwstr/>
      </vt:variant>
      <vt:variant>
        <vt:i4>458836</vt:i4>
      </vt:variant>
      <vt:variant>
        <vt:i4>12</vt:i4>
      </vt:variant>
      <vt:variant>
        <vt:i4>0</vt:i4>
      </vt:variant>
      <vt:variant>
        <vt:i4>5</vt:i4>
      </vt:variant>
      <vt:variant>
        <vt:lpwstr>consultantplus://offline/main?base=LAW;n=98492;fld=134;dst=100444</vt:lpwstr>
      </vt:variant>
      <vt:variant>
        <vt:lpwstr/>
      </vt:variant>
      <vt:variant>
        <vt:i4>3604587</vt:i4>
      </vt:variant>
      <vt:variant>
        <vt:i4>9</vt:i4>
      </vt:variant>
      <vt:variant>
        <vt:i4>0</vt:i4>
      </vt:variant>
      <vt:variant>
        <vt:i4>5</vt:i4>
      </vt:variant>
      <vt:variant>
        <vt:lpwstr>consultantplus://offline/main?base=LAW;n=117211;fld=134;dst=100026</vt:lpwstr>
      </vt:variant>
      <vt:variant>
        <vt:lpwstr/>
      </vt:variant>
      <vt:variant>
        <vt:i4>3145835</vt:i4>
      </vt:variant>
      <vt:variant>
        <vt:i4>6</vt:i4>
      </vt:variant>
      <vt:variant>
        <vt:i4>0</vt:i4>
      </vt:variant>
      <vt:variant>
        <vt:i4>5</vt:i4>
      </vt:variant>
      <vt:variant>
        <vt:lpwstr>consultantplus://offline/main?base=LAW;n=117343;fld=134;dst=100014</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ariant>
        <vt:i4>3670125</vt:i4>
      </vt:variant>
      <vt:variant>
        <vt:i4>0</vt:i4>
      </vt:variant>
      <vt:variant>
        <vt:i4>0</vt:i4>
      </vt:variant>
      <vt:variant>
        <vt:i4>5</vt:i4>
      </vt:variant>
      <vt:variant>
        <vt:lpwstr>consultantplus://offline/main?base=LAW;n=108742;fld=134;dst=100231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dc:title>
  <dc:creator>Administrator</dc:creator>
  <cp:lastModifiedBy>Admin</cp:lastModifiedBy>
  <cp:revision>2</cp:revision>
  <cp:lastPrinted>2019-02-19T12:44:00Z</cp:lastPrinted>
  <dcterms:created xsi:type="dcterms:W3CDTF">2019-02-19T13:23:00Z</dcterms:created>
  <dcterms:modified xsi:type="dcterms:W3CDTF">2019-02-19T13:23:00Z</dcterms:modified>
</cp:coreProperties>
</file>