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BE" w:rsidRPr="009E3FBE" w:rsidRDefault="009E3FBE" w:rsidP="009E3FBE">
      <w:pPr>
        <w:jc w:val="center"/>
        <w:rPr>
          <w:sz w:val="28"/>
          <w:szCs w:val="28"/>
          <w:lang w:val="ru-RU"/>
        </w:rPr>
      </w:pPr>
      <w:r w:rsidRPr="009E3FBE">
        <w:rPr>
          <w:sz w:val="28"/>
          <w:szCs w:val="28"/>
          <w:lang w:val="ru-RU"/>
        </w:rPr>
        <w:t>РЕШЕНИЕ</w:t>
      </w:r>
    </w:p>
    <w:p w:rsidR="009E3FBE" w:rsidRPr="009E3FBE" w:rsidRDefault="009E3FBE" w:rsidP="009E3FBE">
      <w:pPr>
        <w:jc w:val="center"/>
        <w:rPr>
          <w:sz w:val="28"/>
          <w:szCs w:val="28"/>
          <w:lang w:val="ru-RU"/>
        </w:rPr>
      </w:pPr>
      <w:r w:rsidRPr="009E3FBE">
        <w:rPr>
          <w:sz w:val="28"/>
          <w:szCs w:val="28"/>
          <w:lang w:val="ru-RU"/>
        </w:rPr>
        <w:t xml:space="preserve">Собрания депутатов муниципального образования </w:t>
      </w:r>
    </w:p>
    <w:p w:rsidR="009E3FBE" w:rsidRPr="009E3FBE" w:rsidRDefault="009E3FBE" w:rsidP="009E3FBE">
      <w:pPr>
        <w:jc w:val="center"/>
        <w:rPr>
          <w:sz w:val="28"/>
          <w:szCs w:val="28"/>
          <w:lang w:val="ru-RU"/>
        </w:rPr>
      </w:pPr>
      <w:r w:rsidRPr="009E3FBE">
        <w:rPr>
          <w:sz w:val="28"/>
          <w:szCs w:val="28"/>
          <w:lang w:val="ru-RU"/>
        </w:rPr>
        <w:t>«Кокшайское сельское поселение»</w:t>
      </w:r>
    </w:p>
    <w:p w:rsidR="009E3FBE" w:rsidRPr="009E3FBE" w:rsidRDefault="009E3FBE" w:rsidP="009E3FBE">
      <w:pPr>
        <w:jc w:val="both"/>
        <w:rPr>
          <w:sz w:val="28"/>
          <w:szCs w:val="28"/>
          <w:lang w:val="ru-RU"/>
        </w:rPr>
      </w:pPr>
    </w:p>
    <w:p w:rsidR="009E3FBE" w:rsidRPr="009E3FBE" w:rsidRDefault="009E3FBE" w:rsidP="009E3FBE">
      <w:pPr>
        <w:jc w:val="both"/>
        <w:rPr>
          <w:sz w:val="28"/>
          <w:szCs w:val="28"/>
          <w:lang w:val="ru-RU"/>
        </w:rPr>
      </w:pPr>
      <w:r w:rsidRPr="009E3FBE">
        <w:rPr>
          <w:sz w:val="28"/>
          <w:szCs w:val="28"/>
          <w:lang w:val="ru-RU"/>
        </w:rPr>
        <w:t xml:space="preserve">Сессия 48 </w:t>
      </w:r>
    </w:p>
    <w:p w:rsidR="009E3FBE" w:rsidRPr="009E3FBE" w:rsidRDefault="009E3FBE" w:rsidP="009E3FBE">
      <w:pPr>
        <w:jc w:val="both"/>
        <w:rPr>
          <w:sz w:val="28"/>
          <w:szCs w:val="28"/>
          <w:lang w:val="ru-RU"/>
        </w:rPr>
      </w:pPr>
      <w:r w:rsidRPr="009E3FBE">
        <w:rPr>
          <w:sz w:val="28"/>
          <w:szCs w:val="28"/>
          <w:lang w:val="ru-RU"/>
        </w:rPr>
        <w:t>Созыв  3</w:t>
      </w:r>
      <w:r w:rsidRPr="009E3FBE">
        <w:rPr>
          <w:sz w:val="28"/>
          <w:szCs w:val="28"/>
          <w:lang w:val="ru-RU"/>
        </w:rPr>
        <w:tab/>
        <w:t xml:space="preserve">                                                                          с. Кокшайск</w:t>
      </w:r>
    </w:p>
    <w:p w:rsidR="009E3FBE" w:rsidRPr="009E3FBE" w:rsidRDefault="00860096" w:rsidP="009E3FBE">
      <w:pPr>
        <w:jc w:val="both"/>
        <w:rPr>
          <w:sz w:val="28"/>
          <w:szCs w:val="28"/>
          <w:lang w:val="ru-RU"/>
        </w:rPr>
      </w:pPr>
      <w:r>
        <w:rPr>
          <w:sz w:val="28"/>
          <w:szCs w:val="28"/>
          <w:lang w:val="ru-RU"/>
        </w:rPr>
        <w:t>№ 230</w:t>
      </w:r>
      <w:r w:rsidR="009E3FBE" w:rsidRPr="009E3FBE">
        <w:rPr>
          <w:sz w:val="28"/>
          <w:szCs w:val="28"/>
          <w:lang w:val="ru-RU"/>
        </w:rPr>
        <w:tab/>
      </w:r>
      <w:r w:rsidR="009E3FBE" w:rsidRPr="009E3FBE">
        <w:rPr>
          <w:sz w:val="28"/>
          <w:szCs w:val="28"/>
          <w:lang w:val="ru-RU"/>
        </w:rPr>
        <w:tab/>
      </w:r>
      <w:r w:rsidR="009E3FBE" w:rsidRPr="009E3FBE">
        <w:rPr>
          <w:sz w:val="28"/>
          <w:szCs w:val="28"/>
          <w:lang w:val="ru-RU"/>
        </w:rPr>
        <w:tab/>
      </w:r>
      <w:r w:rsidR="009E3FBE" w:rsidRPr="009E3FBE">
        <w:rPr>
          <w:sz w:val="28"/>
          <w:szCs w:val="28"/>
          <w:lang w:val="ru-RU"/>
        </w:rPr>
        <w:tab/>
        <w:t xml:space="preserve">                                          26 февраля 2019 года</w:t>
      </w:r>
    </w:p>
    <w:p w:rsidR="009E3FBE" w:rsidRPr="009E3FBE" w:rsidRDefault="009E3FBE" w:rsidP="009E3FBE">
      <w:pPr>
        <w:jc w:val="both"/>
        <w:rPr>
          <w:sz w:val="28"/>
          <w:szCs w:val="28"/>
          <w:lang w:val="ru-RU"/>
        </w:rPr>
      </w:pPr>
    </w:p>
    <w:p w:rsidR="00BB6BF7" w:rsidRPr="00BB6BF7" w:rsidRDefault="00BB6BF7" w:rsidP="00BB6BF7">
      <w:pPr>
        <w:jc w:val="center"/>
        <w:rPr>
          <w:b/>
          <w:bCs/>
          <w:kern w:val="28"/>
          <w:lang w:val="ru-RU"/>
        </w:rPr>
      </w:pPr>
    </w:p>
    <w:p w:rsidR="00BB6BF7" w:rsidRPr="00BB6BF7" w:rsidRDefault="00BB6BF7" w:rsidP="00BB6BF7">
      <w:pPr>
        <w:jc w:val="center"/>
        <w:rPr>
          <w:b/>
          <w:sz w:val="28"/>
          <w:szCs w:val="28"/>
          <w:lang w:val="ru-RU"/>
        </w:rPr>
      </w:pPr>
      <w:r w:rsidRPr="00BB6BF7">
        <w:rPr>
          <w:b/>
          <w:sz w:val="28"/>
          <w:szCs w:val="28"/>
          <w:lang w:val="ru-RU"/>
        </w:rPr>
        <w:t>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«К</w:t>
      </w:r>
      <w:r>
        <w:rPr>
          <w:b/>
          <w:sz w:val="28"/>
          <w:szCs w:val="28"/>
          <w:lang w:val="ru-RU"/>
        </w:rPr>
        <w:t>окшайско</w:t>
      </w:r>
      <w:r w:rsidRPr="00BB6BF7">
        <w:rPr>
          <w:b/>
          <w:sz w:val="28"/>
          <w:szCs w:val="28"/>
          <w:lang w:val="ru-RU"/>
        </w:rPr>
        <w:t>е сельское поселение»</w:t>
      </w:r>
    </w:p>
    <w:p w:rsidR="00BB6BF7" w:rsidRPr="00BB6BF7" w:rsidRDefault="00BB6BF7" w:rsidP="00BB6BF7">
      <w:pPr>
        <w:rPr>
          <w:sz w:val="28"/>
          <w:szCs w:val="28"/>
          <w:lang w:val="ru-RU"/>
        </w:rPr>
      </w:pPr>
    </w:p>
    <w:p w:rsidR="00BB6BF7" w:rsidRPr="00BB6BF7" w:rsidRDefault="00BB6BF7" w:rsidP="00BB6BF7">
      <w:pPr>
        <w:ind w:firstLine="567"/>
        <w:jc w:val="both"/>
        <w:rPr>
          <w:sz w:val="28"/>
          <w:szCs w:val="28"/>
          <w:lang w:val="ru-RU"/>
        </w:rPr>
      </w:pPr>
    </w:p>
    <w:p w:rsidR="00BB6BF7" w:rsidRPr="00BB6BF7" w:rsidRDefault="00BB6BF7" w:rsidP="00BB6BF7">
      <w:pPr>
        <w:ind w:firstLine="567"/>
        <w:jc w:val="both"/>
        <w:rPr>
          <w:sz w:val="28"/>
          <w:szCs w:val="28"/>
          <w:lang w:val="ru-RU"/>
        </w:rPr>
      </w:pPr>
      <w:r w:rsidRPr="00BB6BF7">
        <w:rPr>
          <w:sz w:val="28"/>
          <w:szCs w:val="28"/>
          <w:lang w:val="ru-RU"/>
        </w:rPr>
        <w:t>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«К</w:t>
      </w:r>
      <w:r>
        <w:rPr>
          <w:sz w:val="28"/>
          <w:szCs w:val="28"/>
          <w:lang w:val="ru-RU"/>
        </w:rPr>
        <w:t>окшайское</w:t>
      </w:r>
      <w:r w:rsidRPr="00BB6BF7">
        <w:rPr>
          <w:sz w:val="28"/>
          <w:szCs w:val="28"/>
          <w:lang w:val="ru-RU"/>
        </w:rPr>
        <w:t xml:space="preserve"> сельское поселение» Собрание депутатов муниципального образования «К</w:t>
      </w:r>
      <w:r>
        <w:rPr>
          <w:sz w:val="28"/>
          <w:szCs w:val="28"/>
          <w:lang w:val="ru-RU"/>
        </w:rPr>
        <w:t>окшайское</w:t>
      </w:r>
      <w:r w:rsidRPr="00BB6BF7">
        <w:rPr>
          <w:sz w:val="28"/>
          <w:szCs w:val="28"/>
          <w:lang w:val="ru-RU"/>
        </w:rPr>
        <w:t xml:space="preserve"> сельское поселение» </w:t>
      </w:r>
    </w:p>
    <w:p w:rsidR="00BB6BF7" w:rsidRPr="00BB6BF7" w:rsidRDefault="00BB6BF7" w:rsidP="00BB6BF7">
      <w:pPr>
        <w:ind w:firstLine="567"/>
        <w:jc w:val="both"/>
        <w:rPr>
          <w:sz w:val="28"/>
          <w:szCs w:val="28"/>
          <w:lang w:val="ru-RU"/>
        </w:rPr>
      </w:pPr>
    </w:p>
    <w:p w:rsidR="00BB6BF7" w:rsidRPr="00BB6BF7" w:rsidRDefault="00BB6BF7" w:rsidP="00BB6BF7">
      <w:pPr>
        <w:ind w:firstLine="567"/>
        <w:jc w:val="center"/>
        <w:rPr>
          <w:sz w:val="28"/>
          <w:szCs w:val="28"/>
          <w:lang w:val="ru-RU"/>
        </w:rPr>
      </w:pPr>
      <w:r w:rsidRPr="00BB6BF7">
        <w:rPr>
          <w:sz w:val="28"/>
          <w:szCs w:val="28"/>
          <w:lang w:val="ru-RU"/>
        </w:rPr>
        <w:t>РЕШИЛО:</w:t>
      </w:r>
    </w:p>
    <w:p w:rsidR="00BB6BF7" w:rsidRPr="00BB6BF7" w:rsidRDefault="00BB6BF7" w:rsidP="00BB6BF7">
      <w:pPr>
        <w:ind w:firstLine="567"/>
        <w:jc w:val="both"/>
        <w:rPr>
          <w:sz w:val="28"/>
          <w:szCs w:val="28"/>
          <w:lang w:val="ru-RU"/>
        </w:rPr>
      </w:pPr>
    </w:p>
    <w:p w:rsidR="00BB6BF7" w:rsidRPr="00BB6BF7" w:rsidRDefault="00BB6BF7" w:rsidP="00BB6BF7">
      <w:pPr>
        <w:ind w:firstLine="567"/>
        <w:jc w:val="both"/>
        <w:rPr>
          <w:sz w:val="28"/>
          <w:szCs w:val="28"/>
          <w:lang w:val="ru-RU"/>
        </w:rPr>
      </w:pPr>
      <w:r w:rsidRPr="00BB6BF7">
        <w:rPr>
          <w:sz w:val="28"/>
          <w:szCs w:val="28"/>
          <w:lang w:val="ru-RU"/>
        </w:rPr>
        <w:t>1. Утвердить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«К</w:t>
      </w:r>
      <w:r>
        <w:rPr>
          <w:sz w:val="28"/>
          <w:szCs w:val="28"/>
          <w:lang w:val="ru-RU"/>
        </w:rPr>
        <w:t>окшайское</w:t>
      </w:r>
      <w:r w:rsidRPr="00BB6BF7">
        <w:rPr>
          <w:sz w:val="28"/>
          <w:szCs w:val="28"/>
          <w:lang w:val="ru-RU"/>
        </w:rPr>
        <w:t xml:space="preserve"> сельское поселение».</w:t>
      </w:r>
    </w:p>
    <w:p w:rsidR="00BB6BF7" w:rsidRPr="00BB6BF7" w:rsidRDefault="00BB6BF7" w:rsidP="00BB6BF7">
      <w:pPr>
        <w:ind w:firstLine="567"/>
        <w:jc w:val="both"/>
        <w:rPr>
          <w:sz w:val="28"/>
          <w:szCs w:val="28"/>
          <w:lang w:val="ru-RU"/>
        </w:rPr>
      </w:pPr>
      <w:r w:rsidRPr="00BB6BF7">
        <w:rPr>
          <w:sz w:val="28"/>
          <w:szCs w:val="28"/>
          <w:lang w:val="ru-RU"/>
        </w:rPr>
        <w:t xml:space="preserve">2. Утвердить следующие формы: </w:t>
      </w:r>
    </w:p>
    <w:p w:rsidR="00BB6BF7" w:rsidRPr="00BB6BF7" w:rsidRDefault="00BB6BF7" w:rsidP="00BB6BF7">
      <w:pPr>
        <w:ind w:firstLine="567"/>
        <w:jc w:val="both"/>
        <w:rPr>
          <w:sz w:val="28"/>
          <w:szCs w:val="28"/>
          <w:lang w:val="ru-RU"/>
        </w:rPr>
      </w:pPr>
      <w:r w:rsidRPr="00BB6BF7">
        <w:rPr>
          <w:sz w:val="28"/>
          <w:szCs w:val="28"/>
          <w:lang w:val="ru-RU"/>
        </w:rPr>
        <w:t>Оповещения о начале публичных слушаний согласно Приложению № 1;</w:t>
      </w:r>
    </w:p>
    <w:p w:rsidR="00BB6BF7" w:rsidRPr="00BB6BF7" w:rsidRDefault="00BB6BF7" w:rsidP="00BB6BF7">
      <w:pPr>
        <w:ind w:firstLine="567"/>
        <w:jc w:val="both"/>
        <w:rPr>
          <w:sz w:val="28"/>
          <w:szCs w:val="28"/>
          <w:lang w:val="ru-RU"/>
        </w:rPr>
      </w:pPr>
      <w:r w:rsidRPr="00BB6BF7">
        <w:rPr>
          <w:sz w:val="28"/>
          <w:szCs w:val="28"/>
          <w:lang w:val="ru-RU"/>
        </w:rPr>
        <w:t>Протокола публичных слушаний согласно Приложению № 2;</w:t>
      </w:r>
    </w:p>
    <w:p w:rsidR="00BB6BF7" w:rsidRPr="00BB6BF7" w:rsidRDefault="00BB6BF7" w:rsidP="00BB6BF7">
      <w:pPr>
        <w:ind w:firstLine="567"/>
        <w:jc w:val="both"/>
        <w:rPr>
          <w:sz w:val="28"/>
          <w:szCs w:val="28"/>
          <w:lang w:val="ru-RU"/>
        </w:rPr>
      </w:pPr>
      <w:r w:rsidRPr="00BB6BF7">
        <w:rPr>
          <w:sz w:val="28"/>
          <w:szCs w:val="28"/>
          <w:lang w:val="ru-RU"/>
        </w:rPr>
        <w:t>Заключения о результатах публичных слушаний согласно Приложению № 3;</w:t>
      </w:r>
    </w:p>
    <w:p w:rsidR="00BB6BF7" w:rsidRPr="00BB6BF7" w:rsidRDefault="00BB6BF7" w:rsidP="00BB6BF7">
      <w:pPr>
        <w:ind w:firstLine="567"/>
        <w:jc w:val="both"/>
        <w:rPr>
          <w:sz w:val="28"/>
          <w:szCs w:val="28"/>
          <w:lang w:val="ru-RU"/>
        </w:rPr>
      </w:pPr>
      <w:r w:rsidRPr="00BB6BF7">
        <w:rPr>
          <w:sz w:val="28"/>
          <w:szCs w:val="28"/>
          <w:lang w:val="ru-RU"/>
        </w:rPr>
        <w:t>Книги (журнала) учета посетителей экспозиции проекта, подлежащего рассмотрению на общественных обсуждениях или публичных слушаниях согласно Приложению № 4.</w:t>
      </w:r>
    </w:p>
    <w:p w:rsidR="00BB6BF7" w:rsidRPr="00BB6BF7" w:rsidRDefault="00BB6BF7" w:rsidP="00BB6BF7">
      <w:pPr>
        <w:ind w:firstLine="567"/>
        <w:jc w:val="both"/>
        <w:rPr>
          <w:sz w:val="28"/>
          <w:szCs w:val="28"/>
          <w:lang w:val="ru-RU"/>
        </w:rPr>
      </w:pPr>
      <w:r w:rsidRPr="00BB6BF7">
        <w:rPr>
          <w:sz w:val="28"/>
          <w:szCs w:val="28"/>
          <w:lang w:val="ru-RU"/>
        </w:rPr>
        <w:t>3. Настоящее решение вступает в силу после дня его обнародования и размещения на сайте муниципального образования «Звениговский муниципальный район» в информационно-телекоммуникационной сети «Интернет».</w:t>
      </w:r>
    </w:p>
    <w:p w:rsidR="00BB6BF7" w:rsidRPr="00BB6BF7" w:rsidRDefault="00BB6BF7" w:rsidP="00BB6BF7">
      <w:pPr>
        <w:ind w:firstLine="567"/>
        <w:jc w:val="both"/>
        <w:rPr>
          <w:sz w:val="28"/>
          <w:szCs w:val="28"/>
          <w:lang w:val="ru-RU"/>
        </w:rPr>
      </w:pPr>
    </w:p>
    <w:p w:rsidR="00BB6BF7" w:rsidRPr="00BB6BF7" w:rsidRDefault="00BB6BF7" w:rsidP="00BB6BF7">
      <w:pPr>
        <w:jc w:val="both"/>
        <w:rPr>
          <w:sz w:val="28"/>
          <w:szCs w:val="28"/>
          <w:lang w:val="ru-RU"/>
        </w:rPr>
      </w:pPr>
      <w:r w:rsidRPr="00BB6BF7">
        <w:rPr>
          <w:sz w:val="28"/>
          <w:szCs w:val="28"/>
          <w:lang w:val="ru-RU"/>
        </w:rPr>
        <w:t>Глава муниципального образования</w:t>
      </w:r>
    </w:p>
    <w:p w:rsidR="00BB6BF7" w:rsidRPr="00BB6BF7" w:rsidRDefault="00BB6BF7" w:rsidP="00BB6BF7">
      <w:pPr>
        <w:jc w:val="both"/>
        <w:rPr>
          <w:sz w:val="28"/>
          <w:szCs w:val="28"/>
          <w:lang w:val="ru-RU"/>
        </w:rPr>
      </w:pPr>
      <w:r w:rsidRPr="00BB6BF7">
        <w:rPr>
          <w:sz w:val="28"/>
          <w:szCs w:val="28"/>
          <w:lang w:val="ru-RU"/>
        </w:rPr>
        <w:t>«К</w:t>
      </w:r>
      <w:r>
        <w:rPr>
          <w:sz w:val="28"/>
          <w:szCs w:val="28"/>
          <w:lang w:val="ru-RU"/>
        </w:rPr>
        <w:t>окшайское</w:t>
      </w:r>
      <w:r w:rsidRPr="00BB6BF7">
        <w:rPr>
          <w:bCs/>
          <w:sz w:val="28"/>
          <w:szCs w:val="28"/>
          <w:lang w:val="ru-RU"/>
        </w:rPr>
        <w:t xml:space="preserve"> сельское поселение</w:t>
      </w:r>
      <w:r w:rsidRPr="00BB6BF7">
        <w:rPr>
          <w:sz w:val="28"/>
          <w:szCs w:val="28"/>
          <w:lang w:val="ru-RU"/>
        </w:rPr>
        <w:t>»</w:t>
      </w:r>
    </w:p>
    <w:p w:rsidR="00BB6BF7" w:rsidRPr="00BB6BF7" w:rsidRDefault="00BB6BF7" w:rsidP="00BB6BF7">
      <w:pPr>
        <w:jc w:val="both"/>
        <w:rPr>
          <w:rFonts w:ascii="Arial" w:hAnsi="Arial"/>
          <w:sz w:val="28"/>
          <w:szCs w:val="28"/>
          <w:lang w:val="ru-RU"/>
        </w:rPr>
      </w:pPr>
      <w:r w:rsidRPr="00BB6BF7">
        <w:rPr>
          <w:sz w:val="28"/>
          <w:szCs w:val="28"/>
          <w:lang w:val="ru-RU"/>
        </w:rPr>
        <w:t xml:space="preserve">Председатель собрания депутатов         </w:t>
      </w:r>
      <w:r w:rsidRPr="00BB6BF7">
        <w:rPr>
          <w:sz w:val="28"/>
          <w:szCs w:val="28"/>
          <w:lang w:val="ru-RU"/>
        </w:rPr>
        <w:tab/>
      </w:r>
      <w:r w:rsidRPr="00BB6BF7">
        <w:rPr>
          <w:sz w:val="28"/>
          <w:szCs w:val="28"/>
          <w:lang w:val="ru-RU"/>
        </w:rPr>
        <w:tab/>
        <w:t xml:space="preserve">             </w:t>
      </w:r>
      <w:r>
        <w:rPr>
          <w:sz w:val="28"/>
          <w:szCs w:val="28"/>
          <w:lang w:val="ru-RU"/>
        </w:rPr>
        <w:t xml:space="preserve">    Ш.Г.Хабибрахманов</w:t>
      </w:r>
      <w:r w:rsidRPr="00BB6BF7">
        <w:rPr>
          <w:sz w:val="28"/>
          <w:szCs w:val="28"/>
          <w:lang w:val="ru-RU"/>
        </w:rPr>
        <w:t xml:space="preserve">    </w:t>
      </w:r>
    </w:p>
    <w:p w:rsidR="00BB6BF7" w:rsidRPr="00BB6BF7" w:rsidRDefault="00BB6BF7" w:rsidP="00BB6BF7">
      <w:pPr>
        <w:ind w:firstLine="567"/>
        <w:jc w:val="both"/>
        <w:rPr>
          <w:sz w:val="28"/>
          <w:szCs w:val="28"/>
          <w:lang w:val="ru-RU"/>
        </w:rPr>
      </w:pPr>
    </w:p>
    <w:p w:rsidR="00BB6BF7" w:rsidRPr="00BB6BF7" w:rsidRDefault="00BB6BF7" w:rsidP="00BB6BF7">
      <w:pPr>
        <w:ind w:left="5523" w:firstLine="567"/>
        <w:jc w:val="both"/>
        <w:rPr>
          <w:bCs/>
          <w:kern w:val="28"/>
          <w:sz w:val="20"/>
          <w:szCs w:val="20"/>
          <w:lang w:val="ru-RU"/>
        </w:rPr>
      </w:pPr>
      <w:r w:rsidRPr="00BB6BF7">
        <w:rPr>
          <w:sz w:val="28"/>
          <w:szCs w:val="28"/>
          <w:lang w:val="ru-RU"/>
        </w:rPr>
        <w:br w:type="page"/>
      </w:r>
      <w:r w:rsidRPr="00BB6BF7">
        <w:rPr>
          <w:bCs/>
          <w:kern w:val="28"/>
          <w:sz w:val="20"/>
          <w:szCs w:val="20"/>
          <w:lang w:val="ru-RU"/>
        </w:rPr>
        <w:lastRenderedPageBreak/>
        <w:t>УТВЕРЖДЕНО</w:t>
      </w:r>
    </w:p>
    <w:p w:rsidR="00BB6BF7" w:rsidRPr="00BB6BF7" w:rsidRDefault="00BB6BF7" w:rsidP="00BB6BF7">
      <w:pPr>
        <w:ind w:left="5523" w:firstLine="567"/>
        <w:jc w:val="both"/>
        <w:rPr>
          <w:bCs/>
          <w:kern w:val="28"/>
          <w:sz w:val="20"/>
          <w:szCs w:val="20"/>
          <w:lang w:val="ru-RU"/>
        </w:rPr>
      </w:pPr>
      <w:r w:rsidRPr="00BB6BF7">
        <w:rPr>
          <w:bCs/>
          <w:kern w:val="28"/>
          <w:sz w:val="20"/>
          <w:szCs w:val="20"/>
          <w:lang w:val="ru-RU"/>
        </w:rPr>
        <w:t>решением Собрания депутатов</w:t>
      </w:r>
    </w:p>
    <w:p w:rsidR="00BB6BF7" w:rsidRPr="00BB6BF7" w:rsidRDefault="00BB6BF7" w:rsidP="00BB6BF7">
      <w:pPr>
        <w:ind w:left="5523" w:firstLine="567"/>
        <w:jc w:val="both"/>
        <w:rPr>
          <w:bCs/>
          <w:kern w:val="28"/>
          <w:sz w:val="20"/>
          <w:szCs w:val="20"/>
          <w:lang w:val="ru-RU"/>
        </w:rPr>
      </w:pPr>
      <w:r w:rsidRPr="00BB6BF7">
        <w:rPr>
          <w:bCs/>
          <w:kern w:val="28"/>
          <w:sz w:val="20"/>
          <w:szCs w:val="20"/>
          <w:lang w:val="ru-RU"/>
        </w:rPr>
        <w:t xml:space="preserve">муниципального образования </w:t>
      </w:r>
    </w:p>
    <w:p w:rsidR="00BB6BF7" w:rsidRPr="00BB6BF7" w:rsidRDefault="00BB6BF7" w:rsidP="00BB6BF7">
      <w:pPr>
        <w:ind w:left="5523" w:firstLine="567"/>
        <w:jc w:val="both"/>
        <w:rPr>
          <w:sz w:val="20"/>
          <w:szCs w:val="20"/>
          <w:lang w:val="ru-RU"/>
        </w:rPr>
      </w:pPr>
      <w:r w:rsidRPr="00BB6BF7">
        <w:rPr>
          <w:sz w:val="20"/>
          <w:szCs w:val="20"/>
          <w:lang w:val="ru-RU"/>
        </w:rPr>
        <w:t>«</w:t>
      </w:r>
      <w:r>
        <w:rPr>
          <w:bCs/>
          <w:sz w:val="20"/>
          <w:szCs w:val="20"/>
          <w:lang w:val="ru-RU"/>
        </w:rPr>
        <w:t>Кокшайское</w:t>
      </w:r>
      <w:r w:rsidRPr="00BB6BF7">
        <w:rPr>
          <w:bCs/>
          <w:sz w:val="20"/>
          <w:szCs w:val="20"/>
          <w:lang w:val="ru-RU"/>
        </w:rPr>
        <w:t xml:space="preserve"> сельское поселение</w:t>
      </w:r>
      <w:r w:rsidRPr="00BB6BF7">
        <w:rPr>
          <w:sz w:val="20"/>
          <w:szCs w:val="20"/>
          <w:lang w:val="ru-RU"/>
        </w:rPr>
        <w:t>»</w:t>
      </w:r>
    </w:p>
    <w:p w:rsidR="00BB6BF7" w:rsidRPr="00BB6BF7" w:rsidRDefault="00BB6BF7" w:rsidP="00BB6BF7">
      <w:pPr>
        <w:ind w:left="5523" w:firstLine="567"/>
        <w:jc w:val="both"/>
        <w:rPr>
          <w:bCs/>
          <w:kern w:val="28"/>
          <w:sz w:val="20"/>
          <w:szCs w:val="20"/>
          <w:lang w:val="ru-RU"/>
        </w:rPr>
      </w:pPr>
      <w:r w:rsidRPr="00BB6BF7">
        <w:rPr>
          <w:bCs/>
          <w:kern w:val="28"/>
          <w:sz w:val="20"/>
          <w:szCs w:val="20"/>
          <w:lang w:val="ru-RU"/>
        </w:rPr>
        <w:t xml:space="preserve">от </w:t>
      </w:r>
      <w:r>
        <w:rPr>
          <w:bCs/>
          <w:kern w:val="28"/>
          <w:sz w:val="20"/>
          <w:szCs w:val="20"/>
          <w:lang w:val="ru-RU"/>
        </w:rPr>
        <w:t>2</w:t>
      </w:r>
      <w:r w:rsidR="0051190C">
        <w:rPr>
          <w:bCs/>
          <w:kern w:val="28"/>
          <w:sz w:val="20"/>
          <w:szCs w:val="20"/>
          <w:lang w:val="ru-RU"/>
        </w:rPr>
        <w:t>6</w:t>
      </w:r>
      <w:r>
        <w:rPr>
          <w:bCs/>
          <w:kern w:val="28"/>
          <w:sz w:val="20"/>
          <w:szCs w:val="20"/>
          <w:lang w:val="ru-RU"/>
        </w:rPr>
        <w:t xml:space="preserve"> февраля 2019</w:t>
      </w:r>
      <w:r w:rsidRPr="00BB6BF7">
        <w:rPr>
          <w:bCs/>
          <w:kern w:val="28"/>
          <w:sz w:val="20"/>
          <w:szCs w:val="20"/>
          <w:lang w:val="ru-RU"/>
        </w:rPr>
        <w:t xml:space="preserve"> года № 2</w:t>
      </w:r>
      <w:r>
        <w:rPr>
          <w:bCs/>
          <w:kern w:val="28"/>
          <w:sz w:val="20"/>
          <w:szCs w:val="20"/>
          <w:lang w:val="ru-RU"/>
        </w:rPr>
        <w:t>3</w:t>
      </w:r>
      <w:r w:rsidR="00860096">
        <w:rPr>
          <w:bCs/>
          <w:kern w:val="28"/>
          <w:sz w:val="20"/>
          <w:szCs w:val="20"/>
          <w:lang w:val="ru-RU"/>
        </w:rPr>
        <w:t>0</w:t>
      </w:r>
    </w:p>
    <w:p w:rsidR="00BB6BF7" w:rsidRPr="00BB6BF7" w:rsidRDefault="00BB6BF7" w:rsidP="00BB6BF7">
      <w:pPr>
        <w:ind w:firstLine="567"/>
        <w:jc w:val="both"/>
        <w:rPr>
          <w:lang w:val="ru-RU"/>
        </w:rPr>
      </w:pPr>
    </w:p>
    <w:p w:rsidR="00BB6BF7" w:rsidRPr="00BB6BF7" w:rsidRDefault="00BB6BF7" w:rsidP="00BB6BF7">
      <w:pPr>
        <w:ind w:firstLine="567"/>
        <w:jc w:val="both"/>
        <w:rPr>
          <w:lang w:val="ru-RU"/>
        </w:rPr>
      </w:pPr>
    </w:p>
    <w:p w:rsidR="00BB6BF7" w:rsidRPr="00BB6BF7" w:rsidRDefault="00BB6BF7" w:rsidP="00BB6BF7">
      <w:pPr>
        <w:ind w:firstLine="567"/>
        <w:jc w:val="center"/>
        <w:rPr>
          <w:b/>
          <w:bCs/>
          <w:kern w:val="32"/>
          <w:lang w:val="ru-RU"/>
        </w:rPr>
      </w:pPr>
      <w:r w:rsidRPr="00BB6BF7">
        <w:rPr>
          <w:b/>
          <w:bCs/>
          <w:kern w:val="32"/>
          <w:lang w:val="ru-RU"/>
        </w:rPr>
        <w:t>ПОЛОЖЕНИЕ</w:t>
      </w:r>
    </w:p>
    <w:p w:rsidR="00BB6BF7" w:rsidRPr="00BB6BF7" w:rsidRDefault="00BB6BF7" w:rsidP="00BB6BF7">
      <w:pPr>
        <w:ind w:firstLine="567"/>
        <w:jc w:val="center"/>
        <w:rPr>
          <w:b/>
          <w:lang w:val="ru-RU"/>
        </w:rPr>
      </w:pPr>
      <w:r w:rsidRPr="00BB6BF7">
        <w:rPr>
          <w:b/>
          <w:bCs/>
          <w:kern w:val="32"/>
          <w:lang w:val="ru-RU"/>
        </w:rPr>
        <w:t xml:space="preserve">о </w:t>
      </w:r>
      <w:r w:rsidRPr="00BB6BF7">
        <w:rPr>
          <w:b/>
          <w:lang w:val="ru-RU"/>
        </w:rPr>
        <w:t>порядке организации и проведения публичных слушаний по вопросам градостроительной деятельности на территории муниципального образования</w:t>
      </w:r>
    </w:p>
    <w:p w:rsidR="00BB6BF7" w:rsidRPr="00BB6BF7" w:rsidRDefault="00BB6BF7" w:rsidP="00BB6BF7">
      <w:pPr>
        <w:ind w:firstLine="567"/>
        <w:jc w:val="center"/>
        <w:rPr>
          <w:b/>
          <w:lang w:val="ru-RU"/>
        </w:rPr>
      </w:pPr>
      <w:r w:rsidRPr="00BB6BF7">
        <w:rPr>
          <w:b/>
          <w:lang w:val="ru-RU"/>
        </w:rPr>
        <w:t>«</w:t>
      </w:r>
      <w:r w:rsidRPr="00BB6BF7">
        <w:rPr>
          <w:b/>
          <w:bCs/>
          <w:lang w:val="ru-RU"/>
        </w:rPr>
        <w:t>Кокша</w:t>
      </w:r>
      <w:r>
        <w:rPr>
          <w:b/>
          <w:bCs/>
          <w:lang w:val="ru-RU"/>
        </w:rPr>
        <w:t xml:space="preserve">йское </w:t>
      </w:r>
      <w:r w:rsidRPr="00BB6BF7">
        <w:rPr>
          <w:b/>
          <w:bCs/>
          <w:lang w:val="ru-RU"/>
        </w:rPr>
        <w:t>сельское поселение</w:t>
      </w:r>
      <w:r w:rsidRPr="00BB6BF7">
        <w:rPr>
          <w:b/>
          <w:lang w:val="ru-RU"/>
        </w:rPr>
        <w:t>»</w:t>
      </w:r>
    </w:p>
    <w:p w:rsidR="00BB6BF7" w:rsidRPr="00BB6BF7" w:rsidRDefault="00BB6BF7" w:rsidP="00BB6BF7">
      <w:pPr>
        <w:ind w:firstLine="567"/>
        <w:jc w:val="both"/>
        <w:rPr>
          <w:lang w:val="ru-RU"/>
        </w:rPr>
      </w:pPr>
    </w:p>
    <w:p w:rsidR="00BB6BF7" w:rsidRPr="00BB6BF7" w:rsidRDefault="00BB6BF7" w:rsidP="00BB6BF7">
      <w:pPr>
        <w:ind w:firstLine="567"/>
        <w:jc w:val="center"/>
        <w:rPr>
          <w:b/>
          <w:lang w:val="ru-RU"/>
        </w:rPr>
      </w:pPr>
      <w:r w:rsidRPr="00BB6BF7">
        <w:rPr>
          <w:b/>
          <w:lang w:val="ru-RU"/>
        </w:rPr>
        <w:t>1. Общие положения</w:t>
      </w:r>
    </w:p>
    <w:p w:rsidR="00BB6BF7" w:rsidRPr="00BB6BF7" w:rsidRDefault="00BB6BF7" w:rsidP="00BB6BF7">
      <w:pPr>
        <w:ind w:firstLine="567"/>
        <w:jc w:val="both"/>
        <w:rPr>
          <w:lang w:val="ru-RU"/>
        </w:rPr>
      </w:pPr>
    </w:p>
    <w:p w:rsidR="00BB6BF7" w:rsidRPr="00BB6BF7" w:rsidRDefault="00BB6BF7" w:rsidP="00BB6BF7">
      <w:pPr>
        <w:autoSpaceDE w:val="0"/>
        <w:autoSpaceDN w:val="0"/>
        <w:adjustRightInd w:val="0"/>
        <w:ind w:firstLine="567"/>
        <w:jc w:val="both"/>
        <w:rPr>
          <w:lang w:val="ru-RU"/>
        </w:rPr>
      </w:pPr>
      <w:r w:rsidRPr="00BB6BF7">
        <w:rPr>
          <w:lang w:val="ru-RU"/>
        </w:rPr>
        <w:t xml:space="preserve">1.1. Настоящее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w:t>
      </w:r>
      <w:r>
        <w:rPr>
          <w:lang w:val="ru-RU"/>
        </w:rPr>
        <w:t>«Кокшайское</w:t>
      </w:r>
      <w:r w:rsidRPr="00BB6BF7">
        <w:rPr>
          <w:lang w:val="ru-RU"/>
        </w:rPr>
        <w:t xml:space="preserve"> сельское поселение» (далее - Положение) разработано в целях обеспечения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подлежащие рассмотрению на публичных слушаниях) в соответствии с Градостроительным кодексом Российской Федерации (далее – </w:t>
      </w:r>
      <w:r w:rsidRPr="00BB6BF7">
        <w:rPr>
          <w:lang w:val="ru-RU"/>
        </w:rPr>
        <w:br/>
        <w:t>ГрК РФ), уставом муниципального образования «</w:t>
      </w:r>
      <w:r>
        <w:rPr>
          <w:lang w:val="ru-RU"/>
        </w:rPr>
        <w:t>Кокшайское</w:t>
      </w:r>
      <w:r w:rsidRPr="00BB6BF7">
        <w:rPr>
          <w:lang w:val="ru-RU"/>
        </w:rPr>
        <w:t xml:space="preserve"> сельское поселение» и настоящим Положением.</w:t>
      </w:r>
    </w:p>
    <w:p w:rsidR="00BB6BF7" w:rsidRPr="00BB6BF7" w:rsidRDefault="00BB6BF7" w:rsidP="00BB6BF7">
      <w:pPr>
        <w:ind w:firstLine="567"/>
        <w:jc w:val="both"/>
        <w:rPr>
          <w:lang w:val="ru-RU"/>
        </w:rPr>
      </w:pPr>
      <w:r w:rsidRPr="00BB6BF7">
        <w:rPr>
          <w:lang w:val="ru-RU"/>
        </w:rPr>
        <w:t>1.2. Процедура проведения публичных слушаний состоит из этапов, предусмотренных частью 5 статьи 5.1 ГрК РФ.</w:t>
      </w:r>
    </w:p>
    <w:p w:rsidR="00BB6BF7" w:rsidRPr="00BB6BF7" w:rsidRDefault="00BB6BF7" w:rsidP="00BB6BF7">
      <w:pPr>
        <w:ind w:firstLine="567"/>
        <w:jc w:val="both"/>
        <w:rPr>
          <w:lang w:val="ru-RU"/>
        </w:rPr>
      </w:pPr>
      <w:r w:rsidRPr="00BB6BF7">
        <w:rPr>
          <w:lang w:val="ru-RU"/>
        </w:rPr>
        <w:t>1.3. Решения, принятые на публичных слушаниях, носят рекомендательный характер</w:t>
      </w:r>
      <w:r w:rsidRPr="00BB6BF7">
        <w:rPr>
          <w:rFonts w:cs="Arial"/>
          <w:color w:val="000000"/>
          <w:sz w:val="27"/>
          <w:szCs w:val="27"/>
          <w:lang w:val="ru-RU"/>
        </w:rPr>
        <w:t xml:space="preserve"> </w:t>
      </w:r>
      <w:r w:rsidRPr="00BB6BF7">
        <w:rPr>
          <w:lang w:val="ru-RU"/>
        </w:rPr>
        <w:t>и могут учитываться при вынесении решений по проектам, подлежащим рассмотрению на публичных слушаниях.</w:t>
      </w:r>
    </w:p>
    <w:p w:rsidR="00BB6BF7" w:rsidRPr="00BB6BF7" w:rsidRDefault="00BB6BF7" w:rsidP="00BB6BF7">
      <w:pPr>
        <w:ind w:firstLine="567"/>
        <w:jc w:val="both"/>
        <w:rPr>
          <w:lang w:val="ru-RU"/>
        </w:rPr>
      </w:pPr>
    </w:p>
    <w:p w:rsidR="00BB6BF7" w:rsidRPr="00BB6BF7" w:rsidRDefault="00BB6BF7" w:rsidP="00BB6BF7">
      <w:pPr>
        <w:ind w:firstLine="567"/>
        <w:jc w:val="center"/>
        <w:rPr>
          <w:b/>
          <w:lang w:val="ru-RU"/>
        </w:rPr>
      </w:pPr>
      <w:r w:rsidRPr="00BB6BF7">
        <w:rPr>
          <w:b/>
          <w:lang w:val="ru-RU"/>
        </w:rPr>
        <w:t>2. Организатор и инициатор проведения публичных слушаний, участники публичных слушаний</w:t>
      </w:r>
    </w:p>
    <w:p w:rsidR="00BB6BF7" w:rsidRPr="00BB6BF7" w:rsidRDefault="00BB6BF7" w:rsidP="00BB6BF7">
      <w:pPr>
        <w:ind w:firstLine="567"/>
        <w:jc w:val="center"/>
        <w:rPr>
          <w:lang w:val="ru-RU"/>
        </w:rPr>
      </w:pPr>
    </w:p>
    <w:p w:rsidR="00BB6BF7" w:rsidRPr="00BB6BF7" w:rsidRDefault="00BB6BF7" w:rsidP="00BB6BF7">
      <w:pPr>
        <w:ind w:firstLine="567"/>
        <w:jc w:val="both"/>
        <w:rPr>
          <w:lang w:val="ru-RU"/>
        </w:rPr>
      </w:pPr>
      <w:r w:rsidRPr="00BB6BF7">
        <w:rPr>
          <w:lang w:val="ru-RU"/>
        </w:rPr>
        <w:t>2.1. Организатором проведения публичных слушаний в соответствии с настоящим Положением является администрация муниципального образования «</w:t>
      </w:r>
      <w:r>
        <w:rPr>
          <w:lang w:val="ru-RU"/>
        </w:rPr>
        <w:t>Кокшайское</w:t>
      </w:r>
      <w:r w:rsidRPr="00BB6BF7">
        <w:rPr>
          <w:lang w:val="ru-RU"/>
        </w:rPr>
        <w:t xml:space="preserve"> сельское поселение»  (далее – организатор). </w:t>
      </w:r>
    </w:p>
    <w:p w:rsidR="00BB6BF7" w:rsidRPr="00BB6BF7" w:rsidRDefault="00BB6BF7" w:rsidP="00BB6BF7">
      <w:pPr>
        <w:ind w:firstLine="567"/>
        <w:jc w:val="both"/>
        <w:rPr>
          <w:lang w:val="ru-RU"/>
        </w:rPr>
      </w:pPr>
      <w:r w:rsidRPr="00BB6BF7">
        <w:rPr>
          <w:rStyle w:val="20"/>
          <w:color w:val="000000"/>
          <w:lang w:val="ru-RU"/>
        </w:rPr>
        <w:t>Функции по организации публичных слушаний осуществляет уполномоченный специалист организатора (далее – представитель организатора).</w:t>
      </w:r>
    </w:p>
    <w:p w:rsidR="00BB6BF7" w:rsidRPr="00BB6BF7" w:rsidRDefault="00BB6BF7" w:rsidP="00BB6BF7">
      <w:pPr>
        <w:ind w:firstLine="567"/>
        <w:jc w:val="both"/>
        <w:rPr>
          <w:lang w:val="ru-RU"/>
        </w:rPr>
      </w:pPr>
      <w:r w:rsidRPr="00BB6BF7">
        <w:rPr>
          <w:lang w:val="ru-RU"/>
        </w:rPr>
        <w:t>2.2. Инициатором проведения публичных слушаний по проектам вопросов, предусмотренных настоящим Положением, является администрация, за исключением случая, установленного частью 11 статьи 31 ГрК РФ.</w:t>
      </w:r>
    </w:p>
    <w:p w:rsidR="00BB6BF7" w:rsidRPr="00BB6BF7" w:rsidRDefault="00BB6BF7" w:rsidP="00BB6BF7">
      <w:pPr>
        <w:ind w:firstLine="567"/>
        <w:jc w:val="both"/>
        <w:rPr>
          <w:lang w:val="ru-RU"/>
        </w:rPr>
      </w:pPr>
      <w:r w:rsidRPr="00BB6BF7">
        <w:rPr>
          <w:lang w:val="ru-RU"/>
        </w:rPr>
        <w:t>В случае, установленном частью 11 статьи 31 ГрК РФ, инициатором публичных слушаний по проектам вопросов, предусмотренных настоящим Положением, является глава муниципального образования «</w:t>
      </w:r>
      <w:r>
        <w:rPr>
          <w:lang w:val="ru-RU"/>
        </w:rPr>
        <w:t>Кокшайское</w:t>
      </w:r>
      <w:r w:rsidRPr="00BB6BF7">
        <w:rPr>
          <w:lang w:val="ru-RU"/>
        </w:rPr>
        <w:t xml:space="preserve"> сельское поселение».</w:t>
      </w:r>
    </w:p>
    <w:p w:rsidR="00BB6BF7" w:rsidRPr="00BB6BF7" w:rsidRDefault="00BB6BF7" w:rsidP="00BB6BF7">
      <w:pPr>
        <w:ind w:firstLine="567"/>
        <w:jc w:val="both"/>
        <w:rPr>
          <w:lang w:val="ru-RU"/>
        </w:rPr>
      </w:pPr>
      <w:r w:rsidRPr="00BB6BF7">
        <w:rPr>
          <w:lang w:val="ru-RU"/>
        </w:rPr>
        <w:lastRenderedPageBreak/>
        <w:t xml:space="preserve">2.3. Участниками публичных слушаний по проектам, подлежащим рассмотрению на публичных слушаниях, являются лица, указанные в статье 5.1 ГрК РФ, </w:t>
      </w:r>
      <w:r w:rsidRPr="00BB6BF7">
        <w:rPr>
          <w:lang w:val="ru-RU"/>
        </w:rPr>
        <w:br/>
        <w:t>и прошедшие, в установленном законодательстве порядке, идентификацию.</w:t>
      </w:r>
    </w:p>
    <w:p w:rsidR="00BB6BF7" w:rsidRPr="00BB6BF7" w:rsidRDefault="00BB6BF7" w:rsidP="00BB6BF7">
      <w:pPr>
        <w:ind w:firstLine="567"/>
        <w:jc w:val="both"/>
        <w:rPr>
          <w:lang w:val="ru-RU"/>
        </w:rPr>
      </w:pPr>
    </w:p>
    <w:p w:rsidR="00BB6BF7" w:rsidRPr="00BB6BF7" w:rsidRDefault="00BB6BF7" w:rsidP="00BB6BF7">
      <w:pPr>
        <w:ind w:firstLine="567"/>
        <w:jc w:val="center"/>
        <w:rPr>
          <w:lang w:val="ru-RU"/>
        </w:rPr>
      </w:pPr>
    </w:p>
    <w:p w:rsidR="00BB6BF7" w:rsidRPr="00BB6BF7" w:rsidRDefault="00BB6BF7" w:rsidP="00BB6BF7">
      <w:pPr>
        <w:ind w:firstLine="567"/>
        <w:jc w:val="center"/>
        <w:rPr>
          <w:b/>
          <w:lang w:val="ru-RU"/>
        </w:rPr>
      </w:pPr>
      <w:r w:rsidRPr="00BB6BF7">
        <w:rPr>
          <w:b/>
          <w:lang w:val="ru-RU"/>
        </w:rPr>
        <w:t>3. Сроки проведения публичных слушаний</w:t>
      </w:r>
    </w:p>
    <w:p w:rsidR="00BB6BF7" w:rsidRPr="00BB6BF7" w:rsidRDefault="00BB6BF7" w:rsidP="00BB6BF7">
      <w:pPr>
        <w:ind w:firstLine="567"/>
        <w:jc w:val="both"/>
        <w:rPr>
          <w:lang w:val="ru-RU"/>
        </w:rPr>
      </w:pPr>
    </w:p>
    <w:p w:rsidR="00BB6BF7" w:rsidRPr="00BB6BF7" w:rsidRDefault="00BB6BF7" w:rsidP="00BB6BF7">
      <w:pPr>
        <w:ind w:firstLine="567"/>
        <w:jc w:val="both"/>
        <w:rPr>
          <w:lang w:val="ru-RU"/>
        </w:rPr>
      </w:pPr>
      <w:r w:rsidRPr="00BB6BF7">
        <w:rPr>
          <w:lang w:val="ru-RU"/>
        </w:rPr>
        <w:t>3.1. Публичные слушания проводятся в следующие сроки:</w:t>
      </w:r>
    </w:p>
    <w:p w:rsidR="00BB6BF7" w:rsidRPr="00BB6BF7" w:rsidRDefault="00BB6BF7" w:rsidP="00BB6BF7">
      <w:pPr>
        <w:ind w:firstLine="567"/>
        <w:jc w:val="both"/>
        <w:rPr>
          <w:rFonts w:ascii="Verdana" w:hAnsi="Verdana"/>
          <w:sz w:val="21"/>
          <w:szCs w:val="21"/>
          <w:lang w:val="ru-RU"/>
        </w:rPr>
      </w:pPr>
      <w:r w:rsidRPr="00BB6BF7">
        <w:rPr>
          <w:lang w:val="ru-RU"/>
        </w:rPr>
        <w:t>1)</w:t>
      </w:r>
      <w:r>
        <w:t> </w:t>
      </w:r>
      <w:r w:rsidRPr="00BB6BF7">
        <w:rPr>
          <w:lang w:val="ru-RU"/>
        </w:rPr>
        <w:t>по проектам генеральных планов, по проектам, предусматривающим внесение изменений в них – этот срок должен составлять не менее одного месяца и более трех месяцев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(ч. 8 ст. 28 ГрК РФ);</w:t>
      </w:r>
    </w:p>
    <w:p w:rsidR="00BB6BF7" w:rsidRPr="00BB6BF7" w:rsidRDefault="00BB6BF7" w:rsidP="00BB6BF7">
      <w:pPr>
        <w:ind w:firstLine="567"/>
        <w:jc w:val="both"/>
        <w:rPr>
          <w:rFonts w:ascii="Verdana" w:hAnsi="Verdana"/>
          <w:sz w:val="21"/>
          <w:szCs w:val="21"/>
          <w:lang w:val="ru-RU"/>
        </w:rPr>
      </w:pPr>
      <w:r w:rsidRPr="00BB6BF7">
        <w:rPr>
          <w:lang w:val="ru-RU"/>
        </w:rPr>
        <w:t>2)</w:t>
      </w:r>
      <w:r>
        <w:t> </w:t>
      </w:r>
      <w:r w:rsidRPr="00BB6BF7">
        <w:rPr>
          <w:lang w:val="ru-RU"/>
        </w:rPr>
        <w:t xml:space="preserve">по проектам правил землепользования и застройки, по проектам, предусматривающим внесение изменений в них – этот срок должен составлять </w:t>
      </w:r>
      <w:r w:rsidRPr="00BB6BF7">
        <w:rPr>
          <w:lang w:val="ru-RU"/>
        </w:rPr>
        <w:br/>
        <w:t xml:space="preserve">не менее двух и не более четырех месяцев со дня опубликования такого проекта (ч. 13 </w:t>
      </w:r>
      <w:r w:rsidRPr="00BB6BF7">
        <w:rPr>
          <w:lang w:val="ru-RU"/>
        </w:rPr>
        <w:br/>
        <w:t xml:space="preserve">ст. 31 ГрК РФ),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может быть более чем один месяц (ч. 14 </w:t>
      </w:r>
      <w:r w:rsidRPr="00BB6BF7">
        <w:rPr>
          <w:lang w:val="ru-RU"/>
        </w:rPr>
        <w:br/>
        <w:t>ст. 31 ГрК РФ).</w:t>
      </w:r>
    </w:p>
    <w:p w:rsidR="00BB6BF7" w:rsidRPr="00BB6BF7" w:rsidRDefault="00BB6BF7" w:rsidP="00BB6BF7">
      <w:pPr>
        <w:ind w:firstLine="567"/>
        <w:jc w:val="both"/>
        <w:rPr>
          <w:rFonts w:ascii="Verdana" w:hAnsi="Verdana"/>
          <w:sz w:val="21"/>
          <w:szCs w:val="21"/>
          <w:lang w:val="ru-RU"/>
        </w:rPr>
      </w:pPr>
      <w:r w:rsidRPr="00BB6BF7">
        <w:rPr>
          <w:lang w:val="ru-RU"/>
        </w:rPr>
        <w:t>3) по проектам планировки территории и проектам межевания территории - этот срок не может быть менее одного месяца и более трех месяцев со дня оповещения жителей муниципального образования об их проведении до дня опубликования заключения о результатах публичных слушаний (ч. 11 ст. 46 ГрК РФ);</w:t>
      </w:r>
    </w:p>
    <w:p w:rsidR="00BB6BF7" w:rsidRPr="00BB6BF7" w:rsidRDefault="00BB6BF7" w:rsidP="00BB6BF7">
      <w:pPr>
        <w:ind w:firstLine="567"/>
        <w:jc w:val="both"/>
        <w:rPr>
          <w:lang w:val="ru-RU"/>
        </w:rPr>
      </w:pPr>
      <w:r w:rsidRPr="00BB6BF7">
        <w:rPr>
          <w:lang w:val="ru-RU"/>
        </w:rPr>
        <w:t>5)</w:t>
      </w:r>
      <w:r>
        <w:t> </w:t>
      </w:r>
      <w:r w:rsidRPr="00BB6BF7">
        <w:rPr>
          <w:lang w:val="ru-RU"/>
        </w:rPr>
        <w:t xml:space="preserve">по проектам правил благоустройства территорий, по проектам, предусматривающим внесение изменений в них – этот срок должен составлять </w:t>
      </w:r>
      <w:r w:rsidRPr="00BB6BF7">
        <w:rPr>
          <w:lang w:val="ru-RU"/>
        </w:rPr>
        <w:br/>
        <w:t>не менее одного месяца и более трех месяцев со дня опубликования оповещения о начале публичных слушаний до дня опубликования заключения о результатах публичных слушаний (ч. 25 ст. 5.1 ГрК РФ);</w:t>
      </w:r>
    </w:p>
    <w:p w:rsidR="00BB6BF7" w:rsidRPr="00BB6BF7" w:rsidRDefault="00BB6BF7" w:rsidP="00BB6BF7">
      <w:pPr>
        <w:ind w:firstLine="567"/>
        <w:jc w:val="both"/>
        <w:rPr>
          <w:rFonts w:ascii="Verdana" w:hAnsi="Verdana"/>
          <w:sz w:val="21"/>
          <w:szCs w:val="21"/>
          <w:lang w:val="ru-RU"/>
        </w:rPr>
      </w:pPr>
      <w:r w:rsidRPr="00BB6BF7">
        <w:rPr>
          <w:lang w:val="ru-RU"/>
        </w:rPr>
        <w:t>6)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 этот срок не может быть более одного месяца со дня оповещения жителей муниципального образования об их проведении до дня опубликования заключения о результатах публичных слушаний (ч. 7 ст. 39, ч. 4 ст. 40 ГрК РФ).</w:t>
      </w:r>
    </w:p>
    <w:p w:rsidR="00BB6BF7" w:rsidRPr="00BB6BF7" w:rsidRDefault="00BB6BF7" w:rsidP="00BB6BF7">
      <w:pPr>
        <w:ind w:firstLine="567"/>
        <w:jc w:val="both"/>
        <w:rPr>
          <w:lang w:val="ru-RU"/>
        </w:rPr>
      </w:pPr>
    </w:p>
    <w:p w:rsidR="00BB6BF7" w:rsidRPr="00BB6BF7" w:rsidRDefault="00BB6BF7" w:rsidP="00BB6BF7">
      <w:pPr>
        <w:ind w:firstLine="567"/>
        <w:jc w:val="center"/>
        <w:rPr>
          <w:b/>
          <w:lang w:val="ru-RU"/>
        </w:rPr>
      </w:pPr>
      <w:r w:rsidRPr="00BB6BF7">
        <w:rPr>
          <w:b/>
          <w:lang w:val="ru-RU"/>
        </w:rPr>
        <w:t>4. Порядок оповещения о начале публичных слушаний, размещения проекта, подлежащего рассмотрению на публичных слушаниях, и информационных материалов к нему</w:t>
      </w:r>
    </w:p>
    <w:p w:rsidR="00BB6BF7" w:rsidRPr="00BB6BF7" w:rsidRDefault="00BB6BF7" w:rsidP="00BB6BF7">
      <w:pPr>
        <w:ind w:firstLine="567"/>
        <w:jc w:val="both"/>
        <w:rPr>
          <w:b/>
          <w:lang w:val="ru-RU"/>
        </w:rPr>
      </w:pPr>
    </w:p>
    <w:p w:rsidR="00BB6BF7" w:rsidRPr="00BB6BF7" w:rsidRDefault="00BB6BF7" w:rsidP="00BB6BF7">
      <w:pPr>
        <w:ind w:firstLine="567"/>
        <w:jc w:val="both"/>
        <w:rPr>
          <w:lang w:val="ru-RU"/>
        </w:rPr>
      </w:pPr>
      <w:r w:rsidRPr="00BB6BF7">
        <w:rPr>
          <w:lang w:val="ru-RU"/>
        </w:rPr>
        <w:t xml:space="preserve">4.1. Оповещение о начале публичных слушаний размещаются: </w:t>
      </w:r>
    </w:p>
    <w:p w:rsidR="00BB6BF7" w:rsidRPr="00BB6BF7" w:rsidRDefault="00BB6BF7" w:rsidP="00BB6BF7">
      <w:pPr>
        <w:ind w:firstLine="567"/>
        <w:jc w:val="both"/>
        <w:rPr>
          <w:lang w:val="ru-RU"/>
        </w:rPr>
      </w:pPr>
      <w:r w:rsidRPr="00BB6BF7">
        <w:rPr>
          <w:lang w:val="ru-RU"/>
        </w:rPr>
        <w:t xml:space="preserve">на официальном сайте организатора в информационно-телекоммуникационной сети «Интернет» по адресу: </w:t>
      </w:r>
      <w:r>
        <w:t>http</w:t>
      </w:r>
      <w:r w:rsidRPr="00BB6BF7">
        <w:rPr>
          <w:lang w:val="ru-RU"/>
        </w:rPr>
        <w:t>://</w:t>
      </w:r>
      <w:r>
        <w:t>admzven</w:t>
      </w:r>
      <w:r w:rsidRPr="00BB6BF7">
        <w:rPr>
          <w:lang w:val="ru-RU"/>
        </w:rPr>
        <w:t>.</w:t>
      </w:r>
      <w:r>
        <w:t>ru</w:t>
      </w:r>
      <w:r w:rsidRPr="00BB6BF7">
        <w:rPr>
          <w:lang w:val="ru-RU"/>
        </w:rPr>
        <w:t>.</w:t>
      </w:r>
    </w:p>
    <w:p w:rsidR="00BB6BF7" w:rsidRPr="00BB6BF7" w:rsidRDefault="00BB6BF7" w:rsidP="00BB6BF7">
      <w:pPr>
        <w:ind w:firstLine="567"/>
        <w:jc w:val="both"/>
        <w:rPr>
          <w:lang w:val="ru-RU"/>
        </w:rPr>
      </w:pPr>
      <w:r w:rsidRPr="00BB6BF7">
        <w:rPr>
          <w:lang w:val="ru-RU"/>
        </w:rPr>
        <w:t>на информационных стендах, требования для которых установлены в разделе 6 настоящего Положения.</w:t>
      </w:r>
    </w:p>
    <w:p w:rsidR="00BB6BF7" w:rsidRPr="00BB6BF7" w:rsidRDefault="00BB6BF7" w:rsidP="00BB6BF7">
      <w:pPr>
        <w:ind w:firstLine="567"/>
        <w:jc w:val="both"/>
        <w:rPr>
          <w:lang w:val="ru-RU"/>
        </w:rPr>
      </w:pPr>
      <w:r w:rsidRPr="00BB6BF7">
        <w:rPr>
          <w:lang w:val="ru-RU"/>
        </w:rPr>
        <w:t>4.2. Проект, подлежащий рассмотрению на публичных слушаниях и информационные материалы к нему, подлежат размещению на официальном сайте муниципального образования “Звениговский муниципальный район» во вкладке организатора.</w:t>
      </w:r>
    </w:p>
    <w:p w:rsidR="00BB6BF7" w:rsidRPr="00BB6BF7" w:rsidRDefault="00BB6BF7" w:rsidP="00BB6BF7">
      <w:pPr>
        <w:ind w:firstLine="567"/>
        <w:jc w:val="both"/>
        <w:rPr>
          <w:lang w:val="ru-RU"/>
        </w:rPr>
      </w:pPr>
      <w:r w:rsidRPr="00BB6BF7">
        <w:rPr>
          <w:lang w:val="ru-RU"/>
        </w:rPr>
        <w:t>4.3. Оповещение о начале публичных слушаний оформляется по форме согласно Приложению № 1 к настоящему Положению.</w:t>
      </w:r>
    </w:p>
    <w:p w:rsidR="00BB6BF7" w:rsidRPr="00BB6BF7" w:rsidRDefault="00BB6BF7" w:rsidP="00BB6BF7">
      <w:pPr>
        <w:ind w:firstLine="567"/>
        <w:jc w:val="both"/>
        <w:rPr>
          <w:b/>
          <w:lang w:val="ru-RU"/>
        </w:rPr>
      </w:pPr>
    </w:p>
    <w:p w:rsidR="00BB6BF7" w:rsidRPr="00BB6BF7" w:rsidRDefault="00BB6BF7" w:rsidP="00BB6BF7">
      <w:pPr>
        <w:ind w:firstLine="567"/>
        <w:jc w:val="center"/>
        <w:rPr>
          <w:b/>
          <w:lang w:val="ru-RU"/>
        </w:rPr>
      </w:pPr>
      <w:r w:rsidRPr="00BB6BF7">
        <w:rPr>
          <w:b/>
          <w:lang w:val="ru-RU"/>
        </w:rPr>
        <w:t>5. Требования к информационным стендам, на которых размещаются оповещения о начале публичных слушаний</w:t>
      </w:r>
    </w:p>
    <w:p w:rsidR="00BB6BF7" w:rsidRDefault="00BB6BF7" w:rsidP="00BB6BF7">
      <w:pPr>
        <w:ind w:firstLine="567"/>
        <w:jc w:val="both"/>
        <w:rPr>
          <w:b/>
          <w:lang w:val="ru-RU"/>
        </w:rPr>
      </w:pPr>
    </w:p>
    <w:p w:rsidR="00337170" w:rsidRPr="00BB6BF7" w:rsidRDefault="00337170" w:rsidP="00BB6BF7">
      <w:pPr>
        <w:ind w:firstLine="567"/>
        <w:jc w:val="both"/>
        <w:rPr>
          <w:b/>
          <w:lang w:val="ru-RU"/>
        </w:rPr>
      </w:pPr>
    </w:p>
    <w:p w:rsidR="00BB6BF7" w:rsidRPr="00BB6BF7" w:rsidRDefault="00BB6BF7" w:rsidP="00BB6BF7">
      <w:pPr>
        <w:ind w:firstLine="567"/>
        <w:jc w:val="both"/>
        <w:rPr>
          <w:lang w:val="ru-RU"/>
        </w:rPr>
      </w:pPr>
      <w:bookmarkStart w:id="0" w:name="dst2168"/>
      <w:bookmarkEnd w:id="0"/>
      <w:r w:rsidRPr="00BB6BF7">
        <w:rPr>
          <w:lang w:val="ru-RU"/>
        </w:rPr>
        <w:t>5.1. Информационные стенды, на которых размещаются оповещения о начале публичных слушаний, должны быть максимально заметны, хорошо просматриваемы и функциональны.</w:t>
      </w:r>
    </w:p>
    <w:p w:rsidR="00BB6BF7" w:rsidRPr="00BB6BF7" w:rsidRDefault="00BB6BF7" w:rsidP="00BB6BF7">
      <w:pPr>
        <w:ind w:firstLine="567"/>
        <w:jc w:val="both"/>
        <w:rPr>
          <w:lang w:val="ru-RU"/>
        </w:rPr>
      </w:pPr>
      <w:r w:rsidRPr="00BB6BF7">
        <w:rPr>
          <w:lang w:val="ru-RU"/>
        </w:rPr>
        <w:t>5.2. Информационные стенды оборудуются около или внутри здания организатора, иных предприятий и организаций по договоренности с указанными предприятиями и организациями,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ГрК РФ, иными способами, обеспечивающими доступ участников публичных слушаний к указанной информации.</w:t>
      </w:r>
    </w:p>
    <w:p w:rsidR="00BB6BF7" w:rsidRPr="00BB6BF7" w:rsidRDefault="00BB6BF7" w:rsidP="00BB6BF7">
      <w:pPr>
        <w:ind w:firstLine="567"/>
        <w:jc w:val="both"/>
        <w:rPr>
          <w:lang w:val="ru-RU"/>
        </w:rPr>
      </w:pPr>
      <w:r w:rsidRPr="00BB6BF7">
        <w:rPr>
          <w:lang w:val="ru-RU"/>
        </w:rPr>
        <w:t>5.3. К информационному стенду должен быть обеспечен удобный подход, в том числе беспрепятственный доступ к ним инвалидов и других маломобильных групп населения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BB6BF7" w:rsidRPr="00BB6BF7" w:rsidRDefault="00BB6BF7" w:rsidP="00BB6BF7">
      <w:pPr>
        <w:ind w:firstLine="567"/>
        <w:jc w:val="both"/>
        <w:rPr>
          <w:lang w:val="ru-RU"/>
        </w:rPr>
      </w:pPr>
      <w:r w:rsidRPr="00BB6BF7">
        <w:rPr>
          <w:lang w:val="ru-RU"/>
        </w:rPr>
        <w:t xml:space="preserve">5.4. На информационном стенде размещается информация, указанная в </w:t>
      </w:r>
      <w:r w:rsidRPr="00BB6BF7">
        <w:rPr>
          <w:lang w:val="ru-RU"/>
        </w:rPr>
        <w:br/>
        <w:t>частях 6, 7 статьи 5.1 ГрК РФ.</w:t>
      </w:r>
    </w:p>
    <w:p w:rsidR="00BB6BF7" w:rsidRPr="00BB6BF7" w:rsidRDefault="00BB6BF7" w:rsidP="00BB6BF7">
      <w:pPr>
        <w:ind w:firstLine="567"/>
        <w:jc w:val="both"/>
        <w:rPr>
          <w:lang w:val="ru-RU"/>
        </w:rPr>
      </w:pPr>
      <w:r w:rsidRPr="00BB6BF7">
        <w:rPr>
          <w:lang w:val="ru-RU"/>
        </w:rPr>
        <w:t>5.5.</w:t>
      </w:r>
      <w:r>
        <w:t> </w:t>
      </w:r>
      <w:r w:rsidRPr="00BB6BF7">
        <w:rPr>
          <w:lang w:val="ru-RU"/>
        </w:rPr>
        <w:t>Информация, размещаемая на информационном стенде, должна:</w:t>
      </w:r>
    </w:p>
    <w:p w:rsidR="00BB6BF7" w:rsidRPr="00BB6BF7" w:rsidRDefault="00BB6BF7" w:rsidP="00BB6BF7">
      <w:pPr>
        <w:ind w:firstLine="567"/>
        <w:jc w:val="both"/>
        <w:rPr>
          <w:lang w:val="ru-RU"/>
        </w:rPr>
      </w:pPr>
      <w:r w:rsidRPr="00BB6BF7">
        <w:rPr>
          <w:lang w:val="ru-RU"/>
        </w:rPr>
        <w:t>-</w:t>
      </w:r>
      <w:r>
        <w:t> </w:t>
      </w:r>
      <w:r w:rsidRPr="00BB6BF7">
        <w:rPr>
          <w:lang w:val="ru-RU"/>
        </w:rPr>
        <w:t>актуализироваться по мере необходимости;</w:t>
      </w:r>
    </w:p>
    <w:p w:rsidR="00BB6BF7" w:rsidRPr="00BB6BF7" w:rsidRDefault="00BB6BF7" w:rsidP="00BB6BF7">
      <w:pPr>
        <w:ind w:firstLine="567"/>
        <w:jc w:val="both"/>
        <w:rPr>
          <w:lang w:val="ru-RU"/>
        </w:rPr>
      </w:pPr>
      <w:r w:rsidRPr="00BB6BF7">
        <w:rPr>
          <w:lang w:val="ru-RU"/>
        </w:rPr>
        <w:t>-</w:t>
      </w:r>
      <w:r>
        <w:t> </w:t>
      </w:r>
      <w:r w:rsidRPr="00BB6BF7">
        <w:rPr>
          <w:lang w:val="ru-RU"/>
        </w:rPr>
        <w:t>использоваться удобный для чтения шрифт текста</w:t>
      </w:r>
      <w:r>
        <w:t> </w:t>
      </w:r>
      <w:r w:rsidRPr="00BB6BF7">
        <w:rPr>
          <w:lang w:val="ru-RU"/>
        </w:rPr>
        <w:t>на белом фоне;</w:t>
      </w:r>
    </w:p>
    <w:p w:rsidR="00BB6BF7" w:rsidRPr="00BB6BF7" w:rsidRDefault="00BB6BF7" w:rsidP="00BB6BF7">
      <w:pPr>
        <w:ind w:firstLine="567"/>
        <w:jc w:val="both"/>
        <w:rPr>
          <w:lang w:val="ru-RU"/>
        </w:rPr>
      </w:pPr>
      <w:r w:rsidRPr="00BB6BF7">
        <w:rPr>
          <w:lang w:val="ru-RU"/>
        </w:rPr>
        <w:t>-</w:t>
      </w:r>
      <w:r>
        <w:t> </w:t>
      </w:r>
      <w:r w:rsidRPr="00BB6BF7">
        <w:rPr>
          <w:lang w:val="ru-RU"/>
        </w:rPr>
        <w:t>быть понятна для пользователей структура и логическая последовательность изложения текста на стенде;</w:t>
      </w:r>
    </w:p>
    <w:p w:rsidR="00BB6BF7" w:rsidRPr="00BB6BF7" w:rsidRDefault="00BB6BF7" w:rsidP="00BB6BF7">
      <w:pPr>
        <w:ind w:firstLine="567"/>
        <w:jc w:val="both"/>
        <w:rPr>
          <w:lang w:val="ru-RU"/>
        </w:rPr>
      </w:pPr>
      <w:r w:rsidRPr="00BB6BF7">
        <w:rPr>
          <w:lang w:val="ru-RU"/>
        </w:rPr>
        <w:t>-</w:t>
      </w:r>
      <w:r>
        <w:t> </w:t>
      </w:r>
      <w:r w:rsidRPr="00BB6BF7">
        <w:rPr>
          <w:lang w:val="ru-RU"/>
        </w:rPr>
        <w:t>быть доступна к прочтению.</w:t>
      </w:r>
    </w:p>
    <w:p w:rsidR="00BB6BF7" w:rsidRPr="00BB6BF7" w:rsidRDefault="00BB6BF7" w:rsidP="00BB6BF7">
      <w:pPr>
        <w:ind w:firstLine="567"/>
        <w:jc w:val="both"/>
        <w:rPr>
          <w:lang w:val="ru-RU"/>
        </w:rPr>
      </w:pPr>
      <w:r w:rsidRPr="00BB6BF7">
        <w:rPr>
          <w:lang w:val="ru-RU"/>
        </w:rPr>
        <w:t xml:space="preserve">5.6. В случае недостаточной освещенности, затрудняющей ознакомление граждан с информацией, должно быть обеспечено постоянное освещение стендов. </w:t>
      </w:r>
      <w:r w:rsidRPr="00BB6BF7">
        <w:rPr>
          <w:lang w:val="ru-RU"/>
        </w:rPr>
        <w:br/>
        <w:t>В темное время суток наличие освещения информационных стендов обязательно.</w:t>
      </w:r>
    </w:p>
    <w:p w:rsidR="00BB6BF7" w:rsidRDefault="00BB6BF7" w:rsidP="00BB6BF7">
      <w:pPr>
        <w:ind w:firstLine="567"/>
        <w:jc w:val="both"/>
        <w:rPr>
          <w:lang w:val="ru-RU"/>
        </w:rPr>
      </w:pPr>
    </w:p>
    <w:p w:rsidR="00337170" w:rsidRPr="00BB6BF7" w:rsidRDefault="00337170" w:rsidP="00BB6BF7">
      <w:pPr>
        <w:ind w:firstLine="567"/>
        <w:jc w:val="both"/>
        <w:rPr>
          <w:lang w:val="ru-RU"/>
        </w:rPr>
      </w:pPr>
    </w:p>
    <w:p w:rsidR="00BB6BF7" w:rsidRPr="00BB6BF7" w:rsidRDefault="00BB6BF7" w:rsidP="00BB6BF7">
      <w:pPr>
        <w:ind w:firstLine="567"/>
        <w:jc w:val="center"/>
        <w:rPr>
          <w:b/>
          <w:lang w:val="ru-RU"/>
        </w:rPr>
      </w:pPr>
      <w:r w:rsidRPr="00BB6BF7">
        <w:rPr>
          <w:b/>
          <w:lang w:val="ru-RU"/>
        </w:rPr>
        <w:t>6. Порядок проведения экспозиции или экспозиций проекта, подлежащего рассмотрению на публичных слушаниях, а также порядок консультирования посетителей экспозиции или экспозиций проекта, подлежащего рассмотрению на публичных слушаниях</w:t>
      </w:r>
    </w:p>
    <w:p w:rsidR="00BB6BF7" w:rsidRDefault="00BB6BF7" w:rsidP="00BB6BF7">
      <w:pPr>
        <w:ind w:firstLine="567"/>
        <w:jc w:val="both"/>
        <w:rPr>
          <w:lang w:val="ru-RU"/>
        </w:rPr>
      </w:pPr>
    </w:p>
    <w:p w:rsidR="00337170" w:rsidRPr="00BB6BF7" w:rsidRDefault="00337170" w:rsidP="00BB6BF7">
      <w:pPr>
        <w:ind w:firstLine="567"/>
        <w:jc w:val="both"/>
        <w:rPr>
          <w:lang w:val="ru-RU"/>
        </w:rPr>
      </w:pPr>
    </w:p>
    <w:p w:rsidR="00BB6BF7" w:rsidRPr="00BB6BF7" w:rsidRDefault="00BB6BF7" w:rsidP="00BB6BF7">
      <w:pPr>
        <w:ind w:firstLine="567"/>
        <w:jc w:val="both"/>
        <w:rPr>
          <w:lang w:val="ru-RU"/>
        </w:rPr>
      </w:pPr>
      <w:r w:rsidRPr="00BB6BF7">
        <w:rPr>
          <w:lang w:val="ru-RU"/>
        </w:rPr>
        <w:t>6.1. Экспозиция или экспозиции проекта, подлежащего рассмотрению на публичных слушаниях, проводятся в сроки и месте, указанные в оповещении о начале публичных слушаний.</w:t>
      </w:r>
    </w:p>
    <w:p w:rsidR="00BB6BF7" w:rsidRPr="00BB6BF7" w:rsidRDefault="00BB6BF7" w:rsidP="00BB6BF7">
      <w:pPr>
        <w:ind w:firstLine="567"/>
        <w:jc w:val="both"/>
        <w:rPr>
          <w:lang w:val="ru-RU"/>
        </w:rPr>
      </w:pPr>
      <w:r w:rsidRPr="00BB6BF7">
        <w:rPr>
          <w:lang w:val="ru-RU"/>
        </w:rPr>
        <w:t xml:space="preserve">6.2. В течение всего периода размещения в соответствии с пунктом 2 части 5 статьи 5.1 ГрК РФ проекта, и информационных материалов к нему, проводятся экспозиция или экспозиции такого проекта. </w:t>
      </w:r>
    </w:p>
    <w:p w:rsidR="00BB6BF7" w:rsidRPr="00BB6BF7" w:rsidRDefault="00BB6BF7" w:rsidP="00BB6BF7">
      <w:pPr>
        <w:ind w:firstLine="567"/>
        <w:jc w:val="both"/>
        <w:rPr>
          <w:lang w:val="ru-RU"/>
        </w:rPr>
      </w:pPr>
      <w:r w:rsidRPr="00BB6BF7">
        <w:rPr>
          <w:lang w:val="ru-RU"/>
        </w:rPr>
        <w:t>В ходе работы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BB6BF7" w:rsidRDefault="00BB6BF7" w:rsidP="00BB6BF7">
      <w:pPr>
        <w:ind w:firstLine="567"/>
        <w:jc w:val="both"/>
        <w:rPr>
          <w:lang w:val="ru-RU"/>
        </w:rPr>
      </w:pPr>
      <w:r w:rsidRPr="00BB6BF7">
        <w:rPr>
          <w:lang w:val="ru-RU"/>
        </w:rPr>
        <w:t>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w:t>
      </w:r>
    </w:p>
    <w:p w:rsidR="00337170" w:rsidRDefault="00337170" w:rsidP="00BB6BF7">
      <w:pPr>
        <w:ind w:firstLine="567"/>
        <w:jc w:val="both"/>
        <w:rPr>
          <w:lang w:val="ru-RU"/>
        </w:rPr>
      </w:pPr>
    </w:p>
    <w:p w:rsidR="00BB6BF7" w:rsidRPr="00BB6BF7" w:rsidRDefault="00BB6BF7" w:rsidP="00BB6BF7">
      <w:pPr>
        <w:ind w:firstLine="567"/>
        <w:jc w:val="both"/>
        <w:rPr>
          <w:lang w:val="ru-RU"/>
        </w:rPr>
      </w:pPr>
      <w:r w:rsidRPr="00BB6BF7">
        <w:rPr>
          <w:lang w:val="ru-RU"/>
        </w:rPr>
        <w:lastRenderedPageBreak/>
        <w:t>Ознакомление посетителей с экспозицией или экспозициями проекта, подлежащего рассмотрению на публичных слушаниях, осуществляется посредством личного посещения в соответствии с установленными в оповещении о начале публичных слушаний днями и часами в течение всего периода проведения экспозиции или экспозиций такого проекта.</w:t>
      </w:r>
    </w:p>
    <w:p w:rsidR="00BB6BF7" w:rsidRPr="00BB6BF7" w:rsidRDefault="00BB6BF7" w:rsidP="00BB6BF7">
      <w:pPr>
        <w:ind w:firstLine="567"/>
        <w:jc w:val="both"/>
        <w:rPr>
          <w:lang w:val="ru-RU"/>
        </w:rPr>
      </w:pPr>
      <w:r w:rsidRPr="00BB6BF7">
        <w:rPr>
          <w:lang w:val="ru-RU"/>
        </w:rPr>
        <w:t>6.3. В период размещения в соответствии с пунктом 2 части 5 статьи 5.1 ГрК РФ проекта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12 статьи 5.1 ГрК РФ идентификацию, имеют право вносить предложения и замечания, касающиеся проекта, подлежащего рассмотрению на публичных слушаниях:</w:t>
      </w:r>
    </w:p>
    <w:p w:rsidR="00BB6BF7" w:rsidRPr="00BB6BF7" w:rsidRDefault="00BB6BF7" w:rsidP="00BB6BF7">
      <w:pPr>
        <w:ind w:firstLine="567"/>
        <w:jc w:val="both"/>
        <w:rPr>
          <w:lang w:val="ru-RU"/>
        </w:rPr>
      </w:pPr>
      <w:r w:rsidRPr="00BB6BF7">
        <w:rPr>
          <w:lang w:val="ru-RU"/>
        </w:rPr>
        <w:t>1) в письменной или устной форме в ходе проведения собрания или собраний участников публичных слушаний;</w:t>
      </w:r>
    </w:p>
    <w:p w:rsidR="00BB6BF7" w:rsidRPr="00BB6BF7" w:rsidRDefault="00BB6BF7" w:rsidP="00BB6BF7">
      <w:pPr>
        <w:ind w:firstLine="567"/>
        <w:jc w:val="both"/>
        <w:rPr>
          <w:lang w:val="ru-RU"/>
        </w:rPr>
      </w:pPr>
      <w:r w:rsidRPr="00BB6BF7">
        <w:rPr>
          <w:lang w:val="ru-RU"/>
        </w:rPr>
        <w:t>2) в письменной форме в адрес организатора;</w:t>
      </w:r>
    </w:p>
    <w:p w:rsidR="00BB6BF7" w:rsidRPr="00BB6BF7" w:rsidRDefault="00BB6BF7" w:rsidP="00BB6BF7">
      <w:pPr>
        <w:ind w:firstLine="567"/>
        <w:jc w:val="both"/>
        <w:rPr>
          <w:lang w:val="ru-RU"/>
        </w:rPr>
      </w:pPr>
      <w:r w:rsidRPr="00BB6BF7">
        <w:rPr>
          <w:lang w:val="ru-RU"/>
        </w:rPr>
        <w:t xml:space="preserve">3) посредством записи в книге (журнале) учета посетителей экспозиции проекта, подлежащего рассмотрению на публичных слушаниях. </w:t>
      </w:r>
    </w:p>
    <w:p w:rsidR="00BB6BF7" w:rsidRPr="00BB6BF7" w:rsidRDefault="00BB6BF7" w:rsidP="00BB6BF7">
      <w:pPr>
        <w:ind w:firstLine="567"/>
        <w:jc w:val="both"/>
        <w:rPr>
          <w:lang w:val="ru-RU"/>
        </w:rPr>
      </w:pPr>
      <w:r w:rsidRPr="00BB6BF7">
        <w:rPr>
          <w:lang w:val="ru-RU"/>
        </w:rPr>
        <w:t>Книга (журнал) учета посетителей экспозиции проекта, подлежащего рассмотрению на публичных слушаниях (далее – книга (журнал) учета посетителей) ведется и хранится у организатора, подлежит учету и хранению в составе материалов публичных слушаний, и после их проведения является приложением к протоколу публичных слушаний.</w:t>
      </w:r>
    </w:p>
    <w:p w:rsidR="00BB6BF7" w:rsidRPr="00BB6BF7" w:rsidRDefault="00BB6BF7" w:rsidP="00BB6BF7">
      <w:pPr>
        <w:ind w:firstLine="567"/>
        <w:jc w:val="both"/>
        <w:rPr>
          <w:lang w:val="ru-RU"/>
        </w:rPr>
      </w:pPr>
      <w:r w:rsidRPr="00BB6BF7">
        <w:rPr>
          <w:lang w:val="ru-RU"/>
        </w:rPr>
        <w:t>Книга (журнал) учета посетителей оформляется по форме согласно Приложению № 4 к настоящему Положению.</w:t>
      </w:r>
    </w:p>
    <w:p w:rsidR="00BB6BF7" w:rsidRPr="00BB6BF7" w:rsidRDefault="00BB6BF7" w:rsidP="00BB6BF7">
      <w:pPr>
        <w:ind w:firstLine="567"/>
        <w:jc w:val="both"/>
        <w:rPr>
          <w:lang w:val="ru-RU"/>
        </w:rPr>
      </w:pPr>
      <w:r w:rsidRPr="00BB6BF7">
        <w:rPr>
          <w:lang w:val="ru-RU"/>
        </w:rPr>
        <w:t>6.4. Предложения и замечания подлежат регистрации посредством способов, указанных в пункте 6.3 настоящего Положения, а также обязательному рассмотрению организатором, за исключением случая, предусмотренного частью 15 статьи 5.1</w:t>
      </w:r>
      <w:bookmarkStart w:id="1" w:name="Par0"/>
      <w:bookmarkEnd w:id="1"/>
      <w:r w:rsidRPr="00BB6BF7">
        <w:rPr>
          <w:lang w:val="ru-RU"/>
        </w:rPr>
        <w:t xml:space="preserve"> </w:t>
      </w:r>
      <w:r w:rsidRPr="00BB6BF7">
        <w:rPr>
          <w:lang w:val="ru-RU"/>
        </w:rPr>
        <w:br/>
        <w:t>ГрК РФ.</w:t>
      </w:r>
    </w:p>
    <w:p w:rsidR="00BB6BF7" w:rsidRPr="00BB6BF7" w:rsidRDefault="00BB6BF7" w:rsidP="00BB6BF7">
      <w:pPr>
        <w:ind w:firstLine="567"/>
        <w:jc w:val="both"/>
        <w:rPr>
          <w:lang w:val="ru-RU"/>
        </w:rPr>
      </w:pPr>
      <w:r w:rsidRPr="00BB6BF7">
        <w:rPr>
          <w:lang w:val="ru-RU"/>
        </w:rPr>
        <w:t>6.5. Организатором обеспечивается равный доступ к проекту, подлежащему рассмотрению на публичных слушаниях, всех участников публичных слушаний.</w:t>
      </w:r>
    </w:p>
    <w:p w:rsidR="00BB6BF7" w:rsidRPr="00BB6BF7" w:rsidRDefault="00BB6BF7" w:rsidP="00BB6BF7">
      <w:pPr>
        <w:ind w:firstLine="567"/>
        <w:jc w:val="both"/>
        <w:rPr>
          <w:lang w:val="ru-RU"/>
        </w:rPr>
      </w:pPr>
    </w:p>
    <w:p w:rsidR="00BB6BF7" w:rsidRPr="00BB6BF7" w:rsidRDefault="00BB6BF7" w:rsidP="00BB6BF7">
      <w:pPr>
        <w:ind w:firstLine="567"/>
        <w:jc w:val="center"/>
        <w:rPr>
          <w:b/>
          <w:lang w:val="ru-RU"/>
        </w:rPr>
      </w:pPr>
      <w:r w:rsidRPr="00BB6BF7">
        <w:rPr>
          <w:b/>
          <w:lang w:val="ru-RU"/>
        </w:rPr>
        <w:t>7. Проведение собрания участников публичных слушаний</w:t>
      </w:r>
    </w:p>
    <w:p w:rsidR="00BB6BF7" w:rsidRPr="00BB6BF7" w:rsidRDefault="00BB6BF7" w:rsidP="00BB6BF7">
      <w:pPr>
        <w:ind w:firstLine="567"/>
        <w:jc w:val="center"/>
        <w:rPr>
          <w:b/>
          <w:lang w:val="ru-RU"/>
        </w:rPr>
      </w:pPr>
    </w:p>
    <w:p w:rsidR="00BB6BF7" w:rsidRPr="00BB6BF7" w:rsidRDefault="00BB6BF7" w:rsidP="00BB6BF7">
      <w:pPr>
        <w:ind w:firstLine="567"/>
        <w:jc w:val="both"/>
        <w:rPr>
          <w:lang w:val="ru-RU"/>
        </w:rPr>
      </w:pPr>
      <w:r w:rsidRPr="00BB6BF7">
        <w:rPr>
          <w:lang w:val="ru-RU"/>
        </w:rPr>
        <w:t>7.1. Собрание участников публичных слушаний проводится в форме открытого заседания участников публичных слушаний в соответствии с установленными в оповещении о начале публичных слушаний датами, временем, месте в порядке, предусмотренном настоящим Положением.</w:t>
      </w:r>
    </w:p>
    <w:p w:rsidR="00BB6BF7" w:rsidRPr="00BB6BF7" w:rsidRDefault="00BB6BF7" w:rsidP="00BB6BF7">
      <w:pPr>
        <w:ind w:firstLine="567"/>
        <w:jc w:val="both"/>
        <w:rPr>
          <w:lang w:val="ru-RU"/>
        </w:rPr>
      </w:pPr>
      <w:r w:rsidRPr="00BB6BF7">
        <w:rPr>
          <w:lang w:val="ru-RU"/>
        </w:rPr>
        <w:t>Не допускается назначение собрания участников публичных слушаний на нерабочий праздничный день, а также день, непосредственно предшествующий нерабочему праздничному дню.</w:t>
      </w:r>
    </w:p>
    <w:p w:rsidR="00BB6BF7" w:rsidRPr="00BB6BF7" w:rsidRDefault="00BB6BF7" w:rsidP="00BB6BF7">
      <w:pPr>
        <w:ind w:firstLine="567"/>
        <w:jc w:val="both"/>
        <w:rPr>
          <w:lang w:val="ru-RU"/>
        </w:rPr>
      </w:pPr>
      <w:r w:rsidRPr="00BB6BF7">
        <w:rPr>
          <w:lang w:val="ru-RU"/>
        </w:rPr>
        <w:t>7.2. К участию в собрании участников публичных слушаний допускаются лица, являющиеся в соответствии со статьей 5.1 ГрК РФ, участниками публичных слушаний, и прошедшие, в установленном законодательством порядке, идентификацию.</w:t>
      </w:r>
    </w:p>
    <w:p w:rsidR="00BB6BF7" w:rsidRPr="00BB6BF7" w:rsidRDefault="00BB6BF7" w:rsidP="00BB6BF7">
      <w:pPr>
        <w:ind w:firstLine="567"/>
        <w:jc w:val="both"/>
        <w:rPr>
          <w:lang w:val="ru-RU"/>
        </w:rPr>
      </w:pPr>
      <w:r w:rsidRPr="00BB6BF7">
        <w:rPr>
          <w:lang w:val="ru-RU"/>
        </w:rPr>
        <w:t>7.3. Председателем, секретарем собрания участников публичных слушаний являются определяемые организатором лица (далее – Председатель, секретарь соответственно).</w:t>
      </w:r>
    </w:p>
    <w:p w:rsidR="00BB6BF7" w:rsidRPr="00BB6BF7" w:rsidRDefault="00BB6BF7" w:rsidP="00BB6BF7">
      <w:pPr>
        <w:ind w:firstLine="567"/>
        <w:jc w:val="both"/>
        <w:rPr>
          <w:lang w:val="ru-RU"/>
        </w:rPr>
      </w:pPr>
      <w:r w:rsidRPr="00BB6BF7">
        <w:rPr>
          <w:lang w:val="ru-RU"/>
        </w:rPr>
        <w:t>7.4. На собрании участников публичных слушаний не допускаются лица, находящиеся в состоянии алкогольного, наркотического или токсического опьянения.</w:t>
      </w:r>
    </w:p>
    <w:p w:rsidR="00BB6BF7" w:rsidRPr="00BB6BF7" w:rsidRDefault="00BB6BF7" w:rsidP="00BB6BF7">
      <w:pPr>
        <w:ind w:firstLine="567"/>
        <w:jc w:val="both"/>
        <w:rPr>
          <w:lang w:val="ru-RU"/>
        </w:rPr>
      </w:pPr>
      <w:r w:rsidRPr="00BB6BF7">
        <w:rPr>
          <w:lang w:val="ru-RU"/>
        </w:rPr>
        <w:t>7.5. Председатель открывает собрание участников публичных слушаний и перед началом собрания участников публичных слушаний доводит до сведения присутствующих следующую информацию:</w:t>
      </w:r>
    </w:p>
    <w:p w:rsidR="00BB6BF7" w:rsidRPr="00BB6BF7" w:rsidRDefault="00BB6BF7" w:rsidP="00BB6BF7">
      <w:pPr>
        <w:ind w:firstLine="567"/>
        <w:jc w:val="both"/>
        <w:rPr>
          <w:lang w:val="ru-RU"/>
        </w:rPr>
      </w:pPr>
      <w:r w:rsidRPr="00BB6BF7">
        <w:rPr>
          <w:lang w:val="ru-RU"/>
        </w:rPr>
        <w:t>1) представляет себя, секретаря;</w:t>
      </w:r>
    </w:p>
    <w:p w:rsidR="00BB6BF7" w:rsidRPr="00BB6BF7" w:rsidRDefault="00BB6BF7" w:rsidP="00BB6BF7">
      <w:pPr>
        <w:ind w:firstLine="567"/>
        <w:jc w:val="both"/>
        <w:rPr>
          <w:lang w:val="ru-RU"/>
        </w:rPr>
      </w:pPr>
      <w:r w:rsidRPr="00BB6BF7">
        <w:rPr>
          <w:lang w:val="ru-RU"/>
        </w:rPr>
        <w:t>2) вопросы (наименование проектов), подлежащие обсуждению на публичных слушаниях;</w:t>
      </w:r>
    </w:p>
    <w:p w:rsidR="00BB6BF7" w:rsidRPr="00BB6BF7" w:rsidRDefault="00BB6BF7" w:rsidP="00BB6BF7">
      <w:pPr>
        <w:ind w:firstLine="567"/>
        <w:jc w:val="both"/>
        <w:rPr>
          <w:lang w:val="ru-RU"/>
        </w:rPr>
      </w:pPr>
      <w:r w:rsidRPr="00BB6BF7">
        <w:rPr>
          <w:lang w:val="ru-RU"/>
        </w:rPr>
        <w:t>3) порядок и последовательность проведения собрания участников публичных слушаний;</w:t>
      </w:r>
    </w:p>
    <w:p w:rsidR="00BB6BF7" w:rsidRPr="00BB6BF7" w:rsidRDefault="00BB6BF7" w:rsidP="00BB6BF7">
      <w:pPr>
        <w:ind w:firstLine="567"/>
        <w:jc w:val="both"/>
        <w:rPr>
          <w:lang w:val="ru-RU"/>
        </w:rPr>
      </w:pPr>
      <w:r w:rsidRPr="00BB6BF7">
        <w:rPr>
          <w:lang w:val="ru-RU"/>
        </w:rPr>
        <w:lastRenderedPageBreak/>
        <w:t xml:space="preserve">4) наличие поступивших в период размещения проекта, подлежащего рассмотрению на публичных слушаниях на </w:t>
      </w:r>
      <w:r w:rsidR="001D7D2D">
        <w:rPr>
          <w:lang w:val="ru-RU"/>
        </w:rPr>
        <w:t xml:space="preserve">официальном сайте </w:t>
      </w:r>
      <w:r w:rsidRPr="00BB6BF7">
        <w:rPr>
          <w:lang w:val="ru-RU"/>
        </w:rPr>
        <w:t xml:space="preserve">муниципального образования “Звениговский муниципальный район» во вкладке </w:t>
      </w:r>
      <w:r w:rsidR="001D7D2D">
        <w:rPr>
          <w:lang w:val="ru-RU"/>
        </w:rPr>
        <w:t>организатора</w:t>
      </w:r>
      <w:r w:rsidRPr="00BB6BF7">
        <w:rPr>
          <w:lang w:val="ru-RU"/>
        </w:rPr>
        <w:t>, а также в ходе проведения экспозиции или экспозиций такого проекта, предложений и замечаний по предмету публичных слушаний;</w:t>
      </w:r>
    </w:p>
    <w:p w:rsidR="00BB6BF7" w:rsidRPr="00BB6BF7" w:rsidRDefault="00BB6BF7" w:rsidP="00BB6BF7">
      <w:pPr>
        <w:ind w:firstLine="567"/>
        <w:jc w:val="both"/>
        <w:rPr>
          <w:lang w:val="ru-RU"/>
        </w:rPr>
      </w:pPr>
      <w:r w:rsidRPr="00BB6BF7">
        <w:rPr>
          <w:lang w:val="ru-RU"/>
        </w:rPr>
        <w:t>5) представляет докладчиков, устанавливает время, отведенное на выступление участникам публичных слушаний;</w:t>
      </w:r>
    </w:p>
    <w:p w:rsidR="00BB6BF7" w:rsidRPr="00BB6BF7" w:rsidRDefault="00BB6BF7" w:rsidP="00BB6BF7">
      <w:pPr>
        <w:ind w:firstLine="567"/>
        <w:jc w:val="both"/>
        <w:rPr>
          <w:lang w:val="ru-RU"/>
        </w:rPr>
      </w:pPr>
      <w:r w:rsidRPr="00BB6BF7">
        <w:rPr>
          <w:lang w:val="ru-RU"/>
        </w:rPr>
        <w:t>6) иную информацию, необходимую для проведения публичных слушаний.</w:t>
      </w:r>
    </w:p>
    <w:p w:rsidR="00BB6BF7" w:rsidRPr="00BB6BF7" w:rsidRDefault="00BB6BF7" w:rsidP="00BB6BF7">
      <w:pPr>
        <w:ind w:firstLine="567"/>
        <w:jc w:val="both"/>
        <w:rPr>
          <w:lang w:val="ru-RU"/>
        </w:rPr>
      </w:pPr>
      <w:r w:rsidRPr="00BB6BF7">
        <w:rPr>
          <w:lang w:val="ru-RU"/>
        </w:rPr>
        <w:t>Секретарь ведет протокол собрания участников публичных слушаний.</w:t>
      </w:r>
    </w:p>
    <w:p w:rsidR="00BB6BF7" w:rsidRPr="00BB6BF7" w:rsidRDefault="00BB6BF7" w:rsidP="00BB6BF7">
      <w:pPr>
        <w:ind w:firstLine="567"/>
        <w:jc w:val="both"/>
        <w:rPr>
          <w:lang w:val="ru-RU"/>
        </w:rPr>
      </w:pPr>
      <w:r w:rsidRPr="00BB6BF7">
        <w:rPr>
          <w:lang w:val="ru-RU"/>
        </w:rPr>
        <w:t>7.6. Председатель предоставляет слово докладчикам собрания участников публичных слушаний по обсуждаемому вопросу, после чего следуют вопросы участников публичных слушаний, которые подлежат включению в протокол собрания участников публичных слушаний. Вопросы могут быть заданы как в устной, так и в письменной</w:t>
      </w:r>
      <w:r>
        <w:t> </w:t>
      </w:r>
      <w:r w:rsidRPr="00BB6BF7">
        <w:rPr>
          <w:lang w:val="ru-RU"/>
        </w:rPr>
        <w:t>форме.</w:t>
      </w:r>
    </w:p>
    <w:p w:rsidR="00BB6BF7" w:rsidRPr="00BB6BF7" w:rsidRDefault="00BB6BF7" w:rsidP="00BB6BF7">
      <w:pPr>
        <w:ind w:firstLine="567"/>
        <w:jc w:val="both"/>
        <w:rPr>
          <w:lang w:val="ru-RU"/>
        </w:rPr>
      </w:pPr>
      <w:r w:rsidRPr="00BB6BF7">
        <w:rPr>
          <w:lang w:val="ru-RU"/>
        </w:rPr>
        <w:t xml:space="preserve">Далее Председатель предоставляет слово, в порядке очередности, участникам публичных слушаний. </w:t>
      </w:r>
    </w:p>
    <w:p w:rsidR="00BB6BF7" w:rsidRPr="00BB6BF7" w:rsidRDefault="00BB6BF7" w:rsidP="00BB6BF7">
      <w:pPr>
        <w:ind w:firstLine="567"/>
        <w:jc w:val="both"/>
        <w:rPr>
          <w:lang w:val="ru-RU"/>
        </w:rPr>
      </w:pPr>
      <w:r w:rsidRPr="00BB6BF7">
        <w:rPr>
          <w:lang w:val="ru-RU"/>
        </w:rPr>
        <w:t>Представитель организатора общественных обсуждений и публичных слушаний имеет право на внеочередное выступление.</w:t>
      </w:r>
    </w:p>
    <w:p w:rsidR="00BB6BF7" w:rsidRPr="00BB6BF7" w:rsidRDefault="00BB6BF7" w:rsidP="00BB6BF7">
      <w:pPr>
        <w:ind w:firstLine="567"/>
        <w:jc w:val="both"/>
        <w:rPr>
          <w:lang w:val="ru-RU"/>
        </w:rPr>
      </w:pPr>
      <w:r w:rsidRPr="00BB6BF7">
        <w:rPr>
          <w:lang w:val="ru-RU"/>
        </w:rPr>
        <w:t>Участники публичных слушаний, выступают только с разрешения Председателя.</w:t>
      </w:r>
    </w:p>
    <w:p w:rsidR="00BB6BF7" w:rsidRPr="00BB6BF7" w:rsidRDefault="00BB6BF7" w:rsidP="00BB6BF7">
      <w:pPr>
        <w:ind w:firstLine="567"/>
        <w:jc w:val="both"/>
        <w:rPr>
          <w:lang w:val="ru-RU"/>
        </w:rPr>
      </w:pPr>
      <w:r w:rsidRPr="00BB6BF7">
        <w:rPr>
          <w:lang w:val="ru-RU"/>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BB6BF7" w:rsidRPr="00BB6BF7" w:rsidRDefault="00BB6BF7" w:rsidP="00BB6BF7">
      <w:pPr>
        <w:ind w:firstLine="567"/>
        <w:jc w:val="both"/>
        <w:rPr>
          <w:lang w:val="ru-RU"/>
        </w:rPr>
      </w:pPr>
      <w:r w:rsidRPr="00BB6BF7">
        <w:rPr>
          <w:lang w:val="ru-RU"/>
        </w:rPr>
        <w:t>Выступления на собрании участников публичных слушаний должны быть связаны с предметом публичных слушаний.</w:t>
      </w:r>
    </w:p>
    <w:p w:rsidR="00BB6BF7" w:rsidRPr="00BB6BF7" w:rsidRDefault="00BB6BF7" w:rsidP="00BB6BF7">
      <w:pPr>
        <w:ind w:firstLine="567"/>
        <w:jc w:val="both"/>
        <w:rPr>
          <w:lang w:val="ru-RU"/>
        </w:rPr>
      </w:pPr>
      <w:r w:rsidRPr="00BB6BF7">
        <w:rPr>
          <w:lang w:val="ru-RU"/>
        </w:rPr>
        <w:t>7.7. В случае, если участником публичных слушаний в установленном порядке внесены организатору общественных обсуждений и публичных слушаний предложения по теме собрания участников публичных слушаний, но этот участник не явился на собрание участников публичных слушаний, Председатель самостоятельно оглашает внесенные таким участников публичных слушаний предложения. Обсуждение таких предложений проводится в порядке, определенном настоящим Положением.</w:t>
      </w:r>
    </w:p>
    <w:p w:rsidR="00BB6BF7" w:rsidRPr="00BB6BF7" w:rsidRDefault="00BB6BF7" w:rsidP="00BB6BF7">
      <w:pPr>
        <w:ind w:firstLine="567"/>
        <w:jc w:val="both"/>
        <w:rPr>
          <w:lang w:val="ru-RU"/>
        </w:rPr>
      </w:pPr>
      <w:r w:rsidRPr="00BB6BF7">
        <w:rPr>
          <w:lang w:val="ru-RU"/>
        </w:rPr>
        <w:t>7.8. После окончания выступления всех участников публичных слушаний Председатель объявляет перерыв для оформления результатов проведенного собрания участников публичных слушаний. Перерыв не должен превышать 15 минут.</w:t>
      </w:r>
    </w:p>
    <w:p w:rsidR="00BB6BF7" w:rsidRPr="00BB6BF7" w:rsidRDefault="00BB6BF7" w:rsidP="00BB6BF7">
      <w:pPr>
        <w:ind w:firstLine="567"/>
        <w:jc w:val="both"/>
        <w:rPr>
          <w:lang w:val="ru-RU"/>
        </w:rPr>
      </w:pPr>
      <w:r w:rsidRPr="00BB6BF7">
        <w:rPr>
          <w:lang w:val="ru-RU"/>
        </w:rPr>
        <w:t>Результаты проведенного организатором собрания участников публичных слушаний оформляется протоколом, который подписывается Председателем и секретарем. Протокол оформляется секретарем.</w:t>
      </w:r>
    </w:p>
    <w:p w:rsidR="00BB6BF7" w:rsidRPr="00BB6BF7" w:rsidRDefault="00BB6BF7" w:rsidP="00BB6BF7">
      <w:pPr>
        <w:ind w:firstLine="567"/>
        <w:jc w:val="both"/>
        <w:rPr>
          <w:lang w:val="ru-RU"/>
        </w:rPr>
      </w:pPr>
      <w:r w:rsidRPr="00BB6BF7">
        <w:rPr>
          <w:lang w:val="ru-RU"/>
        </w:rPr>
        <w:t>Протокол проведенного собрания участников публичных слушаний дополнительно прилагается к протоколу публичных слушаний в качестве приложения.</w:t>
      </w:r>
    </w:p>
    <w:p w:rsidR="00BB6BF7" w:rsidRPr="00BB6BF7" w:rsidRDefault="00BB6BF7" w:rsidP="00BB6BF7">
      <w:pPr>
        <w:ind w:firstLine="567"/>
        <w:jc w:val="both"/>
        <w:rPr>
          <w:lang w:val="ru-RU"/>
        </w:rPr>
      </w:pPr>
      <w:r w:rsidRPr="00BB6BF7">
        <w:rPr>
          <w:lang w:val="ru-RU"/>
        </w:rPr>
        <w:t>В протоколе собрания участников публичных слушаний указываются:</w:t>
      </w:r>
    </w:p>
    <w:p w:rsidR="00BB6BF7" w:rsidRPr="00BB6BF7" w:rsidRDefault="00BB6BF7" w:rsidP="00BB6BF7">
      <w:pPr>
        <w:ind w:firstLine="567"/>
        <w:jc w:val="both"/>
        <w:rPr>
          <w:lang w:val="ru-RU"/>
        </w:rPr>
      </w:pPr>
      <w:r w:rsidRPr="00BB6BF7">
        <w:rPr>
          <w:lang w:val="ru-RU"/>
        </w:rPr>
        <w:t>1)</w:t>
      </w:r>
      <w:r>
        <w:t> </w:t>
      </w:r>
      <w:r w:rsidRPr="00BB6BF7">
        <w:rPr>
          <w:lang w:val="ru-RU"/>
        </w:rPr>
        <w:t>наименование проекта, рассматриваемого на публичных слушаниях;</w:t>
      </w:r>
    </w:p>
    <w:p w:rsidR="00BB6BF7" w:rsidRPr="00BB6BF7" w:rsidRDefault="00BB6BF7" w:rsidP="00BB6BF7">
      <w:pPr>
        <w:ind w:firstLine="567"/>
        <w:jc w:val="both"/>
        <w:rPr>
          <w:lang w:val="ru-RU"/>
        </w:rPr>
      </w:pPr>
      <w:r w:rsidRPr="00BB6BF7">
        <w:rPr>
          <w:lang w:val="ru-RU"/>
        </w:rPr>
        <w:t>2) дата, время и место проведения собрания участников публичных слушаний;</w:t>
      </w:r>
    </w:p>
    <w:p w:rsidR="00BB6BF7" w:rsidRPr="00BB6BF7" w:rsidRDefault="00BB6BF7" w:rsidP="00BB6BF7">
      <w:pPr>
        <w:ind w:firstLine="567"/>
        <w:jc w:val="both"/>
        <w:rPr>
          <w:lang w:val="ru-RU"/>
        </w:rPr>
      </w:pPr>
      <w:r w:rsidRPr="00BB6BF7">
        <w:rPr>
          <w:lang w:val="ru-RU"/>
        </w:rPr>
        <w:t>3) председатель, секретарь;</w:t>
      </w:r>
    </w:p>
    <w:p w:rsidR="00BB6BF7" w:rsidRPr="00BB6BF7" w:rsidRDefault="00BB6BF7" w:rsidP="00BB6BF7">
      <w:pPr>
        <w:ind w:firstLine="567"/>
        <w:jc w:val="both"/>
        <w:rPr>
          <w:lang w:val="ru-RU"/>
        </w:rPr>
      </w:pPr>
      <w:r w:rsidRPr="00BB6BF7">
        <w:rPr>
          <w:lang w:val="ru-RU"/>
        </w:rPr>
        <w:t>4)</w:t>
      </w:r>
      <w:r>
        <w:t> </w:t>
      </w:r>
      <w:r w:rsidRPr="00BB6BF7">
        <w:rPr>
          <w:lang w:val="ru-RU"/>
        </w:rPr>
        <w:t>количество участников собрания участников публичных слушаний;</w:t>
      </w:r>
    </w:p>
    <w:p w:rsidR="00BB6BF7" w:rsidRPr="00BB6BF7" w:rsidRDefault="00BB6BF7" w:rsidP="00BB6BF7">
      <w:pPr>
        <w:ind w:firstLine="567"/>
        <w:jc w:val="both"/>
        <w:rPr>
          <w:lang w:val="ru-RU"/>
        </w:rPr>
      </w:pPr>
      <w:r w:rsidRPr="00BB6BF7">
        <w:rPr>
          <w:lang w:val="ru-RU"/>
        </w:rPr>
        <w:t>5) поступившие предложения и замечания по проекту, вынесенному на публичные слушания;</w:t>
      </w:r>
    </w:p>
    <w:p w:rsidR="00BB6BF7" w:rsidRPr="00BB6BF7" w:rsidRDefault="00BB6BF7" w:rsidP="00BB6BF7">
      <w:pPr>
        <w:ind w:firstLine="567"/>
        <w:jc w:val="both"/>
        <w:rPr>
          <w:lang w:val="ru-RU"/>
        </w:rPr>
      </w:pPr>
      <w:r w:rsidRPr="00BB6BF7">
        <w:rPr>
          <w:lang w:val="ru-RU"/>
        </w:rPr>
        <w:t>6) перечень вопросов, задаваемых выступающим участниками публичных слушаний;</w:t>
      </w:r>
    </w:p>
    <w:p w:rsidR="00BB6BF7" w:rsidRPr="00BB6BF7" w:rsidRDefault="00BB6BF7" w:rsidP="00BB6BF7">
      <w:pPr>
        <w:ind w:firstLine="567"/>
        <w:jc w:val="both"/>
        <w:rPr>
          <w:lang w:val="ru-RU"/>
        </w:rPr>
      </w:pPr>
      <w:r w:rsidRPr="00BB6BF7">
        <w:rPr>
          <w:lang w:val="ru-RU"/>
        </w:rPr>
        <w:t>7) результаты голосования участников публичных слушаний.</w:t>
      </w:r>
    </w:p>
    <w:p w:rsidR="00BB6BF7" w:rsidRPr="00BB6BF7" w:rsidRDefault="00BB6BF7" w:rsidP="00BB6BF7">
      <w:pPr>
        <w:ind w:firstLine="567"/>
        <w:jc w:val="both"/>
        <w:rPr>
          <w:lang w:val="ru-RU"/>
        </w:rPr>
      </w:pPr>
      <w:r w:rsidRPr="00BB6BF7">
        <w:rPr>
          <w:lang w:val="ru-RU"/>
        </w:rPr>
        <w:t xml:space="preserve">В протоколе собрания участников публичных слушаний секретарем отражается в виде единого списка предложения и рекомендации по проекту, подлежащему рассмотрению на публичных слушаниях, а также перечень вопросов, задаваемых выступающим участниками публичных слушаний. В протокол собрания участников </w:t>
      </w:r>
      <w:r w:rsidRPr="00BB6BF7">
        <w:rPr>
          <w:lang w:val="ru-RU"/>
        </w:rPr>
        <w:lastRenderedPageBreak/>
        <w:t>публичных слушаний входят все не отозванные их авторами рекомендации и предложения.</w:t>
      </w:r>
    </w:p>
    <w:p w:rsidR="00BB6BF7" w:rsidRPr="00BB6BF7" w:rsidRDefault="00BB6BF7" w:rsidP="00BB6BF7">
      <w:pPr>
        <w:ind w:firstLine="567"/>
        <w:jc w:val="both"/>
        <w:rPr>
          <w:lang w:val="ru-RU"/>
        </w:rPr>
      </w:pPr>
      <w:r w:rsidRPr="00BB6BF7">
        <w:rPr>
          <w:lang w:val="ru-RU"/>
        </w:rPr>
        <w:t>Председатель вправе по инициативе участников публичных слушаний вынести на голосование вопрос включения в протокол собрания участников публичных слушаний всех или части не отозванных их авторами рекомендаций и предложений.</w:t>
      </w:r>
    </w:p>
    <w:p w:rsidR="00BB6BF7" w:rsidRPr="00BB6BF7" w:rsidRDefault="00BB6BF7" w:rsidP="00BB6BF7">
      <w:pPr>
        <w:ind w:firstLine="567"/>
        <w:jc w:val="both"/>
        <w:rPr>
          <w:lang w:val="ru-RU"/>
        </w:rPr>
      </w:pPr>
      <w:r w:rsidRPr="00BB6BF7">
        <w:rPr>
          <w:lang w:val="ru-RU"/>
        </w:rPr>
        <w:t xml:space="preserve">7.9. После составления секретарем протокола собрания участников публичных слушаний Председатель объявляет об окончании перерыва и ставит на голосование присутствующих участников публичных слушаний итоговый вариант/варианты решения проектов, подлежащих рассмотрению на публичных слушаниях. </w:t>
      </w:r>
    </w:p>
    <w:p w:rsidR="00BB6BF7" w:rsidRPr="00BB6BF7" w:rsidRDefault="00BB6BF7" w:rsidP="00BB6BF7">
      <w:pPr>
        <w:ind w:firstLine="567"/>
        <w:jc w:val="both"/>
        <w:rPr>
          <w:lang w:val="ru-RU"/>
        </w:rPr>
      </w:pPr>
      <w:r w:rsidRPr="00BB6BF7">
        <w:rPr>
          <w:lang w:val="ru-RU"/>
        </w:rPr>
        <w:t>Решения собрания участников публичных слушаний принимаются путем открытого голосования простым большинством голосов от числа участников публичных слушаний. Каждый присутствующий на собрании участников публичных слушаний обладает одним голосом. На голосование должен быть поставлен вопрос о принятии либо об отклонении всех предложенных вариантов решения проектов, подлежащих рассмотрению на публичных слушаниях. Результаты голосования заносятся в протокол собрания участников публичных слушаний.</w:t>
      </w:r>
    </w:p>
    <w:p w:rsidR="00BB6BF7" w:rsidRPr="00BB6BF7" w:rsidRDefault="00BB6BF7" w:rsidP="00BB6BF7">
      <w:pPr>
        <w:ind w:firstLine="567"/>
        <w:jc w:val="both"/>
        <w:rPr>
          <w:lang w:val="ru-RU"/>
        </w:rPr>
      </w:pPr>
      <w:r w:rsidRPr="00BB6BF7">
        <w:rPr>
          <w:lang w:val="ru-RU"/>
        </w:rPr>
        <w:t>Кворум при проведении собрания участников публичных слушаний не устанавливается. В случае отсутствия участников публичных слушаний на обсуждаемом вопросе, собрание участников публичных слушаний считаются состоявшимися.</w:t>
      </w:r>
    </w:p>
    <w:p w:rsidR="00BB6BF7" w:rsidRPr="00BB6BF7" w:rsidRDefault="00BB6BF7" w:rsidP="00BB6BF7">
      <w:pPr>
        <w:ind w:firstLine="567"/>
        <w:jc w:val="both"/>
        <w:rPr>
          <w:lang w:val="ru-RU"/>
        </w:rPr>
      </w:pPr>
      <w:r w:rsidRPr="00BB6BF7">
        <w:rPr>
          <w:lang w:val="ru-RU"/>
        </w:rPr>
        <w:t>7.10. Собрание участников публичных слушаний проводятся в местах, указанных в оповещении о начале публичных слушаний.</w:t>
      </w:r>
    </w:p>
    <w:p w:rsidR="00BB6BF7" w:rsidRPr="00BB6BF7" w:rsidRDefault="00BB6BF7" w:rsidP="00BB6BF7">
      <w:pPr>
        <w:ind w:firstLine="567"/>
        <w:jc w:val="both"/>
        <w:rPr>
          <w:lang w:val="ru-RU"/>
        </w:rPr>
      </w:pPr>
      <w:r w:rsidRPr="00BB6BF7">
        <w:rPr>
          <w:lang w:val="ru-RU"/>
        </w:rPr>
        <w:t>Помещения, в которых проводятся собрание участников публичных слушаний, должны обладать вместимостью, достаточной для размещения всех участников публичных слушаний.</w:t>
      </w:r>
    </w:p>
    <w:p w:rsidR="00BB6BF7" w:rsidRPr="00BB6BF7" w:rsidRDefault="00BB6BF7" w:rsidP="00BB6BF7">
      <w:pPr>
        <w:ind w:firstLine="567"/>
        <w:jc w:val="both"/>
        <w:rPr>
          <w:lang w:val="ru-RU"/>
        </w:rPr>
      </w:pPr>
      <w:r w:rsidRPr="00BB6BF7">
        <w:rPr>
          <w:lang w:val="ru-RU"/>
        </w:rPr>
        <w:t>Собрание участников публичных слушаний могут проводиться в помещениях, где проводятся экспозиция или экспозиции проекта, выносимого на публичные слушания.</w:t>
      </w:r>
    </w:p>
    <w:p w:rsidR="00BB6BF7" w:rsidRPr="00BB6BF7" w:rsidRDefault="00BB6BF7" w:rsidP="00BB6BF7">
      <w:pPr>
        <w:ind w:firstLine="567"/>
        <w:jc w:val="both"/>
        <w:rPr>
          <w:b/>
          <w:lang w:val="ru-RU"/>
        </w:rPr>
      </w:pPr>
    </w:p>
    <w:p w:rsidR="00BB6BF7" w:rsidRPr="00BB6BF7" w:rsidRDefault="00BB6BF7" w:rsidP="001D7D2D">
      <w:pPr>
        <w:ind w:firstLine="567"/>
        <w:jc w:val="center"/>
        <w:rPr>
          <w:b/>
          <w:lang w:val="ru-RU"/>
        </w:rPr>
      </w:pPr>
      <w:r w:rsidRPr="00BB6BF7">
        <w:rPr>
          <w:b/>
          <w:lang w:val="ru-RU"/>
        </w:rPr>
        <w:t>8. Подготовка и оформление протокола публичных слушаний, подготовка, оформление и опубликование заключения о результатах публичных слушаний</w:t>
      </w:r>
    </w:p>
    <w:p w:rsidR="00BB6BF7" w:rsidRPr="00BB6BF7" w:rsidRDefault="00BB6BF7" w:rsidP="001D7D2D">
      <w:pPr>
        <w:ind w:firstLine="567"/>
        <w:jc w:val="center"/>
        <w:rPr>
          <w:lang w:val="ru-RU"/>
        </w:rPr>
      </w:pPr>
    </w:p>
    <w:p w:rsidR="00BB6BF7" w:rsidRPr="00BB6BF7" w:rsidRDefault="00BB6BF7" w:rsidP="00BB6BF7">
      <w:pPr>
        <w:ind w:firstLine="567"/>
        <w:jc w:val="both"/>
        <w:rPr>
          <w:lang w:val="ru-RU"/>
        </w:rPr>
      </w:pPr>
      <w:r w:rsidRPr="00BB6BF7">
        <w:rPr>
          <w:lang w:val="ru-RU"/>
        </w:rPr>
        <w:t>8.1. Протокол публичных слушаний оформляется организатором в течение пяти рабочих дней после дня их завершения по форме согласно Приложению №</w:t>
      </w:r>
      <w:r w:rsidR="001D7D2D">
        <w:rPr>
          <w:lang w:val="ru-RU"/>
        </w:rPr>
        <w:t xml:space="preserve"> </w:t>
      </w:r>
      <w:r w:rsidRPr="00BB6BF7">
        <w:rPr>
          <w:lang w:val="ru-RU"/>
        </w:rPr>
        <w:t>2 к настоящему Положению.</w:t>
      </w:r>
    </w:p>
    <w:p w:rsidR="00BB6BF7" w:rsidRPr="00BB6BF7" w:rsidRDefault="00BB6BF7" w:rsidP="00BB6BF7">
      <w:pPr>
        <w:ind w:firstLine="567"/>
        <w:jc w:val="both"/>
        <w:rPr>
          <w:lang w:val="ru-RU"/>
        </w:rPr>
      </w:pPr>
      <w:r w:rsidRPr="00BB6BF7">
        <w:rPr>
          <w:lang w:val="ru-RU"/>
        </w:rPr>
        <w:t>8.2.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 в течение десяти рабочих дней со дня поступления письменного заявления такого участника.</w:t>
      </w:r>
    </w:p>
    <w:p w:rsidR="00BB6BF7" w:rsidRPr="00BB6BF7" w:rsidRDefault="00BB6BF7" w:rsidP="00BB6BF7">
      <w:pPr>
        <w:ind w:firstLine="567"/>
        <w:jc w:val="both"/>
        <w:rPr>
          <w:lang w:val="ru-RU"/>
        </w:rPr>
      </w:pPr>
      <w:r w:rsidRPr="00BB6BF7">
        <w:rPr>
          <w:lang w:val="ru-RU"/>
        </w:rPr>
        <w:t>8.3. Заключение о результатах публичных слушаний составляется организатором в течение пяти рабочих дней после дня их завершения по форме согласно Приложению № 3 к настоящему Положению.</w:t>
      </w:r>
    </w:p>
    <w:p w:rsidR="00BB6BF7" w:rsidRPr="00BB6BF7" w:rsidRDefault="00BB6BF7" w:rsidP="00BB6BF7">
      <w:pPr>
        <w:ind w:firstLine="567"/>
        <w:jc w:val="both"/>
        <w:rPr>
          <w:lang w:val="ru-RU"/>
        </w:rPr>
      </w:pPr>
      <w:r w:rsidRPr="00BB6BF7">
        <w:rPr>
          <w:lang w:val="ru-RU"/>
        </w:rPr>
        <w:t>8.4. Заключение о результатах публичных слушаний подлежит опубликованию в газете «Звениговская неделя» в срок в течение 5 рабочих дней со дня проведения публичного слушания</w:t>
      </w:r>
      <w:r w:rsidRPr="00BB6BF7">
        <w:rPr>
          <w:rStyle w:val="a9"/>
          <w:lang w:val="ru-RU"/>
        </w:rPr>
        <w:t xml:space="preserve"> </w:t>
      </w:r>
      <w:r w:rsidRPr="00BB6BF7">
        <w:rPr>
          <w:lang w:val="ru-RU"/>
        </w:rPr>
        <w:t>, и размещается на официальном сайте, на котором был размещен проект, подлежащий рассмотрению на публичных слушаниях, и информационные материалы к нему.</w:t>
      </w:r>
    </w:p>
    <w:p w:rsidR="00BB6BF7" w:rsidRPr="00BB6BF7" w:rsidRDefault="00BB6BF7" w:rsidP="001D7D2D">
      <w:pPr>
        <w:ind w:left="5664" w:firstLine="567"/>
        <w:jc w:val="both"/>
        <w:rPr>
          <w:bCs/>
          <w:kern w:val="28"/>
          <w:lang w:val="ru-RU"/>
        </w:rPr>
      </w:pPr>
      <w:r w:rsidRPr="00BB6BF7">
        <w:rPr>
          <w:lang w:val="ru-RU"/>
        </w:rPr>
        <w:br w:type="page"/>
      </w:r>
      <w:r w:rsidRPr="00BB6BF7">
        <w:rPr>
          <w:bCs/>
          <w:kern w:val="28"/>
          <w:lang w:val="ru-RU"/>
        </w:rPr>
        <w:lastRenderedPageBreak/>
        <w:t xml:space="preserve">ПРИЛОЖЕНИЕ № 1 </w:t>
      </w:r>
    </w:p>
    <w:p w:rsidR="00BB6BF7" w:rsidRPr="00BB6BF7" w:rsidRDefault="00BB6BF7" w:rsidP="00BB6BF7">
      <w:pPr>
        <w:jc w:val="right"/>
        <w:rPr>
          <w:lang w:val="ru-RU"/>
        </w:rPr>
      </w:pPr>
      <w:r w:rsidRPr="00BB6BF7">
        <w:rPr>
          <w:bCs/>
          <w:kern w:val="28"/>
          <w:lang w:val="ru-RU"/>
        </w:rPr>
        <w:t xml:space="preserve">к Положению </w:t>
      </w:r>
      <w:r w:rsidRPr="00BB6BF7">
        <w:rPr>
          <w:lang w:val="ru-RU"/>
        </w:rPr>
        <w:t xml:space="preserve">о порядке организации </w:t>
      </w:r>
    </w:p>
    <w:p w:rsidR="00BB6BF7" w:rsidRPr="00BB6BF7" w:rsidRDefault="00BB6BF7" w:rsidP="00BB6BF7">
      <w:pPr>
        <w:jc w:val="right"/>
        <w:rPr>
          <w:lang w:val="ru-RU"/>
        </w:rPr>
      </w:pPr>
      <w:r w:rsidRPr="00BB6BF7">
        <w:rPr>
          <w:lang w:val="ru-RU"/>
        </w:rPr>
        <w:t xml:space="preserve">и проведения публичных слушаний </w:t>
      </w:r>
    </w:p>
    <w:p w:rsidR="00BB6BF7" w:rsidRPr="00BB6BF7" w:rsidRDefault="00BB6BF7" w:rsidP="00BB6BF7">
      <w:pPr>
        <w:jc w:val="right"/>
        <w:rPr>
          <w:lang w:val="ru-RU"/>
        </w:rPr>
      </w:pPr>
      <w:r w:rsidRPr="00BB6BF7">
        <w:rPr>
          <w:lang w:val="ru-RU"/>
        </w:rPr>
        <w:t xml:space="preserve">по вопросам градостроительной деятельности </w:t>
      </w:r>
    </w:p>
    <w:p w:rsidR="00BB6BF7" w:rsidRPr="00BB6BF7" w:rsidRDefault="00BB6BF7" w:rsidP="00BB6BF7">
      <w:pPr>
        <w:jc w:val="right"/>
        <w:rPr>
          <w:lang w:val="ru-RU"/>
        </w:rPr>
      </w:pPr>
      <w:r w:rsidRPr="00BB6BF7">
        <w:rPr>
          <w:lang w:val="ru-RU"/>
        </w:rPr>
        <w:t xml:space="preserve">на территории муниципального образования </w:t>
      </w:r>
    </w:p>
    <w:p w:rsidR="00BB6BF7" w:rsidRPr="00BB6BF7" w:rsidRDefault="00BB6BF7" w:rsidP="00BB6BF7">
      <w:pPr>
        <w:jc w:val="right"/>
        <w:rPr>
          <w:lang w:val="ru-RU"/>
        </w:rPr>
      </w:pPr>
      <w:r w:rsidRPr="00BB6BF7">
        <w:rPr>
          <w:lang w:val="ru-RU"/>
        </w:rPr>
        <w:t>«</w:t>
      </w:r>
      <w:r w:rsidR="001D7D2D">
        <w:rPr>
          <w:lang w:val="ru-RU"/>
        </w:rPr>
        <w:t>Кокшайское</w:t>
      </w:r>
      <w:r w:rsidRPr="00BB6BF7">
        <w:rPr>
          <w:lang w:val="ru-RU"/>
        </w:rPr>
        <w:t xml:space="preserve"> сельское поселение»</w:t>
      </w:r>
    </w:p>
    <w:p w:rsidR="00BB6BF7" w:rsidRPr="00BB6BF7" w:rsidRDefault="00BB6BF7" w:rsidP="00BB6BF7">
      <w:pPr>
        <w:rPr>
          <w:lang w:val="ru-RU"/>
        </w:rPr>
      </w:pPr>
    </w:p>
    <w:p w:rsidR="00BB6BF7" w:rsidRPr="00BB6BF7" w:rsidRDefault="00BB6BF7" w:rsidP="00BB6BF7">
      <w:pPr>
        <w:rPr>
          <w:lang w:val="ru-RU"/>
        </w:rPr>
      </w:pPr>
    </w:p>
    <w:p w:rsidR="00BB6BF7" w:rsidRPr="00BB6BF7" w:rsidRDefault="00BB6BF7" w:rsidP="00BB6BF7">
      <w:pPr>
        <w:jc w:val="center"/>
        <w:rPr>
          <w:b/>
          <w:bCs/>
          <w:kern w:val="32"/>
          <w:lang w:val="ru-RU"/>
        </w:rPr>
      </w:pPr>
      <w:r w:rsidRPr="00BB6BF7">
        <w:rPr>
          <w:b/>
          <w:bCs/>
          <w:kern w:val="32"/>
          <w:lang w:val="ru-RU"/>
        </w:rPr>
        <w:t>Оповещение о начале публичных слушаний</w:t>
      </w:r>
    </w:p>
    <w:p w:rsidR="00BB6BF7" w:rsidRPr="00BB6BF7" w:rsidRDefault="00BB6BF7" w:rsidP="00BB6BF7">
      <w:pPr>
        <w:rPr>
          <w:lang w:val="ru-RU"/>
        </w:rPr>
      </w:pPr>
    </w:p>
    <w:p w:rsidR="00BB6BF7" w:rsidRPr="00BB6BF7" w:rsidRDefault="00BB6BF7" w:rsidP="00BB6BF7">
      <w:pPr>
        <w:rPr>
          <w:lang w:val="ru-RU"/>
        </w:rPr>
      </w:pPr>
    </w:p>
    <w:p w:rsidR="00BB6BF7" w:rsidRPr="00BB6BF7" w:rsidRDefault="00BB6BF7" w:rsidP="001D7D2D">
      <w:pPr>
        <w:ind w:firstLine="567"/>
        <w:jc w:val="both"/>
        <w:rPr>
          <w:lang w:val="ru-RU"/>
        </w:rPr>
      </w:pPr>
      <w:r w:rsidRPr="00BB6BF7">
        <w:rPr>
          <w:lang w:val="ru-RU"/>
        </w:rPr>
        <w:t xml:space="preserve">В соответствии с </w:t>
      </w:r>
      <w:r w:rsidRPr="00BB6BF7">
        <w:rPr>
          <w:i/>
          <w:lang w:val="ru-RU"/>
        </w:rPr>
        <w:t>постановлением администрации муниципального образования «____________</w:t>
      </w:r>
      <w:r w:rsidR="001D7D2D">
        <w:rPr>
          <w:i/>
          <w:lang w:val="ru-RU"/>
        </w:rPr>
        <w:t>_________________________________</w:t>
      </w:r>
      <w:r w:rsidRPr="00BB6BF7">
        <w:rPr>
          <w:i/>
          <w:lang w:val="ru-RU"/>
        </w:rPr>
        <w:t>»</w:t>
      </w:r>
      <w:r>
        <w:rPr>
          <w:rStyle w:val="a9"/>
          <w:i/>
        </w:rPr>
        <w:footnoteReference w:id="2"/>
      </w:r>
      <w:r w:rsidRPr="00BB6BF7">
        <w:rPr>
          <w:i/>
          <w:lang w:val="ru-RU"/>
        </w:rPr>
        <w:t xml:space="preserve"> </w:t>
      </w:r>
      <w:r w:rsidRPr="00BB6BF7">
        <w:rPr>
          <w:lang w:val="ru-RU"/>
        </w:rPr>
        <w:t>от __________</w:t>
      </w:r>
      <w:r w:rsidR="001D7D2D">
        <w:rPr>
          <w:lang w:val="ru-RU"/>
        </w:rPr>
        <w:t>____</w:t>
      </w:r>
      <w:r w:rsidRPr="00BB6BF7">
        <w:rPr>
          <w:lang w:val="ru-RU"/>
        </w:rPr>
        <w:t>_ № ______ «</w:t>
      </w:r>
      <w:r w:rsidRPr="00BB6BF7">
        <w:rPr>
          <w:i/>
          <w:lang w:val="ru-RU"/>
        </w:rPr>
        <w:t>наименование постановления администрации</w:t>
      </w:r>
      <w:r w:rsidRPr="00BB6BF7">
        <w:rPr>
          <w:lang w:val="ru-RU"/>
        </w:rPr>
        <w:t>» назначены публичные слушания по проекту:</w:t>
      </w:r>
    </w:p>
    <w:p w:rsidR="00BB6BF7" w:rsidRPr="00BB6BF7" w:rsidRDefault="00BB6BF7" w:rsidP="001D7D2D">
      <w:pPr>
        <w:ind w:firstLine="567"/>
        <w:jc w:val="both"/>
        <w:rPr>
          <w:lang w:val="ru-RU"/>
        </w:rPr>
      </w:pPr>
      <w:r w:rsidRPr="00BB6BF7">
        <w:rPr>
          <w:lang w:val="ru-RU"/>
        </w:rPr>
        <w:t>___________________________________________________________________</w:t>
      </w:r>
    </w:p>
    <w:p w:rsidR="00BB6BF7" w:rsidRPr="00BB6BF7" w:rsidRDefault="00BB6BF7" w:rsidP="001D7D2D">
      <w:pPr>
        <w:ind w:firstLine="567"/>
        <w:jc w:val="both"/>
        <w:rPr>
          <w:lang w:val="ru-RU"/>
        </w:rPr>
      </w:pPr>
      <w:r w:rsidRPr="00BB6BF7">
        <w:rPr>
          <w:lang w:val="ru-RU"/>
        </w:rPr>
        <w:t>(информация о проекте, подлежащем рассмотрению на публичных слушаниях)</w:t>
      </w:r>
    </w:p>
    <w:p w:rsidR="00BB6BF7" w:rsidRPr="00BB6BF7" w:rsidRDefault="00BB6BF7" w:rsidP="001D7D2D">
      <w:pPr>
        <w:ind w:firstLine="567"/>
        <w:jc w:val="both"/>
        <w:rPr>
          <w:lang w:val="ru-RU"/>
        </w:rPr>
      </w:pPr>
      <w:r w:rsidRPr="00BB6BF7">
        <w:rPr>
          <w:lang w:val="ru-RU"/>
        </w:rPr>
        <w:t>___________________________________________________________________</w:t>
      </w:r>
    </w:p>
    <w:p w:rsidR="00BB6BF7" w:rsidRPr="00BB6BF7" w:rsidRDefault="00BB6BF7" w:rsidP="001D7D2D">
      <w:pPr>
        <w:ind w:firstLine="567"/>
        <w:jc w:val="both"/>
        <w:rPr>
          <w:lang w:val="ru-RU"/>
        </w:rPr>
      </w:pPr>
      <w:r w:rsidRPr="00BB6BF7">
        <w:rPr>
          <w:lang w:val="ru-RU"/>
        </w:rPr>
        <w:t>__________________________________________________________________.</w:t>
      </w:r>
    </w:p>
    <w:p w:rsidR="00BB6BF7" w:rsidRPr="00BB6BF7" w:rsidRDefault="00BB6BF7" w:rsidP="001D7D2D">
      <w:pPr>
        <w:ind w:firstLine="567"/>
        <w:jc w:val="both"/>
        <w:rPr>
          <w:lang w:val="ru-RU"/>
        </w:rPr>
      </w:pPr>
      <w:r w:rsidRPr="00BB6BF7">
        <w:rPr>
          <w:lang w:val="ru-RU"/>
        </w:rPr>
        <w:t>К проекту, подлежащему рассмотрению на публичных слушаниях, прилагаются следующий перечень информационных материалов: __________________________________________________________________________</w:t>
      </w:r>
    </w:p>
    <w:p w:rsidR="00BB6BF7" w:rsidRPr="00BB6BF7" w:rsidRDefault="00BB6BF7" w:rsidP="001D7D2D">
      <w:pPr>
        <w:ind w:left="1416" w:firstLine="567"/>
        <w:jc w:val="both"/>
        <w:rPr>
          <w:lang w:val="ru-RU"/>
        </w:rPr>
      </w:pPr>
      <w:r w:rsidRPr="00BB6BF7">
        <w:rPr>
          <w:lang w:val="ru-RU"/>
        </w:rPr>
        <w:t>(перечень информационных материалов к проекту)</w:t>
      </w:r>
    </w:p>
    <w:p w:rsidR="00BB6BF7" w:rsidRPr="00BB6BF7" w:rsidRDefault="00BB6BF7" w:rsidP="001D7D2D">
      <w:pPr>
        <w:ind w:firstLine="567"/>
        <w:jc w:val="both"/>
        <w:rPr>
          <w:lang w:val="ru-RU"/>
        </w:rPr>
      </w:pPr>
      <w:r w:rsidRPr="00BB6BF7">
        <w:rPr>
          <w:lang w:val="ru-RU"/>
        </w:rPr>
        <w:t>_____________________________________________________________________________________________________________________________________________________ .</w:t>
      </w:r>
    </w:p>
    <w:p w:rsidR="00BB6BF7" w:rsidRPr="00BB6BF7" w:rsidRDefault="00BB6BF7" w:rsidP="001D7D2D">
      <w:pPr>
        <w:ind w:firstLine="567"/>
        <w:jc w:val="both"/>
        <w:rPr>
          <w:lang w:val="ru-RU"/>
        </w:rPr>
      </w:pPr>
      <w:r w:rsidRPr="00BB6BF7">
        <w:rPr>
          <w:lang w:val="ru-RU"/>
        </w:rPr>
        <w:t>Проект, подлежащий рассмотрению на публичных слушаниях и информационные материалы к нему, будут размещены на официальном сайте организатора в информационно-телекоммуникационной сети «Интернет» по адресу: _____________.</w:t>
      </w:r>
    </w:p>
    <w:p w:rsidR="00BB6BF7" w:rsidRPr="00BB6BF7" w:rsidRDefault="00BB6BF7" w:rsidP="001D7D2D">
      <w:pPr>
        <w:ind w:firstLine="567"/>
        <w:jc w:val="both"/>
        <w:rPr>
          <w:lang w:val="ru-RU"/>
        </w:rPr>
      </w:pPr>
      <w:r w:rsidRPr="00BB6BF7">
        <w:rPr>
          <w:lang w:val="ru-RU"/>
        </w:rPr>
        <w:t>Публичные слушания проводятся с «___»_______ 20____ (включительно) по «___»_______20___ (включительно).</w:t>
      </w:r>
    </w:p>
    <w:p w:rsidR="00BB6BF7" w:rsidRPr="00BB6BF7" w:rsidRDefault="00BB6BF7" w:rsidP="001D7D2D">
      <w:pPr>
        <w:ind w:firstLine="567"/>
        <w:jc w:val="both"/>
        <w:rPr>
          <w:lang w:val="ru-RU"/>
        </w:rPr>
      </w:pPr>
      <w:r w:rsidRPr="00BB6BF7">
        <w:rPr>
          <w:lang w:val="ru-RU"/>
        </w:rPr>
        <w:t>Экспозиция или экспозиции проекта, подлежащего рассмотрению на публичных слушаниях, открывается «___» ___________ 20__ в здании _________________ по адресу: ______________ и проводится с _____________ по ______________.</w:t>
      </w:r>
    </w:p>
    <w:p w:rsidR="00BB6BF7" w:rsidRPr="00BB6BF7" w:rsidRDefault="00BB6BF7" w:rsidP="001D7D2D">
      <w:pPr>
        <w:ind w:firstLine="567"/>
        <w:jc w:val="both"/>
        <w:rPr>
          <w:lang w:val="ru-RU"/>
        </w:rPr>
      </w:pPr>
      <w:r w:rsidRPr="00BB6BF7">
        <w:rPr>
          <w:lang w:val="ru-RU"/>
        </w:rPr>
        <w:t>Посещение экспозиции возможно в вышеуказанные сроки в будние дни с __________ часов по _______ часов.</w:t>
      </w:r>
    </w:p>
    <w:p w:rsidR="00BB6BF7" w:rsidRPr="00BB6BF7" w:rsidRDefault="00BB6BF7" w:rsidP="001D7D2D">
      <w:pPr>
        <w:ind w:firstLine="567"/>
        <w:jc w:val="both"/>
        <w:rPr>
          <w:lang w:val="ru-RU"/>
        </w:rPr>
      </w:pPr>
      <w:r w:rsidRPr="00BB6BF7">
        <w:rPr>
          <w:lang w:val="ru-RU"/>
        </w:rPr>
        <w:t>Консультации по экспозиции проекта, подлежащего рассмотрению на публичных слушаниях и информационных материалов к нему, проводятся в ______________________________________ с _______ часов по ________ часов, дни недели: ___________________________________________________________________.</w:t>
      </w:r>
    </w:p>
    <w:p w:rsidR="00BB6BF7" w:rsidRPr="00BB6BF7" w:rsidRDefault="00BB6BF7" w:rsidP="001D7D2D">
      <w:pPr>
        <w:ind w:firstLine="567"/>
        <w:jc w:val="both"/>
        <w:rPr>
          <w:lang w:val="ru-RU"/>
        </w:rPr>
      </w:pPr>
      <w:r w:rsidRPr="00BB6BF7">
        <w:rPr>
          <w:lang w:val="ru-RU"/>
        </w:rPr>
        <w:t xml:space="preserve">Собрание участников публичных слушаний состоится «____»__________ 20__, </w:t>
      </w:r>
      <w:r w:rsidRPr="00BB6BF7">
        <w:rPr>
          <w:lang w:val="ru-RU"/>
        </w:rPr>
        <w:br/>
        <w:t>в ____ часов ____ минут, по адресу: ___________________________________________.</w:t>
      </w:r>
    </w:p>
    <w:p w:rsidR="00BB6BF7" w:rsidRPr="00BB6BF7" w:rsidRDefault="00BB6BF7" w:rsidP="001D7D2D">
      <w:pPr>
        <w:ind w:firstLine="567"/>
        <w:jc w:val="both"/>
        <w:rPr>
          <w:lang w:val="ru-RU"/>
        </w:rPr>
      </w:pPr>
      <w:r w:rsidRPr="00BB6BF7">
        <w:rPr>
          <w:lang w:val="ru-RU"/>
        </w:rPr>
        <w:t xml:space="preserve">Участники публичных слушаний, прошедшие в соответствии с частью 12 </w:t>
      </w:r>
      <w:r w:rsidRPr="00BB6BF7">
        <w:rPr>
          <w:lang w:val="ru-RU"/>
        </w:rPr>
        <w:br/>
        <w:t>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публичных слушаниях, в следующих формах:</w:t>
      </w:r>
    </w:p>
    <w:p w:rsidR="00BB6BF7" w:rsidRPr="00BB6BF7" w:rsidRDefault="00BB6BF7" w:rsidP="001D7D2D">
      <w:pPr>
        <w:ind w:firstLine="567"/>
        <w:jc w:val="both"/>
        <w:rPr>
          <w:lang w:val="ru-RU"/>
        </w:rPr>
      </w:pPr>
      <w:r w:rsidRPr="00BB6BF7">
        <w:rPr>
          <w:lang w:val="ru-RU"/>
        </w:rPr>
        <w:t>1) в письменной или устной форме в ходе проведения собрания или собраний участников публичных слушаний;</w:t>
      </w:r>
    </w:p>
    <w:p w:rsidR="00BB6BF7" w:rsidRPr="00BB6BF7" w:rsidRDefault="00BB6BF7" w:rsidP="001D7D2D">
      <w:pPr>
        <w:ind w:firstLine="709"/>
        <w:jc w:val="both"/>
        <w:rPr>
          <w:lang w:val="ru-RU"/>
        </w:rPr>
      </w:pPr>
      <w:r w:rsidRPr="00BB6BF7">
        <w:rPr>
          <w:lang w:val="ru-RU"/>
        </w:rPr>
        <w:lastRenderedPageBreak/>
        <w:t>2) в письменной форме в адрес организатора публичных слушаний с ______________ по __________________ в будние дни с __________ часов по _______ часов в здании ____________________ по адресу ________________________________;</w:t>
      </w:r>
    </w:p>
    <w:p w:rsidR="00BB6BF7" w:rsidRPr="00BB6BF7" w:rsidRDefault="00BB6BF7" w:rsidP="001D7D2D">
      <w:pPr>
        <w:ind w:firstLine="709"/>
        <w:jc w:val="both"/>
        <w:rPr>
          <w:lang w:val="ru-RU"/>
        </w:rPr>
      </w:pPr>
      <w:r w:rsidRPr="00BB6BF7">
        <w:rPr>
          <w:lang w:val="ru-RU"/>
        </w:rPr>
        <w:t xml:space="preserve">3) посредством записи в книге (журнале) учета посетителей экспозиции проекта, подлежащего рассмотрению на публичных слушаниях. </w:t>
      </w:r>
    </w:p>
    <w:p w:rsidR="00BB6BF7" w:rsidRPr="00BB6BF7" w:rsidRDefault="00BB6BF7" w:rsidP="00BB6BF7">
      <w:pPr>
        <w:jc w:val="right"/>
        <w:rPr>
          <w:bCs/>
          <w:kern w:val="28"/>
          <w:lang w:val="ru-RU"/>
        </w:rPr>
      </w:pPr>
      <w:r w:rsidRPr="00BB6BF7">
        <w:rPr>
          <w:lang w:val="ru-RU"/>
        </w:rPr>
        <w:br w:type="page"/>
      </w:r>
      <w:r w:rsidRPr="00BB6BF7">
        <w:rPr>
          <w:bCs/>
          <w:kern w:val="28"/>
          <w:lang w:val="ru-RU"/>
        </w:rPr>
        <w:lastRenderedPageBreak/>
        <w:t>ПРИЛОЖЕНИЕ № 2</w:t>
      </w:r>
    </w:p>
    <w:p w:rsidR="00BB6BF7" w:rsidRPr="00BB6BF7" w:rsidRDefault="00BB6BF7" w:rsidP="00BB6BF7">
      <w:pPr>
        <w:jc w:val="right"/>
        <w:rPr>
          <w:lang w:val="ru-RU"/>
        </w:rPr>
      </w:pPr>
      <w:r w:rsidRPr="00BB6BF7">
        <w:rPr>
          <w:bCs/>
          <w:kern w:val="28"/>
          <w:lang w:val="ru-RU"/>
        </w:rPr>
        <w:t xml:space="preserve">к Положению </w:t>
      </w:r>
      <w:r w:rsidRPr="00BB6BF7">
        <w:rPr>
          <w:lang w:val="ru-RU"/>
        </w:rPr>
        <w:t xml:space="preserve">о порядке организации </w:t>
      </w:r>
    </w:p>
    <w:p w:rsidR="00BB6BF7" w:rsidRPr="00BB6BF7" w:rsidRDefault="00BB6BF7" w:rsidP="00BB6BF7">
      <w:pPr>
        <w:jc w:val="right"/>
        <w:rPr>
          <w:lang w:val="ru-RU"/>
        </w:rPr>
      </w:pPr>
      <w:r w:rsidRPr="00BB6BF7">
        <w:rPr>
          <w:lang w:val="ru-RU"/>
        </w:rPr>
        <w:t xml:space="preserve">и проведения публичных слушаний </w:t>
      </w:r>
    </w:p>
    <w:p w:rsidR="00BB6BF7" w:rsidRPr="00BB6BF7" w:rsidRDefault="00BB6BF7" w:rsidP="00BB6BF7">
      <w:pPr>
        <w:jc w:val="right"/>
        <w:rPr>
          <w:lang w:val="ru-RU"/>
        </w:rPr>
      </w:pPr>
      <w:r w:rsidRPr="00BB6BF7">
        <w:rPr>
          <w:lang w:val="ru-RU"/>
        </w:rPr>
        <w:t xml:space="preserve">по вопросам градостроительной деятельности </w:t>
      </w:r>
    </w:p>
    <w:p w:rsidR="00BB6BF7" w:rsidRPr="00BB6BF7" w:rsidRDefault="00BB6BF7" w:rsidP="00BB6BF7">
      <w:pPr>
        <w:jc w:val="right"/>
        <w:rPr>
          <w:lang w:val="ru-RU"/>
        </w:rPr>
      </w:pPr>
      <w:r w:rsidRPr="00BB6BF7">
        <w:rPr>
          <w:lang w:val="ru-RU"/>
        </w:rPr>
        <w:t xml:space="preserve">на территории муниципального образования </w:t>
      </w:r>
    </w:p>
    <w:p w:rsidR="00BB6BF7" w:rsidRPr="00BB6BF7" w:rsidRDefault="00BB6BF7" w:rsidP="00BB6BF7">
      <w:pPr>
        <w:jc w:val="right"/>
        <w:rPr>
          <w:lang w:val="ru-RU"/>
        </w:rPr>
      </w:pPr>
      <w:r w:rsidRPr="00BB6BF7">
        <w:rPr>
          <w:lang w:val="ru-RU"/>
        </w:rPr>
        <w:t>«</w:t>
      </w:r>
      <w:r w:rsidR="001D7D2D">
        <w:rPr>
          <w:lang w:val="ru-RU"/>
        </w:rPr>
        <w:t>Кокшайское</w:t>
      </w:r>
      <w:r w:rsidRPr="00BB6BF7">
        <w:rPr>
          <w:lang w:val="ru-RU"/>
        </w:rPr>
        <w:t xml:space="preserve"> сельское поселение»</w:t>
      </w:r>
    </w:p>
    <w:p w:rsidR="00BB6BF7" w:rsidRPr="00BB6BF7" w:rsidRDefault="00BB6BF7" w:rsidP="00BB6BF7">
      <w:pPr>
        <w:rPr>
          <w:lang w:val="ru-RU"/>
        </w:rPr>
      </w:pPr>
    </w:p>
    <w:p w:rsidR="00BB6BF7" w:rsidRPr="00BB6BF7" w:rsidRDefault="00BB6BF7" w:rsidP="00BB6BF7">
      <w:pPr>
        <w:rPr>
          <w:lang w:val="ru-RU"/>
        </w:rPr>
      </w:pPr>
    </w:p>
    <w:p w:rsidR="00BB6BF7" w:rsidRPr="00BB6BF7" w:rsidRDefault="00BB6BF7" w:rsidP="00BB6BF7">
      <w:pPr>
        <w:jc w:val="center"/>
        <w:rPr>
          <w:b/>
          <w:bCs/>
          <w:kern w:val="32"/>
          <w:lang w:val="ru-RU"/>
        </w:rPr>
      </w:pPr>
      <w:r w:rsidRPr="00BB6BF7">
        <w:rPr>
          <w:b/>
          <w:bCs/>
          <w:kern w:val="32"/>
          <w:lang w:val="ru-RU"/>
        </w:rPr>
        <w:t xml:space="preserve">Протокол публичных слушаний </w:t>
      </w:r>
    </w:p>
    <w:p w:rsidR="00BB6BF7" w:rsidRPr="00BB6BF7" w:rsidRDefault="00BB6BF7" w:rsidP="00BB6BF7">
      <w:pPr>
        <w:rPr>
          <w:lang w:val="ru-RU"/>
        </w:rPr>
      </w:pPr>
    </w:p>
    <w:p w:rsidR="00BB6BF7" w:rsidRPr="00BB6BF7" w:rsidRDefault="00BB6BF7" w:rsidP="001D7D2D">
      <w:pPr>
        <w:ind w:firstLine="567"/>
        <w:rPr>
          <w:lang w:val="ru-RU"/>
        </w:rPr>
      </w:pPr>
    </w:p>
    <w:p w:rsidR="00BB6BF7" w:rsidRPr="00BB6BF7" w:rsidRDefault="00BB6BF7" w:rsidP="001D7D2D">
      <w:pPr>
        <w:ind w:left="567"/>
        <w:jc w:val="both"/>
        <w:rPr>
          <w:lang w:val="ru-RU"/>
        </w:rPr>
      </w:pPr>
      <w:r w:rsidRPr="00BB6BF7">
        <w:rPr>
          <w:i/>
          <w:lang w:val="ru-RU"/>
        </w:rPr>
        <w:t>Администрацией муниципального образования «___________</w:t>
      </w:r>
      <w:r w:rsidR="001D7D2D">
        <w:rPr>
          <w:i/>
          <w:lang w:val="ru-RU"/>
        </w:rPr>
        <w:t>_______________________________________</w:t>
      </w:r>
      <w:r w:rsidRPr="00BB6BF7">
        <w:rPr>
          <w:i/>
          <w:lang w:val="ru-RU"/>
        </w:rPr>
        <w:t>»</w:t>
      </w:r>
      <w:r w:rsidRPr="00BB6BF7">
        <w:rPr>
          <w:lang w:val="ru-RU"/>
        </w:rPr>
        <w:t xml:space="preserve"> проведены (указывается информация об организаторе публичных слушаний) </w:t>
      </w:r>
    </w:p>
    <w:p w:rsidR="00BB6BF7" w:rsidRPr="00BB6BF7" w:rsidRDefault="00BB6BF7" w:rsidP="001D7D2D">
      <w:pPr>
        <w:ind w:firstLine="567"/>
        <w:jc w:val="both"/>
        <w:rPr>
          <w:lang w:val="ru-RU"/>
        </w:rPr>
      </w:pPr>
      <w:r w:rsidRPr="00BB6BF7">
        <w:rPr>
          <w:lang w:val="ru-RU"/>
        </w:rPr>
        <w:t>публичные слушания в соответствии с оповещением о начале публичных слушаний ___________________________________________________________________________ (указывается информация, содержащаяся в опубликованном оповещении о начале публичных слушаний, дата и источник его опубликования).</w:t>
      </w:r>
    </w:p>
    <w:p w:rsidR="00BB6BF7" w:rsidRPr="00BB6BF7" w:rsidRDefault="00BB6BF7" w:rsidP="001D7D2D">
      <w:pPr>
        <w:ind w:firstLine="567"/>
        <w:jc w:val="both"/>
        <w:rPr>
          <w:lang w:val="ru-RU"/>
        </w:rPr>
      </w:pPr>
      <w:r w:rsidRPr="00BB6BF7">
        <w:rPr>
          <w:lang w:val="ru-RU"/>
        </w:rPr>
        <w:t>Предложения и замечания участников публичных слушаний принимались ___________________________________________________________________________ (указывается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BB6BF7" w:rsidRPr="00BB6BF7" w:rsidRDefault="00BB6BF7" w:rsidP="001D7D2D">
      <w:pPr>
        <w:ind w:firstLine="567"/>
        <w:jc w:val="both"/>
        <w:rPr>
          <w:lang w:val="ru-RU"/>
        </w:rPr>
      </w:pPr>
      <w:r w:rsidRPr="00BB6BF7">
        <w:rPr>
          <w:lang w:val="ru-RU"/>
        </w:rPr>
        <w:t>В ходе публичных слушаний поступили следующие предложения и замечания:</w:t>
      </w:r>
    </w:p>
    <w:p w:rsidR="00BB6BF7" w:rsidRPr="00BB6BF7" w:rsidRDefault="00BB6BF7" w:rsidP="001D7D2D">
      <w:pPr>
        <w:ind w:firstLine="567"/>
        <w:jc w:val="both"/>
        <w:rPr>
          <w:lang w:val="ru-RU"/>
        </w:rPr>
      </w:pPr>
      <w:r w:rsidRPr="00BB6BF7">
        <w:rPr>
          <w:lang w:val="ru-RU"/>
        </w:rPr>
        <w:t>______________________________________________________________________ (указываются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BB6BF7" w:rsidRPr="00BB6BF7" w:rsidRDefault="00BB6BF7" w:rsidP="001D7D2D">
      <w:pPr>
        <w:ind w:firstLine="567"/>
        <w:jc w:val="both"/>
        <w:rPr>
          <w:lang w:val="ru-RU"/>
        </w:rPr>
      </w:pPr>
    </w:p>
    <w:p w:rsidR="00BB6BF7" w:rsidRPr="00BB6BF7" w:rsidRDefault="00BB6BF7" w:rsidP="001D7D2D">
      <w:pPr>
        <w:ind w:firstLine="567"/>
        <w:jc w:val="both"/>
        <w:rPr>
          <w:lang w:val="ru-RU"/>
        </w:rPr>
      </w:pPr>
    </w:p>
    <w:p w:rsidR="00BB6BF7" w:rsidRPr="00BB6BF7" w:rsidRDefault="00BB6BF7" w:rsidP="001D7D2D">
      <w:pPr>
        <w:ind w:firstLine="567"/>
        <w:jc w:val="both"/>
        <w:rPr>
          <w:lang w:val="ru-RU"/>
        </w:rPr>
      </w:pPr>
      <w:r w:rsidRPr="00BB6BF7">
        <w:rPr>
          <w:lang w:val="ru-RU"/>
        </w:rPr>
        <w:t>Приложение:</w:t>
      </w:r>
    </w:p>
    <w:p w:rsidR="00BB6BF7" w:rsidRPr="00BB6BF7" w:rsidRDefault="00BB6BF7" w:rsidP="001D7D2D">
      <w:pPr>
        <w:ind w:firstLine="567"/>
        <w:jc w:val="both"/>
        <w:rPr>
          <w:lang w:val="ru-RU"/>
        </w:rPr>
      </w:pPr>
      <w:r w:rsidRPr="00BB6BF7">
        <w:rPr>
          <w:lang w:val="ru-RU"/>
        </w:rPr>
        <w:t>1) книга (журнал) учета посетителей экспозиции проекта, подлежащего рассмотрению на публичных слушаниях;</w:t>
      </w:r>
    </w:p>
    <w:p w:rsidR="00BB6BF7" w:rsidRPr="00BB6BF7" w:rsidRDefault="00BB6BF7" w:rsidP="001D7D2D">
      <w:pPr>
        <w:ind w:firstLine="567"/>
        <w:jc w:val="both"/>
        <w:rPr>
          <w:lang w:val="ru-RU"/>
        </w:rPr>
      </w:pPr>
      <w:r w:rsidRPr="00BB6BF7">
        <w:rPr>
          <w:lang w:val="ru-RU"/>
        </w:rPr>
        <w:t>2) протокол собрания участников публичных слушаний;</w:t>
      </w:r>
    </w:p>
    <w:p w:rsidR="00BB6BF7" w:rsidRPr="00BB6BF7" w:rsidRDefault="00BB6BF7" w:rsidP="001D7D2D">
      <w:pPr>
        <w:ind w:firstLine="567"/>
        <w:jc w:val="both"/>
        <w:rPr>
          <w:lang w:val="ru-RU"/>
        </w:rPr>
      </w:pPr>
      <w:r w:rsidRPr="00BB6BF7">
        <w:rPr>
          <w:lang w:val="ru-RU"/>
        </w:rPr>
        <w:t>3) перечень принявших участие в рассмотрении проекта участников публичных слушаний</w:t>
      </w:r>
      <w:r>
        <w:rPr>
          <w:rStyle w:val="a9"/>
        </w:rPr>
        <w:footnoteReference w:id="3"/>
      </w:r>
      <w:r w:rsidRPr="00BB6BF7">
        <w:rPr>
          <w:lang w:val="ru-RU"/>
        </w:rPr>
        <w:t>.</w:t>
      </w:r>
    </w:p>
    <w:p w:rsidR="00BB6BF7" w:rsidRPr="00BB6BF7" w:rsidRDefault="00BB6BF7" w:rsidP="001D7D2D">
      <w:pPr>
        <w:ind w:firstLine="567"/>
        <w:jc w:val="both"/>
        <w:rPr>
          <w:lang w:val="ru-RU"/>
        </w:rPr>
      </w:pPr>
    </w:p>
    <w:p w:rsidR="00BB6BF7" w:rsidRPr="00BB6BF7" w:rsidRDefault="00BB6BF7" w:rsidP="001D7D2D">
      <w:pPr>
        <w:ind w:firstLine="567"/>
        <w:rPr>
          <w:lang w:val="ru-RU"/>
        </w:rPr>
      </w:pPr>
    </w:p>
    <w:p w:rsidR="00BB6BF7" w:rsidRPr="00BB6BF7" w:rsidRDefault="00BB6BF7" w:rsidP="00BB6BF7">
      <w:pPr>
        <w:jc w:val="right"/>
        <w:rPr>
          <w:lang w:val="ru-RU"/>
        </w:rPr>
      </w:pPr>
      <w:r w:rsidRPr="00BB6BF7">
        <w:rPr>
          <w:lang w:val="ru-RU"/>
        </w:rPr>
        <w:t xml:space="preserve">« _________________» </w:t>
      </w:r>
    </w:p>
    <w:p w:rsidR="00BB6BF7" w:rsidRPr="00BB6BF7" w:rsidRDefault="00BB6BF7" w:rsidP="00BB6BF7">
      <w:pPr>
        <w:jc w:val="right"/>
        <w:rPr>
          <w:lang w:val="ru-RU"/>
        </w:rPr>
      </w:pPr>
      <w:r w:rsidRPr="00BB6BF7">
        <w:rPr>
          <w:lang w:val="ru-RU"/>
        </w:rPr>
        <w:t>(дата оформления протокола)</w:t>
      </w:r>
    </w:p>
    <w:p w:rsidR="00BB6BF7" w:rsidRPr="00BB6BF7" w:rsidRDefault="00BB6BF7" w:rsidP="00BB6BF7">
      <w:pPr>
        <w:jc w:val="right"/>
        <w:rPr>
          <w:bCs/>
          <w:kern w:val="28"/>
          <w:lang w:val="ru-RU"/>
        </w:rPr>
      </w:pPr>
      <w:r w:rsidRPr="00BB6BF7">
        <w:rPr>
          <w:lang w:val="ru-RU"/>
        </w:rPr>
        <w:br w:type="page"/>
      </w:r>
      <w:r w:rsidRPr="00BB6BF7">
        <w:rPr>
          <w:bCs/>
          <w:kern w:val="28"/>
          <w:lang w:val="ru-RU"/>
        </w:rPr>
        <w:lastRenderedPageBreak/>
        <w:t>ПРИЛОЖЕНИЕ № 3</w:t>
      </w:r>
    </w:p>
    <w:p w:rsidR="00BB6BF7" w:rsidRPr="00BB6BF7" w:rsidRDefault="00BB6BF7" w:rsidP="00BB6BF7">
      <w:pPr>
        <w:jc w:val="right"/>
        <w:rPr>
          <w:lang w:val="ru-RU"/>
        </w:rPr>
      </w:pPr>
      <w:r w:rsidRPr="00BB6BF7">
        <w:rPr>
          <w:bCs/>
          <w:kern w:val="28"/>
          <w:lang w:val="ru-RU"/>
        </w:rPr>
        <w:t xml:space="preserve">к Положению </w:t>
      </w:r>
      <w:r w:rsidRPr="00BB6BF7">
        <w:rPr>
          <w:lang w:val="ru-RU"/>
        </w:rPr>
        <w:t xml:space="preserve">о порядке организации </w:t>
      </w:r>
    </w:p>
    <w:p w:rsidR="00BB6BF7" w:rsidRPr="00BB6BF7" w:rsidRDefault="00BB6BF7" w:rsidP="00BB6BF7">
      <w:pPr>
        <w:jc w:val="right"/>
        <w:rPr>
          <w:lang w:val="ru-RU"/>
        </w:rPr>
      </w:pPr>
      <w:r w:rsidRPr="00BB6BF7">
        <w:rPr>
          <w:lang w:val="ru-RU"/>
        </w:rPr>
        <w:t xml:space="preserve">и проведения публичных слушаний </w:t>
      </w:r>
    </w:p>
    <w:p w:rsidR="00BB6BF7" w:rsidRPr="00BB6BF7" w:rsidRDefault="00BB6BF7" w:rsidP="00BB6BF7">
      <w:pPr>
        <w:jc w:val="right"/>
        <w:rPr>
          <w:lang w:val="ru-RU"/>
        </w:rPr>
      </w:pPr>
      <w:r w:rsidRPr="00BB6BF7">
        <w:rPr>
          <w:lang w:val="ru-RU"/>
        </w:rPr>
        <w:t xml:space="preserve">по вопросам градостроительной деятельности </w:t>
      </w:r>
    </w:p>
    <w:p w:rsidR="00BB6BF7" w:rsidRPr="00BB6BF7" w:rsidRDefault="00BB6BF7" w:rsidP="00BB6BF7">
      <w:pPr>
        <w:jc w:val="right"/>
        <w:rPr>
          <w:lang w:val="ru-RU"/>
        </w:rPr>
      </w:pPr>
      <w:r w:rsidRPr="00BB6BF7">
        <w:rPr>
          <w:lang w:val="ru-RU"/>
        </w:rPr>
        <w:t xml:space="preserve">на территории муниципального образования </w:t>
      </w:r>
    </w:p>
    <w:p w:rsidR="00BB6BF7" w:rsidRPr="00BB6BF7" w:rsidRDefault="00BB6BF7" w:rsidP="00BB6BF7">
      <w:pPr>
        <w:jc w:val="right"/>
        <w:rPr>
          <w:lang w:val="ru-RU"/>
        </w:rPr>
      </w:pPr>
      <w:r w:rsidRPr="00BB6BF7">
        <w:rPr>
          <w:lang w:val="ru-RU"/>
        </w:rPr>
        <w:t>«</w:t>
      </w:r>
      <w:r w:rsidR="001D7D2D">
        <w:rPr>
          <w:lang w:val="ru-RU"/>
        </w:rPr>
        <w:t>Кокшайское</w:t>
      </w:r>
      <w:r w:rsidRPr="00BB6BF7">
        <w:rPr>
          <w:lang w:val="ru-RU"/>
        </w:rPr>
        <w:t xml:space="preserve"> сельское поселение»</w:t>
      </w:r>
    </w:p>
    <w:p w:rsidR="00BB6BF7" w:rsidRPr="00BB6BF7" w:rsidRDefault="00BB6BF7" w:rsidP="00BB6BF7">
      <w:pPr>
        <w:rPr>
          <w:lang w:val="ru-RU"/>
        </w:rPr>
      </w:pPr>
    </w:p>
    <w:p w:rsidR="00BB6BF7" w:rsidRPr="00BB6BF7" w:rsidRDefault="00BB6BF7" w:rsidP="00BB6BF7">
      <w:pPr>
        <w:rPr>
          <w:lang w:val="ru-RU"/>
        </w:rPr>
      </w:pPr>
    </w:p>
    <w:p w:rsidR="00BB6BF7" w:rsidRPr="00BB6BF7" w:rsidRDefault="00BB6BF7" w:rsidP="00BB6BF7">
      <w:pPr>
        <w:jc w:val="center"/>
        <w:rPr>
          <w:b/>
          <w:bCs/>
          <w:kern w:val="32"/>
          <w:lang w:val="ru-RU"/>
        </w:rPr>
      </w:pPr>
      <w:r w:rsidRPr="00BB6BF7">
        <w:rPr>
          <w:b/>
          <w:bCs/>
          <w:kern w:val="32"/>
          <w:lang w:val="ru-RU"/>
        </w:rPr>
        <w:t>Заключение о результатах публичных слушаний</w:t>
      </w:r>
    </w:p>
    <w:p w:rsidR="00BB6BF7" w:rsidRPr="00BB6BF7" w:rsidRDefault="00BB6BF7" w:rsidP="00BB6BF7">
      <w:pPr>
        <w:rPr>
          <w:lang w:val="ru-RU"/>
        </w:rPr>
      </w:pPr>
    </w:p>
    <w:p w:rsidR="00BB6BF7" w:rsidRPr="00BB6BF7" w:rsidRDefault="00BB6BF7" w:rsidP="00BB6BF7">
      <w:pPr>
        <w:rPr>
          <w:lang w:val="ru-RU"/>
        </w:rPr>
      </w:pPr>
    </w:p>
    <w:p w:rsidR="00BB6BF7" w:rsidRPr="00BB6BF7" w:rsidRDefault="00BB6BF7" w:rsidP="001D7D2D">
      <w:pPr>
        <w:ind w:firstLine="567"/>
        <w:jc w:val="both"/>
        <w:rPr>
          <w:lang w:val="ru-RU"/>
        </w:rPr>
      </w:pPr>
      <w:r w:rsidRPr="00BB6BF7">
        <w:rPr>
          <w:lang w:val="ru-RU"/>
        </w:rPr>
        <w:t>В ходе публичных слушаний ________________ (указывается наименование проекта, рассмотренного на публичных слушаниях), на основании протокола публичных слушаний ___________ (указываются реквизиты протокола публичных слушаний, на основании которого подготовлено заключение о результатах публичных слушаний) приняло участие ___________ (указываются сведения о количестве участников публичных слушаний, которые приняли участие в публичных слушаниях).</w:t>
      </w:r>
    </w:p>
    <w:p w:rsidR="00BB6BF7" w:rsidRPr="00BB6BF7" w:rsidRDefault="00BB6BF7" w:rsidP="001D7D2D">
      <w:pPr>
        <w:ind w:firstLine="567"/>
        <w:jc w:val="both"/>
        <w:rPr>
          <w:lang w:val="ru-RU"/>
        </w:rPr>
      </w:pPr>
      <w:r w:rsidRPr="00BB6BF7">
        <w:rPr>
          <w:lang w:val="ru-RU"/>
        </w:rPr>
        <w:t>В ходе публичных слушаний внесены следующие предложения и замечания: _______________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BB6BF7" w:rsidRPr="00BB6BF7" w:rsidRDefault="00BB6BF7" w:rsidP="001D7D2D">
      <w:pPr>
        <w:ind w:firstLine="567"/>
        <w:jc w:val="both"/>
        <w:rPr>
          <w:lang w:val="ru-RU"/>
        </w:rPr>
      </w:pPr>
      <w:r w:rsidRPr="00BB6BF7">
        <w:rPr>
          <w:i/>
          <w:lang w:val="ru-RU"/>
        </w:rPr>
        <w:t>Администрация муниципального образования «___________</w:t>
      </w:r>
      <w:r w:rsidR="001D7D2D">
        <w:rPr>
          <w:i/>
          <w:lang w:val="ru-RU"/>
        </w:rPr>
        <w:t>___________________________________</w:t>
      </w:r>
      <w:r w:rsidRPr="00BB6BF7">
        <w:rPr>
          <w:i/>
          <w:lang w:val="ru-RU"/>
        </w:rPr>
        <w:t>»</w:t>
      </w:r>
      <w:r w:rsidRPr="00BB6BF7">
        <w:rPr>
          <w:lang w:val="ru-RU"/>
        </w:rPr>
        <w:t xml:space="preserve"> рекомендует ____________ (указываются 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BB6BF7" w:rsidRPr="00BB6BF7" w:rsidRDefault="00BB6BF7" w:rsidP="001D7D2D">
      <w:pPr>
        <w:ind w:firstLine="567"/>
        <w:jc w:val="both"/>
        <w:rPr>
          <w:lang w:val="ru-RU"/>
        </w:rPr>
      </w:pPr>
    </w:p>
    <w:p w:rsidR="00BB6BF7" w:rsidRPr="00BB6BF7" w:rsidRDefault="00BB6BF7" w:rsidP="001D7D2D">
      <w:pPr>
        <w:jc w:val="both"/>
        <w:rPr>
          <w:lang w:val="ru-RU"/>
        </w:rPr>
      </w:pPr>
    </w:p>
    <w:p w:rsidR="00BB6BF7" w:rsidRPr="00BB6BF7" w:rsidRDefault="00BB6BF7" w:rsidP="00BB6BF7">
      <w:pPr>
        <w:jc w:val="right"/>
        <w:rPr>
          <w:lang w:val="ru-RU"/>
        </w:rPr>
      </w:pPr>
      <w:r w:rsidRPr="00BB6BF7">
        <w:rPr>
          <w:lang w:val="ru-RU"/>
        </w:rPr>
        <w:t xml:space="preserve">« _________________» </w:t>
      </w:r>
    </w:p>
    <w:p w:rsidR="00BB6BF7" w:rsidRPr="00BB6BF7" w:rsidRDefault="00BB6BF7" w:rsidP="00BB6BF7">
      <w:pPr>
        <w:jc w:val="right"/>
        <w:rPr>
          <w:lang w:val="ru-RU"/>
        </w:rPr>
      </w:pPr>
      <w:r w:rsidRPr="00BB6BF7">
        <w:rPr>
          <w:lang w:val="ru-RU"/>
        </w:rPr>
        <w:t>(дата оформления заключения)</w:t>
      </w:r>
    </w:p>
    <w:p w:rsidR="00BB6BF7" w:rsidRPr="00BB6BF7" w:rsidRDefault="00BB6BF7" w:rsidP="00BB6BF7">
      <w:pPr>
        <w:jc w:val="right"/>
        <w:rPr>
          <w:bCs/>
          <w:kern w:val="28"/>
          <w:lang w:val="ru-RU"/>
        </w:rPr>
      </w:pPr>
      <w:r w:rsidRPr="00BB6BF7">
        <w:rPr>
          <w:lang w:val="ru-RU"/>
        </w:rPr>
        <w:br w:type="page"/>
      </w:r>
      <w:r w:rsidRPr="00BB6BF7">
        <w:rPr>
          <w:bCs/>
          <w:kern w:val="28"/>
          <w:lang w:val="ru-RU"/>
        </w:rPr>
        <w:lastRenderedPageBreak/>
        <w:t>ПРИЛОЖЕНИЕ № 4</w:t>
      </w:r>
    </w:p>
    <w:p w:rsidR="00BB6BF7" w:rsidRPr="00BB6BF7" w:rsidRDefault="00BB6BF7" w:rsidP="00BB6BF7">
      <w:pPr>
        <w:jc w:val="right"/>
        <w:rPr>
          <w:lang w:val="ru-RU"/>
        </w:rPr>
      </w:pPr>
      <w:r w:rsidRPr="00BB6BF7">
        <w:rPr>
          <w:bCs/>
          <w:kern w:val="28"/>
          <w:lang w:val="ru-RU"/>
        </w:rPr>
        <w:t xml:space="preserve">к Положению </w:t>
      </w:r>
      <w:r w:rsidRPr="00BB6BF7">
        <w:rPr>
          <w:lang w:val="ru-RU"/>
        </w:rPr>
        <w:t xml:space="preserve">о порядке организации </w:t>
      </w:r>
    </w:p>
    <w:p w:rsidR="00BB6BF7" w:rsidRPr="00BB6BF7" w:rsidRDefault="00BB6BF7" w:rsidP="00BB6BF7">
      <w:pPr>
        <w:jc w:val="right"/>
        <w:rPr>
          <w:lang w:val="ru-RU"/>
        </w:rPr>
      </w:pPr>
      <w:r w:rsidRPr="00BB6BF7">
        <w:rPr>
          <w:lang w:val="ru-RU"/>
        </w:rPr>
        <w:t xml:space="preserve">и проведения публичных слушаний </w:t>
      </w:r>
    </w:p>
    <w:p w:rsidR="00BB6BF7" w:rsidRPr="00BB6BF7" w:rsidRDefault="00BB6BF7" w:rsidP="00BB6BF7">
      <w:pPr>
        <w:jc w:val="right"/>
        <w:rPr>
          <w:lang w:val="ru-RU"/>
        </w:rPr>
      </w:pPr>
      <w:r w:rsidRPr="00BB6BF7">
        <w:rPr>
          <w:lang w:val="ru-RU"/>
        </w:rPr>
        <w:t xml:space="preserve">по вопросам градостроительной деятельности </w:t>
      </w:r>
    </w:p>
    <w:p w:rsidR="00BB6BF7" w:rsidRPr="00BB6BF7" w:rsidRDefault="00BB6BF7" w:rsidP="00BB6BF7">
      <w:pPr>
        <w:jc w:val="right"/>
        <w:rPr>
          <w:lang w:val="ru-RU"/>
        </w:rPr>
      </w:pPr>
      <w:r w:rsidRPr="00BB6BF7">
        <w:rPr>
          <w:lang w:val="ru-RU"/>
        </w:rPr>
        <w:t xml:space="preserve">на территории муниципального образования </w:t>
      </w:r>
    </w:p>
    <w:p w:rsidR="00BB6BF7" w:rsidRPr="00BB6BF7" w:rsidRDefault="00BB6BF7" w:rsidP="00BB6BF7">
      <w:pPr>
        <w:jc w:val="right"/>
        <w:rPr>
          <w:lang w:val="ru-RU"/>
        </w:rPr>
      </w:pPr>
      <w:r w:rsidRPr="00BB6BF7">
        <w:rPr>
          <w:lang w:val="ru-RU"/>
        </w:rPr>
        <w:t>«</w:t>
      </w:r>
      <w:r w:rsidR="001D7D2D">
        <w:rPr>
          <w:lang w:val="ru-RU"/>
        </w:rPr>
        <w:t>Кокшайское</w:t>
      </w:r>
      <w:r w:rsidRPr="00BB6BF7">
        <w:rPr>
          <w:lang w:val="ru-RU"/>
        </w:rPr>
        <w:t>е сельское поселение»</w:t>
      </w:r>
    </w:p>
    <w:p w:rsidR="00BB6BF7" w:rsidRPr="00BB6BF7" w:rsidRDefault="00BB6BF7" w:rsidP="00BB6BF7">
      <w:pPr>
        <w:jc w:val="right"/>
        <w:rPr>
          <w:lang w:val="ru-RU"/>
        </w:rPr>
      </w:pPr>
    </w:p>
    <w:p w:rsidR="00BB6BF7" w:rsidRPr="00BB6BF7" w:rsidRDefault="00BB6BF7" w:rsidP="00BB6BF7">
      <w:pPr>
        <w:jc w:val="right"/>
        <w:rPr>
          <w:lang w:val="ru-RU"/>
        </w:rPr>
      </w:pPr>
    </w:p>
    <w:p w:rsidR="00BB6BF7" w:rsidRPr="00BB6BF7" w:rsidRDefault="00BB6BF7" w:rsidP="00BB6BF7">
      <w:pPr>
        <w:ind w:left="567"/>
        <w:jc w:val="center"/>
        <w:rPr>
          <w:b/>
          <w:lang w:val="ru-RU"/>
        </w:rPr>
      </w:pPr>
      <w:r w:rsidRPr="00BB6BF7">
        <w:rPr>
          <w:b/>
          <w:lang w:val="ru-RU"/>
        </w:rPr>
        <w:t>Книга (журнал) учета посетителей экспозиции проекта, подлежащего рассмотрению на общественных обсуждениях или публичных слушаниях ________________________________________________________</w:t>
      </w:r>
    </w:p>
    <w:p w:rsidR="00BB6BF7" w:rsidRPr="00BB6BF7" w:rsidRDefault="00BB6BF7" w:rsidP="00BB6BF7">
      <w:pPr>
        <w:ind w:left="567"/>
        <w:jc w:val="center"/>
        <w:rPr>
          <w:b/>
          <w:lang w:val="ru-RU"/>
        </w:rPr>
      </w:pPr>
      <w:r w:rsidRPr="00BB6BF7">
        <w:rPr>
          <w:b/>
          <w:lang w:val="ru-RU"/>
        </w:rPr>
        <w:t>(наименование проекта, подлежащего рассмотрению на публичных слушаниях)</w:t>
      </w:r>
    </w:p>
    <w:p w:rsidR="00BB6BF7" w:rsidRPr="00BB6BF7" w:rsidRDefault="00BB6BF7" w:rsidP="00BB6BF7">
      <w:pPr>
        <w:jc w:val="right"/>
        <w:rPr>
          <w:lang w:val="ru-RU"/>
        </w:rPr>
      </w:pPr>
    </w:p>
    <w:p w:rsidR="00BB6BF7" w:rsidRPr="00BB6BF7" w:rsidRDefault="00BB6BF7" w:rsidP="00BB6BF7">
      <w:pPr>
        <w:jc w:val="right"/>
        <w:rPr>
          <w:lang w:val="ru-RU"/>
        </w:rPr>
      </w:pPr>
    </w:p>
    <w:tbl>
      <w:tblPr>
        <w:tblW w:w="10536" w:type="dxa"/>
        <w:jc w:val="center"/>
        <w:tblCellMar>
          <w:left w:w="0" w:type="dxa"/>
          <w:right w:w="0" w:type="dxa"/>
        </w:tblCellMar>
        <w:tblLook w:val="04A0"/>
      </w:tblPr>
      <w:tblGrid>
        <w:gridCol w:w="540"/>
        <w:gridCol w:w="1218"/>
        <w:gridCol w:w="1653"/>
        <w:gridCol w:w="2672"/>
        <w:gridCol w:w="1775"/>
        <w:gridCol w:w="1618"/>
        <w:gridCol w:w="1060"/>
      </w:tblGrid>
      <w:tr w:rsidR="00BB6BF7" w:rsidTr="00BB6BF7">
        <w:trPr>
          <w:jc w:val="center"/>
        </w:trPr>
        <w:tc>
          <w:tcPr>
            <w:tcW w:w="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ind w:firstLine="567"/>
              <w:jc w:val="center"/>
              <w:rPr>
                <w:bCs/>
              </w:rPr>
            </w:pPr>
            <w:r w:rsidRPr="00BB6BF7">
              <w:rPr>
                <w:bCs/>
                <w:lang w:val="ru-RU"/>
              </w:rPr>
              <w:t xml:space="preserve"> </w:t>
            </w:r>
            <w:r>
              <w:rPr>
                <w:bCs/>
              </w:rPr>
              <w:t>п/п</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Pr="00BB6BF7" w:rsidRDefault="00BB6BF7">
            <w:pPr>
              <w:jc w:val="center"/>
              <w:rPr>
                <w:bCs/>
                <w:lang w:val="ru-RU"/>
              </w:rPr>
            </w:pPr>
            <w:r w:rsidRPr="00BB6BF7">
              <w:rPr>
                <w:bCs/>
                <w:lang w:val="ru-RU"/>
              </w:rPr>
              <w:t>Фамилия, имя, отчество (при наличии), дата рождения</w:t>
            </w:r>
          </w:p>
        </w:tc>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rPr>
                <w:bCs/>
              </w:rPr>
            </w:pPr>
            <w:r>
              <w:rPr>
                <w:bCs/>
              </w:rPr>
              <w:t>Адрес места жительства (регистрации)</w:t>
            </w:r>
          </w:p>
        </w:tc>
        <w:tc>
          <w:tcPr>
            <w:tcW w:w="2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Pr="00BB6BF7" w:rsidRDefault="00BB6BF7">
            <w:pPr>
              <w:jc w:val="center"/>
              <w:rPr>
                <w:bCs/>
                <w:lang w:val="ru-RU"/>
              </w:rPr>
            </w:pPr>
            <w:r w:rsidRPr="00BB6BF7">
              <w:rPr>
                <w:bCs/>
                <w:lang w:val="ru-RU"/>
              </w:rPr>
              <w:t>Сведения о правоустанавливающих документах на объекты недвижимости (земельные участки, ОКС, помещения) в случае, если участниками общественных обсуждений или публичных слушаний являются лица, указанные в части 12 статьи 5.1 ГрК РФ</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B6BF7" w:rsidRPr="00BB6BF7" w:rsidRDefault="00BB6BF7">
            <w:pPr>
              <w:jc w:val="center"/>
              <w:rPr>
                <w:bCs/>
                <w:lang w:val="ru-RU"/>
              </w:rPr>
            </w:pPr>
            <w:r w:rsidRPr="00BB6BF7">
              <w:rPr>
                <w:bCs/>
                <w:lang w:val="ru-RU"/>
              </w:rPr>
              <w:t>Наименование, ОГРН, место нахождения, адрес (для юридических лиц)</w:t>
            </w:r>
          </w:p>
          <w:p w:rsidR="00BB6BF7" w:rsidRPr="00BB6BF7" w:rsidRDefault="00BB6BF7">
            <w:pPr>
              <w:ind w:firstLine="567"/>
              <w:jc w:val="center"/>
              <w:rPr>
                <w:bCs/>
                <w:lang w:val="ru-RU"/>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rPr>
                <w:bCs/>
              </w:rPr>
            </w:pPr>
            <w:r>
              <w:rPr>
                <w:bCs/>
              </w:rPr>
              <w:t>Предложения и замечания</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rPr>
                <w:bCs/>
              </w:rPr>
              <w:t>Дата, подпись</w:t>
            </w:r>
          </w:p>
        </w:tc>
      </w:tr>
      <w:tr w:rsidR="00BB6BF7" w:rsidTr="00BB6BF7">
        <w:trPr>
          <w:jc w:val="center"/>
        </w:trPr>
        <w:tc>
          <w:tcPr>
            <w:tcW w:w="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t>1</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t>2</w:t>
            </w:r>
          </w:p>
        </w:tc>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t>3</w:t>
            </w:r>
          </w:p>
        </w:tc>
        <w:tc>
          <w:tcPr>
            <w:tcW w:w="2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t>4</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t>5</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t>6</w:t>
            </w:r>
          </w:p>
        </w:tc>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BF7" w:rsidRDefault="00BB6BF7">
            <w:pPr>
              <w:jc w:val="center"/>
            </w:pPr>
            <w:r>
              <w:t>7</w:t>
            </w:r>
          </w:p>
        </w:tc>
      </w:tr>
    </w:tbl>
    <w:p w:rsidR="002F4086" w:rsidRPr="00F25AFB" w:rsidRDefault="007D0B3B" w:rsidP="00BB6BF7">
      <w:pPr>
        <w:tabs>
          <w:tab w:val="left" w:pos="4137"/>
        </w:tabs>
        <w:spacing w:line="276" w:lineRule="auto"/>
        <w:jc w:val="center"/>
        <w:rPr>
          <w:lang w:val="ru-RU"/>
        </w:rPr>
      </w:pPr>
    </w:p>
    <w:sectPr w:rsidR="002F4086" w:rsidRPr="00F25AFB" w:rsidSect="009805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B3B" w:rsidRDefault="007D0B3B" w:rsidP="00BB6BF7">
      <w:r>
        <w:separator/>
      </w:r>
    </w:p>
  </w:endnote>
  <w:endnote w:type="continuationSeparator" w:id="1">
    <w:p w:rsidR="007D0B3B" w:rsidRDefault="007D0B3B" w:rsidP="00BB6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B3B" w:rsidRDefault="007D0B3B" w:rsidP="00BB6BF7">
      <w:r>
        <w:separator/>
      </w:r>
    </w:p>
  </w:footnote>
  <w:footnote w:type="continuationSeparator" w:id="1">
    <w:p w:rsidR="007D0B3B" w:rsidRDefault="007D0B3B" w:rsidP="00BB6BF7">
      <w:r>
        <w:continuationSeparator/>
      </w:r>
    </w:p>
  </w:footnote>
  <w:footnote w:id="2">
    <w:p w:rsidR="00BB6BF7" w:rsidRDefault="00BB6BF7" w:rsidP="00BB6BF7">
      <w:pPr>
        <w:pStyle w:val="a7"/>
        <w:ind w:firstLine="0"/>
        <w:rPr>
          <w:rFonts w:ascii="Times New Roman" w:hAnsi="Times New Roman"/>
          <w:sz w:val="18"/>
          <w:szCs w:val="18"/>
          <w:lang w:val="ru-RU"/>
        </w:rPr>
      </w:pPr>
      <w:r>
        <w:rPr>
          <w:rStyle w:val="a9"/>
          <w:rFonts w:ascii="Times New Roman" w:hAnsi="Times New Roman"/>
          <w:sz w:val="18"/>
          <w:szCs w:val="18"/>
        </w:rPr>
        <w:footnoteRef/>
      </w:r>
      <w:r w:rsidRPr="00860096">
        <w:rPr>
          <w:rFonts w:ascii="Times New Roman" w:hAnsi="Times New Roman"/>
          <w:sz w:val="18"/>
          <w:szCs w:val="18"/>
          <w:lang w:val="ru-RU"/>
        </w:rPr>
        <w:t xml:space="preserve"> </w:t>
      </w:r>
      <w:r>
        <w:rPr>
          <w:rFonts w:ascii="Times New Roman" w:hAnsi="Times New Roman"/>
          <w:sz w:val="18"/>
          <w:szCs w:val="18"/>
          <w:lang w:val="ru-RU"/>
        </w:rPr>
        <w:t xml:space="preserve">В связи с тем, что в абз. 1 п. 2.1 Положения в качестве организатора проведения публичных слушаний указана администрация, то в Приложении № 1 в этом случае в качестве правового акта о назначении публичных слушаний по проектам вопросов, указанных в ст. 5.1 ГрК РФ, указывается постановление администрации. Необходимо отметить, что если органами местного самоуправления в качестве организатора проведения публичных слушаний по проектам вопросов, указанных в ст. 5.1 ГрК РФ, указан иной орган местного самоуправления, то при разработке и утверждения Приложения № 1 необходимо обращать на это внимание. </w:t>
      </w:r>
    </w:p>
  </w:footnote>
  <w:footnote w:id="3">
    <w:p w:rsidR="00BB6BF7" w:rsidRDefault="00BB6BF7" w:rsidP="00BB6BF7">
      <w:pPr>
        <w:autoSpaceDE w:val="0"/>
        <w:autoSpaceDN w:val="0"/>
        <w:adjustRightInd w:val="0"/>
        <w:rPr>
          <w:sz w:val="18"/>
          <w:szCs w:val="18"/>
          <w:lang w:val="ru-RU"/>
        </w:rPr>
      </w:pPr>
      <w:r>
        <w:rPr>
          <w:rStyle w:val="a9"/>
          <w:sz w:val="18"/>
          <w:szCs w:val="18"/>
        </w:rPr>
        <w:footnoteRef/>
      </w:r>
      <w:r w:rsidRPr="00BB6BF7">
        <w:rPr>
          <w:sz w:val="18"/>
          <w:szCs w:val="18"/>
          <w:lang w:val="ru-RU"/>
        </w:rPr>
        <w:t xml:space="preserve"> Согласно ч. 19 ст. 5.1 ГрК РФ перечень принявших участие в рассмотрение проекта участников публичных слушаний включает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F25AFB"/>
    <w:rsid w:val="000D3FA6"/>
    <w:rsid w:val="00116626"/>
    <w:rsid w:val="0014775A"/>
    <w:rsid w:val="001D7D2D"/>
    <w:rsid w:val="002C1767"/>
    <w:rsid w:val="00337170"/>
    <w:rsid w:val="0034121A"/>
    <w:rsid w:val="003F2293"/>
    <w:rsid w:val="003F629C"/>
    <w:rsid w:val="004E41B1"/>
    <w:rsid w:val="0051190C"/>
    <w:rsid w:val="005A3CDA"/>
    <w:rsid w:val="0061007A"/>
    <w:rsid w:val="00675338"/>
    <w:rsid w:val="00727958"/>
    <w:rsid w:val="007D0B3B"/>
    <w:rsid w:val="00860096"/>
    <w:rsid w:val="00891EBA"/>
    <w:rsid w:val="009805F0"/>
    <w:rsid w:val="009E3FBE"/>
    <w:rsid w:val="00A42C8C"/>
    <w:rsid w:val="00A80611"/>
    <w:rsid w:val="00B2014B"/>
    <w:rsid w:val="00B41498"/>
    <w:rsid w:val="00BA3B3D"/>
    <w:rsid w:val="00BB6BF7"/>
    <w:rsid w:val="00C24A35"/>
    <w:rsid w:val="00C41DC6"/>
    <w:rsid w:val="00C75D1B"/>
    <w:rsid w:val="00CB749E"/>
    <w:rsid w:val="00EE4C02"/>
    <w:rsid w:val="00F25AFB"/>
    <w:rsid w:val="00F92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FB"/>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25AFB"/>
    <w:pPr>
      <w:spacing w:before="100" w:beforeAutospacing="1" w:after="100" w:afterAutospacing="1"/>
    </w:pPr>
    <w:rPr>
      <w:lang w:val="ru-RU"/>
    </w:rPr>
  </w:style>
  <w:style w:type="paragraph" w:customStyle="1" w:styleId="consplusnormal">
    <w:name w:val="consplusnormal"/>
    <w:basedOn w:val="a"/>
    <w:rsid w:val="00F25AFB"/>
    <w:pPr>
      <w:spacing w:before="100" w:beforeAutospacing="1" w:after="100" w:afterAutospacing="1"/>
    </w:pPr>
    <w:rPr>
      <w:lang w:val="ru-RU"/>
    </w:rPr>
  </w:style>
  <w:style w:type="paragraph" w:styleId="a3">
    <w:name w:val="Title"/>
    <w:basedOn w:val="a"/>
    <w:link w:val="a4"/>
    <w:qFormat/>
    <w:rsid w:val="00F25AFB"/>
    <w:pPr>
      <w:jc w:val="center"/>
    </w:pPr>
    <w:rPr>
      <w:rFonts w:ascii="Garamond" w:hAnsi="Garamond"/>
      <w:sz w:val="28"/>
      <w:szCs w:val="20"/>
      <w:lang w:val="ru-RU"/>
    </w:rPr>
  </w:style>
  <w:style w:type="character" w:customStyle="1" w:styleId="a4">
    <w:name w:val="Название Знак"/>
    <w:basedOn w:val="a0"/>
    <w:link w:val="a3"/>
    <w:rsid w:val="00F25AFB"/>
    <w:rPr>
      <w:rFonts w:ascii="Garamond" w:eastAsia="Times New Roman" w:hAnsi="Garamond" w:cs="Times New Roman"/>
      <w:sz w:val="28"/>
      <w:szCs w:val="20"/>
      <w:lang w:eastAsia="ru-RU"/>
    </w:rPr>
  </w:style>
  <w:style w:type="paragraph" w:customStyle="1" w:styleId="Style2">
    <w:name w:val="Style2"/>
    <w:basedOn w:val="a"/>
    <w:rsid w:val="00891EBA"/>
    <w:pPr>
      <w:widowControl w:val="0"/>
      <w:suppressAutoHyphens/>
      <w:spacing w:line="322" w:lineRule="exact"/>
      <w:jc w:val="center"/>
    </w:pPr>
    <w:rPr>
      <w:rFonts w:eastAsia="SimSun" w:cs="Mangal"/>
      <w:kern w:val="1"/>
      <w:lang w:val="ru-RU" w:eastAsia="hi-IN" w:bidi="hi-IN"/>
    </w:rPr>
  </w:style>
  <w:style w:type="character" w:styleId="a5">
    <w:name w:val="Hyperlink"/>
    <w:basedOn w:val="a0"/>
    <w:uiPriority w:val="99"/>
    <w:unhideWhenUsed/>
    <w:rsid w:val="0061007A"/>
    <w:rPr>
      <w:color w:val="0000FF"/>
      <w:u w:val="single"/>
    </w:rPr>
  </w:style>
  <w:style w:type="paragraph" w:styleId="a6">
    <w:name w:val="Normal (Web)"/>
    <w:basedOn w:val="a"/>
    <w:uiPriority w:val="99"/>
    <w:unhideWhenUsed/>
    <w:rsid w:val="0061007A"/>
    <w:pPr>
      <w:spacing w:before="100" w:beforeAutospacing="1" w:after="100" w:afterAutospacing="1"/>
    </w:pPr>
    <w:rPr>
      <w:lang w:val="ru-RU"/>
    </w:rPr>
  </w:style>
  <w:style w:type="paragraph" w:styleId="a7">
    <w:name w:val="footnote text"/>
    <w:basedOn w:val="a"/>
    <w:link w:val="a8"/>
    <w:uiPriority w:val="99"/>
    <w:semiHidden/>
    <w:unhideWhenUsed/>
    <w:rsid w:val="00BB6BF7"/>
    <w:pPr>
      <w:ind w:firstLine="567"/>
      <w:jc w:val="both"/>
    </w:pPr>
    <w:rPr>
      <w:rFonts w:ascii="Arial" w:hAnsi="Arial"/>
      <w:sz w:val="20"/>
      <w:szCs w:val="20"/>
    </w:rPr>
  </w:style>
  <w:style w:type="character" w:customStyle="1" w:styleId="a8">
    <w:name w:val="Текст сноски Знак"/>
    <w:basedOn w:val="a0"/>
    <w:link w:val="a7"/>
    <w:uiPriority w:val="99"/>
    <w:semiHidden/>
    <w:rsid w:val="00BB6BF7"/>
    <w:rPr>
      <w:rFonts w:ascii="Arial" w:eastAsia="Times New Roman" w:hAnsi="Arial" w:cs="Times New Roman"/>
      <w:sz w:val="20"/>
      <w:szCs w:val="20"/>
    </w:rPr>
  </w:style>
  <w:style w:type="character" w:styleId="a9">
    <w:name w:val="footnote reference"/>
    <w:uiPriority w:val="99"/>
    <w:semiHidden/>
    <w:unhideWhenUsed/>
    <w:rsid w:val="00BB6BF7"/>
    <w:rPr>
      <w:vertAlign w:val="superscript"/>
    </w:rPr>
  </w:style>
  <w:style w:type="character" w:customStyle="1" w:styleId="20">
    <w:name w:val="20"/>
    <w:basedOn w:val="a0"/>
    <w:rsid w:val="00BB6BF7"/>
  </w:style>
</w:styles>
</file>

<file path=word/webSettings.xml><?xml version="1.0" encoding="utf-8"?>
<w:webSettings xmlns:r="http://schemas.openxmlformats.org/officeDocument/2006/relationships" xmlns:w="http://schemas.openxmlformats.org/wordprocessingml/2006/main">
  <w:divs>
    <w:div w:id="182284371">
      <w:bodyDiv w:val="1"/>
      <w:marLeft w:val="0"/>
      <w:marRight w:val="0"/>
      <w:marTop w:val="0"/>
      <w:marBottom w:val="0"/>
      <w:divBdr>
        <w:top w:val="none" w:sz="0" w:space="0" w:color="auto"/>
        <w:left w:val="none" w:sz="0" w:space="0" w:color="auto"/>
        <w:bottom w:val="none" w:sz="0" w:space="0" w:color="auto"/>
        <w:right w:val="none" w:sz="0" w:space="0" w:color="auto"/>
      </w:divBdr>
    </w:div>
    <w:div w:id="193320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4004</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adm777</cp:lastModifiedBy>
  <cp:revision>2</cp:revision>
  <cp:lastPrinted>2019-03-01T10:32:00Z</cp:lastPrinted>
  <dcterms:created xsi:type="dcterms:W3CDTF">2019-03-01T11:26:00Z</dcterms:created>
  <dcterms:modified xsi:type="dcterms:W3CDTF">2019-03-01T11:26:00Z</dcterms:modified>
</cp:coreProperties>
</file>