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DB" w:rsidRPr="00CE0CFA" w:rsidRDefault="003712DB" w:rsidP="003712DB">
      <w:pPr>
        <w:jc w:val="center"/>
        <w:outlineLvl w:val="0"/>
        <w:rPr>
          <w:szCs w:val="28"/>
        </w:rPr>
      </w:pPr>
      <w:r w:rsidRPr="00CE0CFA">
        <w:rPr>
          <w:szCs w:val="28"/>
        </w:rPr>
        <w:t>РЕШЕНИЕ</w:t>
      </w:r>
    </w:p>
    <w:p w:rsidR="003712DB" w:rsidRPr="00CE0CFA" w:rsidRDefault="003712DB" w:rsidP="003712DB">
      <w:pPr>
        <w:jc w:val="center"/>
        <w:outlineLvl w:val="0"/>
        <w:rPr>
          <w:szCs w:val="28"/>
        </w:rPr>
      </w:pPr>
      <w:r w:rsidRPr="00CE0CFA">
        <w:rPr>
          <w:szCs w:val="28"/>
        </w:rPr>
        <w:t>Собрания депутатов муниципального образования</w:t>
      </w:r>
    </w:p>
    <w:p w:rsidR="003712DB" w:rsidRPr="00CE0CFA" w:rsidRDefault="003712DB" w:rsidP="003712DB">
      <w:pPr>
        <w:jc w:val="center"/>
        <w:outlineLvl w:val="0"/>
        <w:rPr>
          <w:szCs w:val="28"/>
        </w:rPr>
      </w:pPr>
      <w:r w:rsidRPr="00CE0CFA">
        <w:rPr>
          <w:szCs w:val="28"/>
        </w:rPr>
        <w:t>«Черноозерское сельское поселение»</w:t>
      </w:r>
    </w:p>
    <w:p w:rsidR="003712DB" w:rsidRPr="00CE0CFA" w:rsidRDefault="003712DB" w:rsidP="003712DB">
      <w:pPr>
        <w:jc w:val="center"/>
        <w:outlineLvl w:val="0"/>
        <w:rPr>
          <w:szCs w:val="28"/>
        </w:rPr>
      </w:pPr>
      <w:r w:rsidRPr="00CE0CFA">
        <w:rPr>
          <w:szCs w:val="28"/>
        </w:rPr>
        <w:t>Республики Марий Эл</w:t>
      </w:r>
    </w:p>
    <w:p w:rsidR="003712DB" w:rsidRPr="00CE0CFA" w:rsidRDefault="003712DB" w:rsidP="003712DB">
      <w:pPr>
        <w:jc w:val="both"/>
        <w:rPr>
          <w:b/>
          <w:szCs w:val="28"/>
        </w:rPr>
      </w:pPr>
    </w:p>
    <w:p w:rsidR="003712DB" w:rsidRPr="00CE0CFA" w:rsidRDefault="003712DB" w:rsidP="003712DB">
      <w:pPr>
        <w:rPr>
          <w:szCs w:val="28"/>
        </w:rPr>
      </w:pPr>
      <w:r w:rsidRPr="00CE0CFA">
        <w:rPr>
          <w:szCs w:val="28"/>
        </w:rPr>
        <w:t xml:space="preserve">Созыв 3                                                                             </w:t>
      </w:r>
      <w:r w:rsidR="00CB0314">
        <w:rPr>
          <w:szCs w:val="28"/>
        </w:rPr>
        <w:t>28</w:t>
      </w:r>
      <w:r w:rsidRPr="00CE0CFA">
        <w:rPr>
          <w:szCs w:val="28"/>
        </w:rPr>
        <w:t xml:space="preserve"> февраля  2019 года</w:t>
      </w:r>
    </w:p>
    <w:p w:rsidR="003712DB" w:rsidRPr="00CE0CFA" w:rsidRDefault="003712DB" w:rsidP="003712DB">
      <w:pPr>
        <w:rPr>
          <w:szCs w:val="28"/>
        </w:rPr>
      </w:pPr>
      <w:r w:rsidRPr="00CE0CFA">
        <w:rPr>
          <w:szCs w:val="28"/>
        </w:rPr>
        <w:t>Сессия 35                                                                          п. Черное Озеро</w:t>
      </w:r>
    </w:p>
    <w:p w:rsidR="003712DB" w:rsidRDefault="003712DB" w:rsidP="003712DB">
      <w:pPr>
        <w:rPr>
          <w:szCs w:val="28"/>
        </w:rPr>
      </w:pPr>
      <w:r>
        <w:rPr>
          <w:szCs w:val="28"/>
        </w:rPr>
        <w:t>№ 18</w:t>
      </w:r>
      <w:r w:rsidR="00CB0314">
        <w:rPr>
          <w:szCs w:val="28"/>
        </w:rPr>
        <w:t>1</w:t>
      </w:r>
    </w:p>
    <w:p w:rsidR="003712DB" w:rsidRDefault="003712DB" w:rsidP="003712DB">
      <w:pPr>
        <w:rPr>
          <w:szCs w:val="28"/>
        </w:rPr>
      </w:pPr>
    </w:p>
    <w:p w:rsidR="003712DB" w:rsidRDefault="003712DB" w:rsidP="003712DB">
      <w:pPr>
        <w:rPr>
          <w:szCs w:val="28"/>
        </w:rPr>
      </w:pPr>
    </w:p>
    <w:p w:rsidR="003712DB" w:rsidRDefault="003712DB" w:rsidP="003712DB">
      <w:pPr>
        <w:rPr>
          <w:szCs w:val="28"/>
        </w:rPr>
      </w:pPr>
    </w:p>
    <w:p w:rsidR="003712DB" w:rsidRPr="002D263F" w:rsidRDefault="003712DB" w:rsidP="003712DB">
      <w:pPr>
        <w:jc w:val="center"/>
        <w:outlineLvl w:val="0"/>
        <w:rPr>
          <w:szCs w:val="28"/>
        </w:rPr>
      </w:pPr>
      <w:r>
        <w:rPr>
          <w:szCs w:val="28"/>
        </w:rPr>
        <w:t xml:space="preserve">О внесение изменений в Решение </w:t>
      </w:r>
      <w:r w:rsidRPr="002D263F">
        <w:rPr>
          <w:szCs w:val="28"/>
        </w:rPr>
        <w:t>Собрания депутатов муниципального образования «</w:t>
      </w:r>
      <w:r>
        <w:rPr>
          <w:szCs w:val="28"/>
        </w:rPr>
        <w:t>Черноозерс</w:t>
      </w:r>
      <w:r w:rsidRPr="002D263F">
        <w:rPr>
          <w:szCs w:val="28"/>
        </w:rPr>
        <w:t>кое сельское поселение»</w:t>
      </w:r>
      <w:r w:rsidRPr="001351E4">
        <w:rPr>
          <w:szCs w:val="28"/>
        </w:rPr>
        <w:t xml:space="preserve"> </w:t>
      </w:r>
      <w:r>
        <w:rPr>
          <w:szCs w:val="28"/>
        </w:rPr>
        <w:t xml:space="preserve">от 21.12.2017 № </w:t>
      </w:r>
      <w:r w:rsidR="006960A8">
        <w:rPr>
          <w:szCs w:val="28"/>
        </w:rPr>
        <w:t>140</w:t>
      </w:r>
    </w:p>
    <w:p w:rsidR="003712DB" w:rsidRPr="009D5444" w:rsidRDefault="003712DB" w:rsidP="003712DB">
      <w:pPr>
        <w:ind w:firstLine="567"/>
        <w:jc w:val="center"/>
        <w:rPr>
          <w:szCs w:val="28"/>
        </w:rPr>
      </w:pPr>
      <w:r>
        <w:rPr>
          <w:szCs w:val="28"/>
        </w:rPr>
        <w:t>«</w:t>
      </w:r>
      <w:r w:rsidRPr="009D5444">
        <w:rPr>
          <w:szCs w:val="28"/>
        </w:rPr>
        <w:t xml:space="preserve">О принятии части полномочий по решению </w:t>
      </w:r>
    </w:p>
    <w:p w:rsidR="003712DB" w:rsidRDefault="003712DB" w:rsidP="003712DB">
      <w:pPr>
        <w:ind w:firstLine="567"/>
        <w:jc w:val="center"/>
        <w:rPr>
          <w:szCs w:val="28"/>
        </w:rPr>
      </w:pPr>
      <w:r w:rsidRPr="009D5444">
        <w:rPr>
          <w:szCs w:val="28"/>
        </w:rPr>
        <w:t>вопросов местного значения</w:t>
      </w:r>
      <w:r>
        <w:rPr>
          <w:szCs w:val="28"/>
        </w:rPr>
        <w:t>»</w:t>
      </w:r>
    </w:p>
    <w:p w:rsidR="003712DB" w:rsidRPr="009D5444" w:rsidRDefault="003712DB" w:rsidP="003712DB">
      <w:pPr>
        <w:ind w:firstLine="567"/>
        <w:jc w:val="center"/>
        <w:rPr>
          <w:bCs/>
        </w:rPr>
      </w:pPr>
    </w:p>
    <w:p w:rsidR="003712DB" w:rsidRPr="009D5444" w:rsidRDefault="003712DB" w:rsidP="003712DB">
      <w:pPr>
        <w:jc w:val="both"/>
      </w:pPr>
    </w:p>
    <w:p w:rsidR="003712DB" w:rsidRDefault="003712DB" w:rsidP="003712DB">
      <w:pPr>
        <w:ind w:firstLine="900"/>
        <w:jc w:val="both"/>
      </w:pPr>
      <w:r w:rsidRPr="009E2CD5">
        <w:t>В соответствии Федеральным законом от 06.10.2003 № 131-ФЗ «Об общих принципах организации местного самоуправления в Российской Федерации», с</w:t>
      </w:r>
      <w:r>
        <w:t xml:space="preserve">о статьей 2 </w:t>
      </w:r>
      <w:r w:rsidRPr="009E2CD5">
        <w:t xml:space="preserve"> </w:t>
      </w:r>
      <w:r>
        <w:t xml:space="preserve">Закона Республики Марий Эл от 04.12.2017 № 56-З «О внесении изменений в некоторые законодательные акты Республики Марий Эл в области бюджетных правоотношений и местного самоуправления», Собрание депутатов муниципального образования «Черноозерское сельское поселение» </w:t>
      </w:r>
    </w:p>
    <w:p w:rsidR="003712DB" w:rsidRDefault="003712DB" w:rsidP="003712DB">
      <w:pPr>
        <w:ind w:firstLine="900"/>
        <w:jc w:val="center"/>
      </w:pPr>
      <w:r>
        <w:t>РЕШИЛО:</w:t>
      </w:r>
    </w:p>
    <w:p w:rsidR="003712DB" w:rsidRPr="009E2CD5" w:rsidRDefault="003712DB" w:rsidP="003712DB">
      <w:pPr>
        <w:ind w:firstLine="567"/>
        <w:jc w:val="both"/>
      </w:pPr>
    </w:p>
    <w:p w:rsidR="003712DB" w:rsidRPr="001351E4" w:rsidRDefault="003712DB" w:rsidP="003712DB">
      <w:pPr>
        <w:ind w:firstLine="567"/>
        <w:jc w:val="both"/>
        <w:outlineLvl w:val="0"/>
        <w:rPr>
          <w:szCs w:val="28"/>
        </w:rPr>
      </w:pPr>
      <w:r w:rsidRPr="009E2CD5">
        <w:t xml:space="preserve">1. </w:t>
      </w:r>
      <w:r>
        <w:t xml:space="preserve">Внести </w:t>
      </w:r>
      <w:r>
        <w:rPr>
          <w:szCs w:val="28"/>
        </w:rPr>
        <w:t xml:space="preserve">в Решение </w:t>
      </w:r>
      <w:r w:rsidRPr="002D263F">
        <w:rPr>
          <w:szCs w:val="28"/>
        </w:rPr>
        <w:t>Собрания депутатов муниципального образования «</w:t>
      </w:r>
      <w:r>
        <w:rPr>
          <w:szCs w:val="28"/>
        </w:rPr>
        <w:t>Черноозерс</w:t>
      </w:r>
      <w:r w:rsidRPr="002D263F">
        <w:rPr>
          <w:szCs w:val="28"/>
        </w:rPr>
        <w:t>кое сельское поселение»</w:t>
      </w:r>
      <w:r w:rsidRPr="001351E4">
        <w:rPr>
          <w:szCs w:val="28"/>
        </w:rPr>
        <w:t xml:space="preserve"> </w:t>
      </w:r>
      <w:r>
        <w:rPr>
          <w:szCs w:val="28"/>
        </w:rPr>
        <w:t xml:space="preserve">от 21.12.2017 № </w:t>
      </w:r>
      <w:r w:rsidR="006960A8">
        <w:rPr>
          <w:szCs w:val="28"/>
        </w:rPr>
        <w:t>140</w:t>
      </w:r>
      <w:r>
        <w:rPr>
          <w:szCs w:val="28"/>
        </w:rPr>
        <w:t xml:space="preserve"> «</w:t>
      </w:r>
      <w:r w:rsidRPr="009D5444">
        <w:rPr>
          <w:szCs w:val="28"/>
        </w:rPr>
        <w:t xml:space="preserve">О принятии части полномочий по решению </w:t>
      </w:r>
      <w:r>
        <w:rPr>
          <w:szCs w:val="28"/>
        </w:rPr>
        <w:t xml:space="preserve"> </w:t>
      </w:r>
      <w:r w:rsidRPr="009D5444">
        <w:rPr>
          <w:szCs w:val="28"/>
        </w:rPr>
        <w:t>вопросов местного значения</w:t>
      </w:r>
      <w:r>
        <w:rPr>
          <w:szCs w:val="28"/>
        </w:rPr>
        <w:t>»</w:t>
      </w:r>
      <w:r w:rsidRPr="001351E4">
        <w:t xml:space="preserve"> </w:t>
      </w:r>
      <w:r>
        <w:t>следующие изменения:</w:t>
      </w:r>
    </w:p>
    <w:p w:rsidR="003712DB" w:rsidRDefault="003712DB" w:rsidP="003712DB">
      <w:pPr>
        <w:ind w:firstLine="567"/>
        <w:jc w:val="both"/>
      </w:pPr>
      <w:r>
        <w:rPr>
          <w:b/>
        </w:rPr>
        <w:t>- в</w:t>
      </w:r>
      <w:r w:rsidRPr="001351E4">
        <w:rPr>
          <w:b/>
        </w:rPr>
        <w:t xml:space="preserve"> пункте 1 Решения</w:t>
      </w:r>
      <w:r>
        <w:t xml:space="preserve"> слова «</w:t>
      </w:r>
      <w:r>
        <w:rPr>
          <w:szCs w:val="28"/>
        </w:rPr>
        <w:t>за сохранностью автомобильных дорог местного значения в границах населенных пунктов поселения</w:t>
      </w:r>
      <w:proofErr w:type="gramStart"/>
      <w:r>
        <w:rPr>
          <w:szCs w:val="28"/>
        </w:rPr>
        <w:t>,</w:t>
      </w:r>
      <w:r>
        <w:t>»</w:t>
      </w:r>
      <w:proofErr w:type="gramEnd"/>
      <w:r>
        <w:t xml:space="preserve"> дополнить словами «</w:t>
      </w:r>
      <w:r>
        <w:rPr>
          <w:szCs w:val="28"/>
        </w:rPr>
        <w:t xml:space="preserve"> организация дорожного движения,</w:t>
      </w:r>
      <w:r>
        <w:t>».</w:t>
      </w:r>
    </w:p>
    <w:p w:rsidR="003712DB" w:rsidRDefault="003712DB" w:rsidP="003712DB">
      <w:pPr>
        <w:jc w:val="both"/>
        <w:rPr>
          <w:szCs w:val="28"/>
        </w:rPr>
      </w:pPr>
      <w:r>
        <w:rPr>
          <w:bCs/>
          <w:szCs w:val="28"/>
          <w:lang w:eastAsia="ar-SA"/>
        </w:rPr>
        <w:t xml:space="preserve">         2</w:t>
      </w:r>
      <w:r w:rsidRPr="00BE7C90">
        <w:rPr>
          <w:szCs w:val="28"/>
        </w:rPr>
        <w:t>. Настоящее решение вступает в после его обнародования и размещения в информационно-телекоммуникационной сети Интернет.</w:t>
      </w:r>
      <w:r w:rsidRPr="00BE7C90">
        <w:rPr>
          <w:bCs/>
          <w:szCs w:val="28"/>
        </w:rPr>
        <w:t xml:space="preserve">     </w:t>
      </w:r>
    </w:p>
    <w:p w:rsidR="003712DB" w:rsidRDefault="003712DB" w:rsidP="003712DB">
      <w:pPr>
        <w:jc w:val="both"/>
        <w:rPr>
          <w:szCs w:val="28"/>
        </w:rPr>
      </w:pPr>
    </w:p>
    <w:p w:rsidR="003712DB" w:rsidRPr="00167417" w:rsidRDefault="003712DB" w:rsidP="003712DB">
      <w:pPr>
        <w:jc w:val="both"/>
        <w:rPr>
          <w:szCs w:val="28"/>
        </w:rPr>
      </w:pPr>
      <w:r w:rsidRPr="00167417">
        <w:rPr>
          <w:szCs w:val="28"/>
        </w:rPr>
        <w:t xml:space="preserve">Глава муниципального образования                  </w:t>
      </w:r>
    </w:p>
    <w:p w:rsidR="003712DB" w:rsidRPr="00167417" w:rsidRDefault="003712DB" w:rsidP="003712DB">
      <w:pPr>
        <w:jc w:val="both"/>
        <w:rPr>
          <w:szCs w:val="28"/>
        </w:rPr>
      </w:pPr>
      <w:r w:rsidRPr="00167417">
        <w:rPr>
          <w:szCs w:val="28"/>
        </w:rPr>
        <w:t>«</w:t>
      </w:r>
      <w:r>
        <w:rPr>
          <w:szCs w:val="28"/>
        </w:rPr>
        <w:t>Черноозер</w:t>
      </w:r>
      <w:r w:rsidRPr="00167417">
        <w:rPr>
          <w:szCs w:val="28"/>
        </w:rPr>
        <w:t xml:space="preserve">ское </w:t>
      </w:r>
      <w:r>
        <w:rPr>
          <w:szCs w:val="28"/>
        </w:rPr>
        <w:t>сельское поселение</w:t>
      </w:r>
      <w:r w:rsidRPr="00167417">
        <w:rPr>
          <w:szCs w:val="28"/>
        </w:rPr>
        <w:t>»</w:t>
      </w:r>
    </w:p>
    <w:p w:rsidR="003712DB" w:rsidRDefault="003712DB" w:rsidP="003712DB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                  </w:t>
      </w:r>
      <w:r>
        <w:rPr>
          <w:szCs w:val="28"/>
        </w:rPr>
        <w:t xml:space="preserve">А.И.Михайлов </w:t>
      </w:r>
    </w:p>
    <w:p w:rsidR="003712DB" w:rsidRDefault="003712DB" w:rsidP="003712DB"/>
    <w:sectPr w:rsidR="003712DB" w:rsidSect="0078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712DB"/>
    <w:rsid w:val="00034D33"/>
    <w:rsid w:val="003712DB"/>
    <w:rsid w:val="006960A8"/>
    <w:rsid w:val="00782255"/>
    <w:rsid w:val="00CB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2019-03-01T09:24:00Z</cp:lastPrinted>
  <dcterms:created xsi:type="dcterms:W3CDTF">2019-03-01T09:17:00Z</dcterms:created>
  <dcterms:modified xsi:type="dcterms:W3CDTF">2002-01-16T08:03:00Z</dcterms:modified>
</cp:coreProperties>
</file>