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0E" w:rsidRDefault="00001B0E" w:rsidP="00001B0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01B0E" w:rsidRDefault="00001B0E" w:rsidP="00001B0E">
      <w:pPr>
        <w:pStyle w:val="a4"/>
        <w:jc w:val="center"/>
        <w:rPr>
          <w:sz w:val="28"/>
          <w:szCs w:val="28"/>
        </w:rPr>
      </w:pPr>
    </w:p>
    <w:p w:rsidR="00001B0E" w:rsidRDefault="00001B0E" w:rsidP="00001B0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001B0E" w:rsidRDefault="00001B0E" w:rsidP="00001B0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Черноозерского сельского поселения</w:t>
      </w:r>
    </w:p>
    <w:p w:rsidR="00001B0E" w:rsidRDefault="00001B0E" w:rsidP="00001B0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Звениговского муниципального района</w:t>
      </w:r>
    </w:p>
    <w:p w:rsidR="00001B0E" w:rsidRDefault="00001B0E" w:rsidP="00001B0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001B0E" w:rsidRDefault="00001B0E" w:rsidP="00001B0E">
      <w:pPr>
        <w:pStyle w:val="a4"/>
        <w:jc w:val="both"/>
        <w:rPr>
          <w:sz w:val="28"/>
          <w:szCs w:val="28"/>
        </w:rPr>
      </w:pPr>
    </w:p>
    <w:p w:rsidR="00001B0E" w:rsidRDefault="00001B0E" w:rsidP="00001B0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Созыв 4                                                                         «18» декабря 2023 года </w:t>
      </w:r>
    </w:p>
    <w:p w:rsidR="00001B0E" w:rsidRDefault="00001B0E" w:rsidP="00001B0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Сессия 36                                                                         пос. Черное Озеро</w:t>
      </w:r>
    </w:p>
    <w:p w:rsidR="00001B0E" w:rsidRDefault="00001B0E" w:rsidP="00001B0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C6609" w:rsidRPr="006C6609">
        <w:rPr>
          <w:color w:val="000000" w:themeColor="text1"/>
          <w:sz w:val="28"/>
          <w:szCs w:val="28"/>
        </w:rPr>
        <w:t>220</w:t>
      </w:r>
    </w:p>
    <w:p w:rsidR="00001B0E" w:rsidRDefault="00001B0E" w:rsidP="00001B0E">
      <w:pPr>
        <w:jc w:val="center"/>
        <w:rPr>
          <w:b/>
          <w:szCs w:val="28"/>
        </w:rPr>
      </w:pPr>
    </w:p>
    <w:p w:rsidR="00001B0E" w:rsidRDefault="00001B0E" w:rsidP="00001B0E">
      <w:pPr>
        <w:jc w:val="center"/>
        <w:rPr>
          <w:b/>
          <w:szCs w:val="28"/>
        </w:rPr>
      </w:pPr>
      <w:r>
        <w:rPr>
          <w:b/>
          <w:szCs w:val="28"/>
        </w:rPr>
        <w:t>Об индексации пенсии за выслугу лет лицам, замещавшим должности муниципальной службы в органах местного самоуправления Черноозерского сельского поселения, должности в органах государственной власти и управления Черноозерского сельского  поселения Звениговского района Марийской АССР (Марийской ССР)</w:t>
      </w:r>
    </w:p>
    <w:p w:rsidR="00001B0E" w:rsidRDefault="00001B0E" w:rsidP="00001B0E">
      <w:pPr>
        <w:ind w:firstLine="567"/>
        <w:jc w:val="both"/>
        <w:rPr>
          <w:b/>
          <w:szCs w:val="28"/>
        </w:rPr>
      </w:pPr>
    </w:p>
    <w:p w:rsidR="00001B0E" w:rsidRDefault="00001B0E" w:rsidP="00001B0E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В целях обеспечения социальных гарантий лицам, замещавшим должности муниципальной службы в органах местного самоуправления Черноозерского сельского поселения, должности в органах государственной власти и управления Черноозерского сельского поселения Звениговского района Марийской АССР (Марийской ССР), в</w:t>
      </w:r>
      <w:r>
        <w:rPr>
          <w:rFonts w:eastAsia="Calibri"/>
          <w:bCs/>
          <w:szCs w:val="28"/>
        </w:rPr>
        <w:t xml:space="preserve"> соответствии со </w:t>
      </w:r>
      <w:hyperlink r:id="rId4" w:history="1">
        <w:r>
          <w:rPr>
            <w:rStyle w:val="a3"/>
            <w:rFonts w:eastAsia="Calibri"/>
            <w:bCs/>
            <w:color w:val="auto"/>
            <w:szCs w:val="28"/>
            <w:u w:val="none"/>
          </w:rPr>
          <w:t>статьей 25</w:t>
        </w:r>
      </w:hyperlink>
      <w:r>
        <w:rPr>
          <w:rFonts w:eastAsia="Calibri"/>
          <w:bCs/>
          <w:szCs w:val="28"/>
        </w:rPr>
        <w:t xml:space="preserve"> Федерального закона «О государственном пенсионном обеспечении в Российской Федерации», </w:t>
      </w:r>
      <w:r>
        <w:rPr>
          <w:szCs w:val="28"/>
        </w:rPr>
        <w:t>Собрание депутатов Черноозерского сельского поселения</w:t>
      </w:r>
      <w:proofErr w:type="gramEnd"/>
    </w:p>
    <w:p w:rsidR="00001B0E" w:rsidRDefault="00001B0E" w:rsidP="00001B0E">
      <w:pPr>
        <w:ind w:firstLine="567"/>
        <w:jc w:val="both"/>
        <w:rPr>
          <w:szCs w:val="28"/>
        </w:rPr>
      </w:pPr>
    </w:p>
    <w:p w:rsidR="00001B0E" w:rsidRDefault="00001B0E" w:rsidP="00001B0E">
      <w:pPr>
        <w:ind w:firstLine="567"/>
        <w:jc w:val="center"/>
        <w:rPr>
          <w:szCs w:val="28"/>
        </w:rPr>
      </w:pPr>
      <w:r>
        <w:rPr>
          <w:szCs w:val="28"/>
        </w:rPr>
        <w:t>РЕШИЛО:</w:t>
      </w:r>
    </w:p>
    <w:p w:rsidR="00001B0E" w:rsidRDefault="00001B0E" w:rsidP="00001B0E">
      <w:pPr>
        <w:ind w:firstLine="567"/>
        <w:jc w:val="both"/>
        <w:rPr>
          <w:szCs w:val="28"/>
        </w:rPr>
      </w:pPr>
    </w:p>
    <w:p w:rsidR="00001B0E" w:rsidRDefault="00001B0E" w:rsidP="00001B0E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Внести изменение в пункт 3 решения Собрания депутатов Черноозерского сельского поселения от «27» октября 2023 года № 208 «Об индексации пенсии за выслугу лет лицам, замещавшим должности муниципальной службы в органах местного самоуправления Черноозерского сельского поселения, должности в органах государственной власти и управления Черноозерского сельского поселения Звениговского района Марийской АССР (Марийской ССР» заменив словосочетание «1 января 2024 года» на «1 октября</w:t>
      </w:r>
      <w:proofErr w:type="gramEnd"/>
      <w:r>
        <w:rPr>
          <w:szCs w:val="28"/>
        </w:rPr>
        <w:t xml:space="preserve"> 2023 года».</w:t>
      </w:r>
    </w:p>
    <w:p w:rsidR="00001B0E" w:rsidRDefault="00001B0E" w:rsidP="00001B0E">
      <w:pPr>
        <w:widowControl w:val="0"/>
        <w:ind w:firstLine="567"/>
        <w:jc w:val="both"/>
      </w:pPr>
      <w:r>
        <w:rPr>
          <w:szCs w:val="28"/>
        </w:rPr>
        <w:t xml:space="preserve">2. </w:t>
      </w:r>
      <w:r>
        <w:t xml:space="preserve">Настоящее решение вступает в силу </w:t>
      </w:r>
      <w:proofErr w:type="gramStart"/>
      <w:r>
        <w:t>с даты</w:t>
      </w:r>
      <w:proofErr w:type="gramEnd"/>
      <w:r>
        <w:t xml:space="preserve"> его подписания, подлежит обнародованию в установленном законе порядке и </w:t>
      </w:r>
      <w:r>
        <w:rPr>
          <w:szCs w:val="28"/>
        </w:rPr>
        <w:t>размещению на сайте Черноозерского сельского поселения в информационно-телекоммуникационной сети «Интернет».</w:t>
      </w:r>
    </w:p>
    <w:p w:rsidR="00001B0E" w:rsidRDefault="00001B0E" w:rsidP="00001B0E">
      <w:pPr>
        <w:widowControl w:val="0"/>
        <w:ind w:firstLine="567"/>
        <w:jc w:val="both"/>
        <w:rPr>
          <w:szCs w:val="28"/>
        </w:rPr>
      </w:pPr>
    </w:p>
    <w:p w:rsidR="00001B0E" w:rsidRDefault="00001B0E" w:rsidP="00001B0E">
      <w:pPr>
        <w:ind w:firstLine="567"/>
        <w:jc w:val="both"/>
        <w:rPr>
          <w:szCs w:val="28"/>
        </w:rPr>
      </w:pPr>
    </w:p>
    <w:p w:rsidR="00001B0E" w:rsidRDefault="00001B0E" w:rsidP="00001B0E">
      <w:pPr>
        <w:ind w:firstLine="709"/>
        <w:jc w:val="both"/>
      </w:pPr>
    </w:p>
    <w:p w:rsidR="00001B0E" w:rsidRDefault="00001B0E" w:rsidP="00001B0E">
      <w:r>
        <w:rPr>
          <w:szCs w:val="28"/>
        </w:rPr>
        <w:t xml:space="preserve">Глава Черноозерского сельского поселения, </w:t>
      </w:r>
    </w:p>
    <w:p w:rsidR="003D4140" w:rsidRDefault="00001B0E">
      <w:r>
        <w:t>Председатель Собрания депутатов                                                 Э.А.Николаев</w:t>
      </w:r>
    </w:p>
    <w:sectPr w:rsidR="003D4140" w:rsidSect="003D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01B0E"/>
    <w:rsid w:val="00001B0E"/>
    <w:rsid w:val="003D4140"/>
    <w:rsid w:val="004A06EF"/>
    <w:rsid w:val="006C6609"/>
    <w:rsid w:val="0091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1B0E"/>
    <w:rPr>
      <w:color w:val="0000FF"/>
      <w:u w:val="single"/>
    </w:rPr>
  </w:style>
  <w:style w:type="paragraph" w:styleId="a4">
    <w:name w:val="No Spacing"/>
    <w:uiPriority w:val="1"/>
    <w:qFormat/>
    <w:rsid w:val="00001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AF36D6EE1AF9B9841D9AC3C36B4FF570CBD561964ED871F7FC3A4A427B32CDBCA198F679D97290DB7CD30CC96F700DEF6BA9D04EFC8DF12E3S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2023-12-19T10:47:00Z</cp:lastPrinted>
  <dcterms:created xsi:type="dcterms:W3CDTF">2023-12-06T09:25:00Z</dcterms:created>
  <dcterms:modified xsi:type="dcterms:W3CDTF">2023-12-19T10:48:00Z</dcterms:modified>
</cp:coreProperties>
</file>