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B41" w:rsidRDefault="00772501" w:rsidP="00176B41">
      <w:pPr>
        <w:jc w:val="right"/>
        <w:rPr>
          <w:szCs w:val="28"/>
        </w:rPr>
      </w:pPr>
      <w:r>
        <w:rPr>
          <w:szCs w:val="28"/>
        </w:rPr>
        <w:t xml:space="preserve">Приложение № 2 </w:t>
      </w:r>
    </w:p>
    <w:p w:rsidR="00176B41" w:rsidRDefault="00772501" w:rsidP="00176B41">
      <w:pPr>
        <w:jc w:val="right"/>
        <w:rPr>
          <w:szCs w:val="28"/>
        </w:rPr>
      </w:pPr>
      <w:r>
        <w:rPr>
          <w:szCs w:val="28"/>
        </w:rPr>
        <w:t>к п</w:t>
      </w:r>
      <w:r w:rsidR="00176B41">
        <w:rPr>
          <w:szCs w:val="28"/>
        </w:rPr>
        <w:t>остановлени</w:t>
      </w:r>
      <w:r>
        <w:rPr>
          <w:szCs w:val="28"/>
        </w:rPr>
        <w:t>ю</w:t>
      </w:r>
      <w:r w:rsidR="00176B41">
        <w:rPr>
          <w:szCs w:val="28"/>
        </w:rPr>
        <w:t xml:space="preserve"> Администрации МО </w:t>
      </w:r>
    </w:p>
    <w:p w:rsidR="00176B41" w:rsidRDefault="00176B41" w:rsidP="00176B41">
      <w:pPr>
        <w:jc w:val="right"/>
        <w:rPr>
          <w:szCs w:val="28"/>
        </w:rPr>
      </w:pPr>
      <w:r>
        <w:rPr>
          <w:szCs w:val="28"/>
        </w:rPr>
        <w:t xml:space="preserve">«Звениговский муниципальный район» </w:t>
      </w:r>
    </w:p>
    <w:p w:rsidR="00176B41" w:rsidRDefault="00176B41" w:rsidP="00176B41">
      <w:pPr>
        <w:jc w:val="right"/>
        <w:rPr>
          <w:szCs w:val="28"/>
        </w:rPr>
      </w:pPr>
      <w:r>
        <w:rPr>
          <w:szCs w:val="28"/>
        </w:rPr>
        <w:t xml:space="preserve">от </w:t>
      </w:r>
      <w:r w:rsidR="007E52C7">
        <w:rPr>
          <w:szCs w:val="28"/>
        </w:rPr>
        <w:t>6 декабря</w:t>
      </w:r>
      <w:r>
        <w:rPr>
          <w:szCs w:val="28"/>
        </w:rPr>
        <w:t xml:space="preserve"> 2018 г. № </w:t>
      </w:r>
      <w:r w:rsidR="007E52C7">
        <w:rPr>
          <w:szCs w:val="28"/>
        </w:rPr>
        <w:t>748</w:t>
      </w:r>
    </w:p>
    <w:p w:rsidR="00602EB5" w:rsidRPr="00602EB5" w:rsidRDefault="00602EB5" w:rsidP="00602EB5">
      <w:pPr>
        <w:jc w:val="right"/>
        <w:rPr>
          <w:sz w:val="24"/>
          <w:szCs w:val="24"/>
        </w:rPr>
      </w:pPr>
    </w:p>
    <w:p w:rsidR="00536F2D" w:rsidRPr="00DE2446" w:rsidRDefault="00602EB5" w:rsidP="00536F2D">
      <w:pPr>
        <w:pStyle w:val="31"/>
        <w:rPr>
          <w:b w:val="0"/>
          <w:szCs w:val="28"/>
        </w:rPr>
      </w:pPr>
      <w:r w:rsidRPr="00DE2446">
        <w:rPr>
          <w:szCs w:val="28"/>
        </w:rPr>
        <w:t xml:space="preserve">Перечень муниципального имущества муниципального образования «Звениговский муниципальный район», свободного от прав третьих лиц (за исключением права хозяйственного ведения, права оперативного управления, а также имущественных прав субъектов </w:t>
      </w:r>
      <w:r w:rsidR="00772501" w:rsidRPr="00DE2446">
        <w:rPr>
          <w:szCs w:val="28"/>
        </w:rPr>
        <w:t xml:space="preserve">                                                                       </w:t>
      </w:r>
      <w:r w:rsidRPr="00DE2446">
        <w:rPr>
          <w:szCs w:val="28"/>
        </w:rPr>
        <w:t>малого и среднего предпринимательства)</w:t>
      </w:r>
    </w:p>
    <w:p w:rsidR="00536F2D" w:rsidRDefault="00536F2D" w:rsidP="00536F2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Ind w:w="-63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2977"/>
        <w:gridCol w:w="2977"/>
        <w:gridCol w:w="2693"/>
        <w:gridCol w:w="2835"/>
        <w:gridCol w:w="2410"/>
      </w:tblGrid>
      <w:tr w:rsidR="00536F2D" w:rsidTr="00602EB5">
        <w:trPr>
          <w:cantSplit/>
          <w:trHeight w:val="21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hanging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 объекта учета (здание, строение, сооружение, нежилое помещение, земельный участок, оборудование, механизм, установка, транспортное средство, инвентарь, инструмент)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7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Местонахождение (адрес) объекта учета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Технические параметры объекта учета, </w:t>
            </w:r>
          </w:p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год постройки (выпуска), </w:t>
            </w:r>
          </w:p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стоимость (балансовая, остаточная),</w:t>
            </w:r>
          </w:p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учетный номер (идентификационный, инвентарный, кадастровый)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Цель использования объекта учета при сдаче его в аренду в соответствии с назначением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Сведения об обременении</w:t>
            </w:r>
          </w:p>
        </w:tc>
      </w:tr>
      <w:tr w:rsidR="00536F2D" w:rsidTr="00602EB5">
        <w:trPr>
          <w:cantSplit/>
          <w:trHeight w:val="2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2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536F2D" w:rsidTr="00602EB5">
        <w:trPr>
          <w:cantSplit/>
          <w:trHeight w:val="2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 w:rsidP="00741954">
            <w:pPr>
              <w:pStyle w:val="ConsPlusNormal"/>
              <w:widowControl/>
              <w:snapToGrid w:val="0"/>
              <w:ind w:firstLine="2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помещение, общей площадью 20,5  кв.м., поз. № 25 помещения II, литер А,  на 2 этаже в здании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 Марий Эл, Звениговский район, г. Звенигово, ул. Ленина, д. 46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1962 года постройки, фундамент – каменный ленточный, стены – кирпичные оштукатуренные, перегородки – деревянные, перекрытия – деревянные утепленные, кровля - железо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офисное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Заключен договор  аренды с ООО «Центр Недвижимости,  Экспертизы и Оценки» до 2019 года</w:t>
            </w:r>
          </w:p>
        </w:tc>
      </w:tr>
      <w:tr w:rsidR="00536F2D" w:rsidTr="00602EB5">
        <w:trPr>
          <w:cantSplit/>
          <w:trHeight w:val="1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 w:rsidP="00741954">
            <w:pPr>
              <w:pStyle w:val="ConsPlusNormal"/>
              <w:widowControl/>
              <w:snapToGrid w:val="0"/>
              <w:ind w:firstLine="2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помещение, общей площадью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73,4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кв.м, поз. №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25-27 помещения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I</w:t>
            </w:r>
            <w:r w:rsidRPr="00536F2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литер А,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</w:rPr>
              <w:t xml:space="preserve">на 1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2"/>
                <w:szCs w:val="22"/>
              </w:rPr>
              <w:t>этаже в здании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 Марий Эл, Звениговский район, г. Звенигово, ул. Ленина, д. 46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1962 года постройки, фундамент – каменный ленточный, стены – кирпичные оштукатуренные, перегородки – деревянные, перекрытия – деревянные утепленные, кровля - железо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торговая  деятельность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свободно от прав третьих лиц</w:t>
            </w:r>
          </w:p>
        </w:tc>
      </w:tr>
      <w:tr w:rsidR="00536F2D" w:rsidTr="00602EB5">
        <w:trPr>
          <w:cantSplit/>
          <w:trHeight w:val="7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2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 Марий Эл, Звениговский район, территория совхоза им. Ленина, кадастровый квартал 12:14:1502001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7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12:14:1502001:109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для выращивания сельскохозяйственной продукции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свободен от прав третьих лиц</w:t>
            </w:r>
          </w:p>
        </w:tc>
      </w:tr>
    </w:tbl>
    <w:p w:rsidR="00536F2D" w:rsidRDefault="00536F2D" w:rsidP="00536F2D">
      <w:pPr>
        <w:rPr>
          <w:sz w:val="16"/>
        </w:rPr>
      </w:pPr>
    </w:p>
    <w:p w:rsidR="00536613" w:rsidRDefault="00536613"/>
    <w:sectPr w:rsidR="00536613" w:rsidSect="00602EB5">
      <w:headerReference w:type="default" r:id="rId6"/>
      <w:pgSz w:w="16838" w:h="11906" w:orient="landscape"/>
      <w:pgMar w:top="1134" w:right="1134" w:bottom="1134" w:left="1985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69C" w:rsidRDefault="003D669C" w:rsidP="00741954">
      <w:r>
        <w:separator/>
      </w:r>
    </w:p>
  </w:endnote>
  <w:endnote w:type="continuationSeparator" w:id="1">
    <w:p w:rsidR="003D669C" w:rsidRDefault="003D669C" w:rsidP="00741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69C" w:rsidRDefault="003D669C" w:rsidP="00741954">
      <w:r>
        <w:separator/>
      </w:r>
    </w:p>
  </w:footnote>
  <w:footnote w:type="continuationSeparator" w:id="1">
    <w:p w:rsidR="003D669C" w:rsidRDefault="003D669C" w:rsidP="007419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954" w:rsidRDefault="00741954">
    <w:pPr>
      <w:pStyle w:val="a3"/>
      <w:jc w:val="center"/>
    </w:pPr>
  </w:p>
  <w:p w:rsidR="00741954" w:rsidRDefault="0074195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6F2D"/>
    <w:rsid w:val="000D7656"/>
    <w:rsid w:val="001217A3"/>
    <w:rsid w:val="00176B41"/>
    <w:rsid w:val="003D669C"/>
    <w:rsid w:val="00536613"/>
    <w:rsid w:val="00536F2D"/>
    <w:rsid w:val="005C7836"/>
    <w:rsid w:val="00602EB5"/>
    <w:rsid w:val="00675DC7"/>
    <w:rsid w:val="00694505"/>
    <w:rsid w:val="00741954"/>
    <w:rsid w:val="007454B8"/>
    <w:rsid w:val="00772501"/>
    <w:rsid w:val="007E52C7"/>
    <w:rsid w:val="008024BA"/>
    <w:rsid w:val="00816493"/>
    <w:rsid w:val="00942014"/>
    <w:rsid w:val="00A97E05"/>
    <w:rsid w:val="00B3033A"/>
    <w:rsid w:val="00CE0D0B"/>
    <w:rsid w:val="00D532C7"/>
    <w:rsid w:val="00DE2446"/>
    <w:rsid w:val="00F05D76"/>
    <w:rsid w:val="00F47CBB"/>
    <w:rsid w:val="00F7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F2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536F2D"/>
    <w:pPr>
      <w:jc w:val="both"/>
    </w:pPr>
  </w:style>
  <w:style w:type="paragraph" w:customStyle="1" w:styleId="31">
    <w:name w:val="Основной текст 31"/>
    <w:basedOn w:val="a"/>
    <w:rsid w:val="00536F2D"/>
    <w:pPr>
      <w:jc w:val="center"/>
    </w:pPr>
    <w:rPr>
      <w:b/>
      <w:bCs/>
    </w:rPr>
  </w:style>
  <w:style w:type="paragraph" w:customStyle="1" w:styleId="ConsPlusNormal">
    <w:name w:val="ConsPlusNormal"/>
    <w:rsid w:val="00536F2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7419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195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7419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1954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User7</cp:lastModifiedBy>
  <cp:revision>9</cp:revision>
  <cp:lastPrinted>2018-11-01T12:17:00Z</cp:lastPrinted>
  <dcterms:created xsi:type="dcterms:W3CDTF">2018-10-17T08:58:00Z</dcterms:created>
  <dcterms:modified xsi:type="dcterms:W3CDTF">2018-12-10T08:15:00Z</dcterms:modified>
</cp:coreProperties>
</file>