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68B5" w:rsidRPr="00F6373D" w:rsidRDefault="000168B5" w:rsidP="000168B5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center"/>
        <w:rPr>
          <w:rFonts w:ascii="Times New Roman" w:hAnsi="Times New Roman" w:cs="Times New Roman"/>
          <w:sz w:val="28"/>
          <w:szCs w:val="28"/>
        </w:rPr>
      </w:pPr>
    </w:p>
    <w:p w:rsidR="00115CDB" w:rsidRPr="00912997" w:rsidRDefault="00115CDB" w:rsidP="00115CDB">
      <w:pPr>
        <w:jc w:val="right"/>
        <w:rPr>
          <w:rFonts w:ascii="Times New Roman" w:hAnsi="Times New Roman" w:cs="Times New Roman"/>
          <w:sz w:val="26"/>
          <w:szCs w:val="26"/>
        </w:rPr>
      </w:pPr>
      <w:bookmarkStart w:id="0" w:name="_docStart_8"/>
      <w:bookmarkStart w:id="1" w:name="_docStart_10"/>
      <w:bookmarkEnd w:id="0"/>
      <w:bookmarkEnd w:id="1"/>
      <w:r w:rsidRPr="00912997">
        <w:rPr>
          <w:rFonts w:ascii="Times New Roman" w:hAnsi="Times New Roman" w:cs="Times New Roman"/>
          <w:sz w:val="26"/>
          <w:szCs w:val="26"/>
        </w:rPr>
        <w:t xml:space="preserve">Приложение № </w:t>
      </w:r>
      <w:r>
        <w:rPr>
          <w:rFonts w:ascii="Times New Roman" w:hAnsi="Times New Roman" w:cs="Times New Roman"/>
          <w:sz w:val="26"/>
          <w:szCs w:val="26"/>
        </w:rPr>
        <w:t>4</w:t>
      </w:r>
    </w:p>
    <w:p w:rsidR="00115CDB" w:rsidRPr="00912997" w:rsidRDefault="00115CDB" w:rsidP="00115CDB">
      <w:pPr>
        <w:jc w:val="right"/>
        <w:rPr>
          <w:rFonts w:ascii="Times New Roman" w:hAnsi="Times New Roman" w:cs="Times New Roman"/>
          <w:sz w:val="26"/>
          <w:szCs w:val="26"/>
        </w:rPr>
      </w:pPr>
      <w:r w:rsidRPr="00912997">
        <w:rPr>
          <w:rFonts w:ascii="Times New Roman" w:hAnsi="Times New Roman" w:cs="Times New Roman"/>
          <w:sz w:val="26"/>
          <w:szCs w:val="26"/>
        </w:rPr>
        <w:t xml:space="preserve">к распоряжению об учетной политике </w:t>
      </w:r>
    </w:p>
    <w:p w:rsidR="00115CDB" w:rsidRPr="00912997" w:rsidRDefault="00115CDB" w:rsidP="00115CDB">
      <w:pPr>
        <w:jc w:val="right"/>
        <w:rPr>
          <w:rFonts w:ascii="Times New Roman" w:hAnsi="Times New Roman" w:cs="Times New Roman"/>
          <w:sz w:val="26"/>
          <w:szCs w:val="26"/>
        </w:rPr>
      </w:pPr>
      <w:r w:rsidRPr="00912997">
        <w:rPr>
          <w:rFonts w:ascii="Times New Roman" w:hAnsi="Times New Roman" w:cs="Times New Roman"/>
          <w:sz w:val="26"/>
          <w:szCs w:val="26"/>
        </w:rPr>
        <w:t xml:space="preserve">№  55  от 29.12.2018г </w:t>
      </w:r>
    </w:p>
    <w:p w:rsidR="00D04FF6" w:rsidRPr="00794BFA" w:rsidRDefault="00D04FF6" w:rsidP="00D04FF6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center"/>
        <w:rPr>
          <w:rFonts w:ascii="Times New Roman" w:hAnsi="Times New Roman" w:cs="Times New Roman"/>
          <w:sz w:val="26"/>
          <w:szCs w:val="26"/>
        </w:rPr>
      </w:pPr>
      <w:r w:rsidRPr="00794BFA">
        <w:rPr>
          <w:rFonts w:ascii="Times New Roman" w:hAnsi="Times New Roman" w:cs="Times New Roman"/>
          <w:sz w:val="26"/>
          <w:szCs w:val="26"/>
        </w:rPr>
        <w:t> </w:t>
      </w:r>
    </w:p>
    <w:p w:rsidR="00D04FF6" w:rsidRPr="00794BFA" w:rsidRDefault="00D04FF6" w:rsidP="00D04FF6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center"/>
        <w:rPr>
          <w:rFonts w:ascii="Times New Roman" w:hAnsi="Times New Roman" w:cs="Times New Roman"/>
          <w:sz w:val="26"/>
          <w:szCs w:val="26"/>
        </w:rPr>
      </w:pPr>
      <w:r w:rsidRPr="00794BFA">
        <w:rPr>
          <w:rFonts w:ascii="Times New Roman" w:hAnsi="Times New Roman" w:cs="Times New Roman"/>
          <w:sz w:val="26"/>
          <w:szCs w:val="26"/>
        </w:rPr>
        <w:t>Состав комиссии по проверке показаний одометров автотранспорта</w:t>
      </w:r>
    </w:p>
    <w:p w:rsidR="00D04FF6" w:rsidRPr="00794BFA" w:rsidRDefault="00D04FF6" w:rsidP="00D04FF6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center"/>
        <w:rPr>
          <w:rFonts w:ascii="Times New Roman" w:hAnsi="Times New Roman" w:cs="Times New Roman"/>
          <w:sz w:val="26"/>
          <w:szCs w:val="26"/>
        </w:rPr>
      </w:pPr>
      <w:r w:rsidRPr="00794BFA">
        <w:rPr>
          <w:rFonts w:ascii="Times New Roman" w:hAnsi="Times New Roman" w:cs="Times New Roman"/>
          <w:sz w:val="26"/>
          <w:szCs w:val="26"/>
        </w:rPr>
        <w:t> </w:t>
      </w:r>
    </w:p>
    <w:p w:rsidR="00D04FF6" w:rsidRPr="00794BFA" w:rsidRDefault="00D04FF6" w:rsidP="00D04FF6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rFonts w:ascii="Times New Roman" w:hAnsi="Times New Roman" w:cs="Times New Roman"/>
          <w:sz w:val="26"/>
          <w:szCs w:val="26"/>
        </w:rPr>
      </w:pPr>
      <w:r w:rsidRPr="00794BFA">
        <w:rPr>
          <w:rFonts w:ascii="Times New Roman" w:hAnsi="Times New Roman" w:cs="Times New Roman"/>
          <w:sz w:val="26"/>
          <w:szCs w:val="26"/>
        </w:rPr>
        <w:t>1. В целях упорядочения эксплуатации служебного автотранспорта и контроля над расходом топлива и смазочных материалов создать постоянно действующую комиссию в следующем составе:</w:t>
      </w:r>
      <w:r w:rsidRPr="00794BFA">
        <w:rPr>
          <w:rFonts w:ascii="Times New Roman" w:hAnsi="Times New Roman" w:cs="Times New Roman"/>
          <w:sz w:val="26"/>
          <w:szCs w:val="26"/>
        </w:rPr>
        <w:br/>
      </w:r>
    </w:p>
    <w:tbl>
      <w:tblPr>
        <w:tblW w:w="9300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223"/>
        <w:gridCol w:w="126"/>
        <w:gridCol w:w="126"/>
      </w:tblGrid>
      <w:tr w:rsidR="00D04FF6" w:rsidRPr="00794BFA" w:rsidTr="00903119"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tbl>
            <w:tblPr>
              <w:tblW w:w="930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744"/>
              <w:gridCol w:w="3979"/>
              <w:gridCol w:w="2577"/>
            </w:tblGrid>
            <w:tr w:rsidR="00D04FF6" w:rsidRPr="00794BFA" w:rsidTr="00903119"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hideMark/>
                </w:tcPr>
                <w:p w:rsidR="00D04FF6" w:rsidRPr="00794BFA" w:rsidRDefault="00D04FF6" w:rsidP="00903119">
                  <w:pPr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94BFA">
                    <w:rPr>
                      <w:rFonts w:ascii="Times New Roman" w:hAnsi="Times New Roman" w:cs="Times New Roman"/>
                      <w:sz w:val="26"/>
                      <w:szCs w:val="26"/>
                    </w:rPr>
                    <w:t>Председатель комиссии</w:t>
                  </w:r>
                </w:p>
              </w:tc>
              <w:tc>
                <w:tcPr>
                  <w:tcW w:w="397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hideMark/>
                </w:tcPr>
                <w:p w:rsidR="00D04FF6" w:rsidRPr="00794BFA" w:rsidRDefault="00D04FF6" w:rsidP="00903119">
                  <w:pPr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И.о</w:t>
                  </w:r>
                  <w:proofErr w:type="gramStart"/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.г</w:t>
                  </w:r>
                  <w:proofErr w:type="gramEnd"/>
                  <w:r w:rsidRPr="00794BFA">
                    <w:rPr>
                      <w:rFonts w:ascii="Times New Roman" w:hAnsi="Times New Roman" w:cs="Times New Roman"/>
                      <w:sz w:val="26"/>
                      <w:szCs w:val="26"/>
                    </w:rPr>
                    <w:t>лав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ы</w:t>
                  </w:r>
                  <w:r w:rsidRPr="00794BFA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администрации</w:t>
                  </w:r>
                </w:p>
              </w:tc>
              <w:tc>
                <w:tcPr>
                  <w:tcW w:w="257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hideMark/>
                </w:tcPr>
                <w:p w:rsidR="00D04FF6" w:rsidRPr="00794BFA" w:rsidRDefault="00D04FF6" w:rsidP="00903119">
                  <w:pPr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Е.В. Васильева</w:t>
                  </w:r>
                  <w:r w:rsidRPr="00794BFA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</w:t>
                  </w:r>
                </w:p>
              </w:tc>
            </w:tr>
            <w:tr w:rsidR="00D04FF6" w:rsidRPr="00794BFA" w:rsidTr="00903119"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hideMark/>
                </w:tcPr>
                <w:p w:rsidR="00D04FF6" w:rsidRPr="00794BFA" w:rsidRDefault="00D04FF6" w:rsidP="00903119">
                  <w:pPr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94BFA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6"/>
                      <w:szCs w:val="26"/>
                    </w:rPr>
                    <w:t> </w:t>
                  </w:r>
                  <w:r w:rsidRPr="00794BFA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Члены</w:t>
                  </w:r>
                </w:p>
              </w:tc>
              <w:tc>
                <w:tcPr>
                  <w:tcW w:w="397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hideMark/>
                </w:tcPr>
                <w:p w:rsidR="00D04FF6" w:rsidRPr="00794BFA" w:rsidRDefault="00D04FF6" w:rsidP="00903119">
                  <w:pPr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94BFA">
                    <w:rPr>
                      <w:rFonts w:ascii="Times New Roman" w:hAnsi="Times New Roman" w:cs="Times New Roman"/>
                      <w:sz w:val="26"/>
                      <w:szCs w:val="26"/>
                    </w:rPr>
                    <w:t>Ведущий специалист-главный бухгалтер</w:t>
                  </w:r>
                </w:p>
              </w:tc>
              <w:tc>
                <w:tcPr>
                  <w:tcW w:w="257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hideMark/>
                </w:tcPr>
                <w:p w:rsidR="00D04FF6" w:rsidRPr="00794BFA" w:rsidRDefault="00D04FF6" w:rsidP="00903119">
                  <w:pPr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94BFA">
                    <w:rPr>
                      <w:rFonts w:ascii="Times New Roman" w:hAnsi="Times New Roman" w:cs="Times New Roman"/>
                      <w:sz w:val="26"/>
                      <w:szCs w:val="26"/>
                    </w:rPr>
                    <w:t>Л.В. Степанова</w:t>
                  </w:r>
                </w:p>
              </w:tc>
            </w:tr>
            <w:tr w:rsidR="00D04FF6" w:rsidRPr="00794BFA" w:rsidTr="00903119"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hideMark/>
                </w:tcPr>
                <w:p w:rsidR="00D04FF6" w:rsidRPr="00794BFA" w:rsidRDefault="00D04FF6" w:rsidP="00903119">
                  <w:pPr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94BFA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6"/>
                      <w:szCs w:val="26"/>
                    </w:rPr>
                    <w:t> </w:t>
                  </w:r>
                </w:p>
              </w:tc>
              <w:tc>
                <w:tcPr>
                  <w:tcW w:w="397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hideMark/>
                </w:tcPr>
                <w:p w:rsidR="00D04FF6" w:rsidRPr="00794BFA" w:rsidRDefault="00D04FF6" w:rsidP="00903119">
                  <w:pPr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94BFA">
                    <w:rPr>
                      <w:rFonts w:ascii="Times New Roman" w:hAnsi="Times New Roman" w:cs="Times New Roman"/>
                      <w:sz w:val="26"/>
                      <w:szCs w:val="26"/>
                    </w:rPr>
                    <w:t>Ведущий специалист</w:t>
                  </w:r>
                </w:p>
              </w:tc>
              <w:tc>
                <w:tcPr>
                  <w:tcW w:w="257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hideMark/>
                </w:tcPr>
                <w:p w:rsidR="00D04FF6" w:rsidRPr="00794BFA" w:rsidRDefault="00D04FF6" w:rsidP="00903119">
                  <w:pPr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Н</w:t>
                  </w:r>
                  <w:r w:rsidRPr="00794BFA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.Ю. 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Капитоно</w:t>
                  </w:r>
                  <w:r w:rsidRPr="00794BFA">
                    <w:rPr>
                      <w:rFonts w:ascii="Times New Roman" w:hAnsi="Times New Roman" w:cs="Times New Roman"/>
                      <w:sz w:val="26"/>
                      <w:szCs w:val="26"/>
                    </w:rPr>
                    <w:t>ва</w:t>
                  </w:r>
                </w:p>
              </w:tc>
            </w:tr>
            <w:tr w:rsidR="00D04FF6" w:rsidRPr="00794BFA" w:rsidTr="00903119">
              <w:trPr>
                <w:trHeight w:val="263"/>
              </w:trPr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hideMark/>
                </w:tcPr>
                <w:p w:rsidR="00D04FF6" w:rsidRPr="00794BFA" w:rsidRDefault="00D04FF6" w:rsidP="00903119">
                  <w:pPr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6"/>
                      <w:szCs w:val="26"/>
                    </w:rPr>
                  </w:pPr>
                </w:p>
              </w:tc>
              <w:tc>
                <w:tcPr>
                  <w:tcW w:w="397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hideMark/>
                </w:tcPr>
                <w:p w:rsidR="00D04FF6" w:rsidRPr="00794BFA" w:rsidRDefault="00D04FF6" w:rsidP="00903119">
                  <w:pPr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94BFA">
                    <w:rPr>
                      <w:rFonts w:ascii="Times New Roman" w:hAnsi="Times New Roman" w:cs="Times New Roman"/>
                      <w:sz w:val="26"/>
                      <w:szCs w:val="26"/>
                    </w:rPr>
                    <w:t>Специалист</w:t>
                  </w:r>
                </w:p>
              </w:tc>
              <w:tc>
                <w:tcPr>
                  <w:tcW w:w="257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hideMark/>
                </w:tcPr>
                <w:p w:rsidR="00D04FF6" w:rsidRPr="00794BFA" w:rsidRDefault="00D04FF6" w:rsidP="00903119">
                  <w:pPr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94BFA">
                    <w:rPr>
                      <w:rFonts w:ascii="Times New Roman" w:hAnsi="Times New Roman" w:cs="Times New Roman"/>
                      <w:sz w:val="26"/>
                      <w:szCs w:val="26"/>
                    </w:rPr>
                    <w:t>Х.В. Васильева</w:t>
                  </w:r>
                </w:p>
              </w:tc>
            </w:tr>
          </w:tbl>
          <w:p w:rsidR="00D04FF6" w:rsidRPr="00794BFA" w:rsidRDefault="00D04FF6" w:rsidP="0090311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04FF6" w:rsidRPr="00794BFA" w:rsidRDefault="00D04FF6" w:rsidP="0090311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04FF6" w:rsidRPr="00794BFA" w:rsidRDefault="00D04FF6" w:rsidP="0090311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04FF6" w:rsidRPr="00794BFA" w:rsidTr="00903119"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04FF6" w:rsidRPr="00794BFA" w:rsidRDefault="00D04FF6" w:rsidP="0090311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04FF6" w:rsidRPr="00794BFA" w:rsidRDefault="00D04FF6" w:rsidP="0090311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04FF6" w:rsidRPr="00794BFA" w:rsidRDefault="00D04FF6" w:rsidP="0090311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04FF6" w:rsidRPr="00794BFA" w:rsidTr="00903119"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04FF6" w:rsidRPr="00794BFA" w:rsidRDefault="00D04FF6" w:rsidP="0090311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04FF6" w:rsidRPr="00794BFA" w:rsidRDefault="00D04FF6" w:rsidP="0090311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04FF6" w:rsidRPr="00794BFA" w:rsidRDefault="00D04FF6" w:rsidP="0090311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04FF6" w:rsidRPr="00794BFA" w:rsidTr="00903119"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04FF6" w:rsidRPr="00794BFA" w:rsidRDefault="00D04FF6" w:rsidP="0090311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04FF6" w:rsidRPr="00794BFA" w:rsidRDefault="00D04FF6" w:rsidP="0090311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04FF6" w:rsidRPr="00794BFA" w:rsidRDefault="00D04FF6" w:rsidP="0090311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D04FF6" w:rsidRPr="00794BFA" w:rsidRDefault="00D04FF6" w:rsidP="00D04FF6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rFonts w:ascii="Times New Roman" w:hAnsi="Times New Roman" w:cs="Times New Roman"/>
          <w:sz w:val="26"/>
          <w:szCs w:val="26"/>
        </w:rPr>
      </w:pPr>
    </w:p>
    <w:p w:rsidR="00D04FF6" w:rsidRPr="00794BFA" w:rsidRDefault="00D04FF6" w:rsidP="00D04FF6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rFonts w:ascii="Times New Roman" w:hAnsi="Times New Roman" w:cs="Times New Roman"/>
          <w:sz w:val="26"/>
          <w:szCs w:val="26"/>
        </w:rPr>
      </w:pPr>
      <w:r w:rsidRPr="00794BFA">
        <w:rPr>
          <w:rFonts w:ascii="Times New Roman" w:hAnsi="Times New Roman" w:cs="Times New Roman"/>
          <w:sz w:val="26"/>
          <w:szCs w:val="26"/>
        </w:rPr>
        <w:t>2. Возложить на комиссию следующие обязанности:</w:t>
      </w:r>
    </w:p>
    <w:p w:rsidR="00D04FF6" w:rsidRPr="00794BFA" w:rsidRDefault="00D04FF6" w:rsidP="00D04FF6">
      <w:pPr>
        <w:pStyle w:val="HTML"/>
        <w:numPr>
          <w:ilvl w:val="0"/>
          <w:numId w:val="1"/>
        </w:numPr>
        <w:tabs>
          <w:tab w:val="clear" w:pos="720"/>
        </w:tabs>
        <w:ind w:left="0" w:firstLine="0"/>
        <w:rPr>
          <w:rFonts w:ascii="Times New Roman" w:hAnsi="Times New Roman" w:cs="Times New Roman"/>
          <w:sz w:val="26"/>
          <w:szCs w:val="26"/>
        </w:rPr>
      </w:pPr>
      <w:r w:rsidRPr="00794BFA">
        <w:rPr>
          <w:rFonts w:ascii="Times New Roman" w:hAnsi="Times New Roman" w:cs="Times New Roman"/>
          <w:sz w:val="26"/>
          <w:szCs w:val="26"/>
        </w:rPr>
        <w:t>проверка показаний одометра;</w:t>
      </w:r>
    </w:p>
    <w:p w:rsidR="00D04FF6" w:rsidRPr="00794BFA" w:rsidRDefault="00D04FF6" w:rsidP="00D04FF6">
      <w:pPr>
        <w:pStyle w:val="HTML"/>
        <w:numPr>
          <w:ilvl w:val="0"/>
          <w:numId w:val="1"/>
        </w:numPr>
        <w:tabs>
          <w:tab w:val="clear" w:pos="720"/>
        </w:tabs>
        <w:ind w:left="0" w:firstLine="0"/>
        <w:rPr>
          <w:rFonts w:ascii="Times New Roman" w:hAnsi="Times New Roman" w:cs="Times New Roman"/>
          <w:sz w:val="26"/>
          <w:szCs w:val="26"/>
        </w:rPr>
      </w:pPr>
      <w:r w:rsidRPr="00794BFA">
        <w:rPr>
          <w:rFonts w:ascii="Times New Roman" w:hAnsi="Times New Roman" w:cs="Times New Roman"/>
          <w:sz w:val="26"/>
          <w:szCs w:val="26"/>
        </w:rPr>
        <w:t>проверка правильности оформления первичных документов бухучета, полноты и</w:t>
      </w:r>
      <w:r w:rsidRPr="00794BFA">
        <w:rPr>
          <w:rFonts w:ascii="Times New Roman" w:hAnsi="Times New Roman" w:cs="Times New Roman"/>
          <w:i/>
          <w:iCs/>
          <w:sz w:val="26"/>
          <w:szCs w:val="26"/>
        </w:rPr>
        <w:t xml:space="preserve"> </w:t>
      </w:r>
      <w:r w:rsidRPr="00794BFA">
        <w:rPr>
          <w:rFonts w:ascii="Times New Roman" w:hAnsi="Times New Roman" w:cs="Times New Roman"/>
          <w:sz w:val="26"/>
          <w:szCs w:val="26"/>
        </w:rPr>
        <w:t>качества ведения документооборота по автомобилю (заполнение всех реквизитов</w:t>
      </w:r>
      <w:r w:rsidRPr="00794BFA">
        <w:rPr>
          <w:rFonts w:ascii="Times New Roman" w:hAnsi="Times New Roman" w:cs="Times New Roman"/>
          <w:i/>
          <w:iCs/>
          <w:sz w:val="26"/>
          <w:szCs w:val="26"/>
        </w:rPr>
        <w:t xml:space="preserve"> </w:t>
      </w:r>
      <w:r w:rsidRPr="00794BFA">
        <w:rPr>
          <w:rFonts w:ascii="Times New Roman" w:hAnsi="Times New Roman" w:cs="Times New Roman"/>
          <w:sz w:val="26"/>
          <w:szCs w:val="26"/>
        </w:rPr>
        <w:t>путевых листов, проставление необходимых подписей, наличие неоговоренных</w:t>
      </w:r>
      <w:r w:rsidRPr="00794BFA">
        <w:rPr>
          <w:rFonts w:ascii="Times New Roman" w:hAnsi="Times New Roman" w:cs="Times New Roman"/>
          <w:i/>
          <w:iCs/>
          <w:sz w:val="26"/>
          <w:szCs w:val="26"/>
        </w:rPr>
        <w:t xml:space="preserve"> </w:t>
      </w:r>
      <w:r w:rsidRPr="00794BFA">
        <w:rPr>
          <w:rFonts w:ascii="Times New Roman" w:hAnsi="Times New Roman" w:cs="Times New Roman"/>
          <w:sz w:val="26"/>
          <w:szCs w:val="26"/>
        </w:rPr>
        <w:t>исправлений, наличие и заполнение журнала выхода и возвращения</w:t>
      </w:r>
      <w:r w:rsidRPr="00794BFA">
        <w:rPr>
          <w:rFonts w:ascii="Times New Roman" w:hAnsi="Times New Roman" w:cs="Times New Roman"/>
          <w:i/>
          <w:iCs/>
          <w:sz w:val="26"/>
          <w:szCs w:val="26"/>
        </w:rPr>
        <w:t xml:space="preserve"> </w:t>
      </w:r>
      <w:r w:rsidRPr="00794BFA">
        <w:rPr>
          <w:rFonts w:ascii="Times New Roman" w:hAnsi="Times New Roman" w:cs="Times New Roman"/>
          <w:sz w:val="26"/>
          <w:szCs w:val="26"/>
        </w:rPr>
        <w:t>автотранспорта, журнала выдачи путевых листов).</w:t>
      </w:r>
    </w:p>
    <w:p w:rsidR="00D04FF6" w:rsidRPr="00794BFA" w:rsidRDefault="00D04FF6" w:rsidP="00D04FF6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rFonts w:ascii="Times New Roman" w:hAnsi="Times New Roman" w:cs="Times New Roman"/>
          <w:sz w:val="26"/>
          <w:szCs w:val="26"/>
        </w:rPr>
      </w:pPr>
    </w:p>
    <w:tbl>
      <w:tblPr>
        <w:tblW w:w="9069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739"/>
        <w:gridCol w:w="184"/>
        <w:gridCol w:w="184"/>
        <w:gridCol w:w="184"/>
        <w:gridCol w:w="184"/>
      </w:tblGrid>
      <w:tr w:rsidR="00D04FF6" w:rsidRPr="00794BFA" w:rsidTr="00903119">
        <w:trPr>
          <w:trHeight w:val="287"/>
        </w:trPr>
        <w:tc>
          <w:tcPr>
            <w:tcW w:w="8349" w:type="dxa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D04FF6" w:rsidRPr="00794BFA" w:rsidRDefault="00D04FF6" w:rsidP="0090311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04FF6" w:rsidRPr="00794BFA" w:rsidRDefault="00D04FF6" w:rsidP="009031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94BFA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8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04FF6" w:rsidRPr="00794BFA" w:rsidRDefault="00D04FF6" w:rsidP="009031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94BFA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04FF6" w:rsidRPr="00794BFA" w:rsidRDefault="00D04FF6" w:rsidP="009031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94BFA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D04FF6" w:rsidRPr="00794BFA" w:rsidRDefault="00D04FF6" w:rsidP="00903119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794BFA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D04FF6" w:rsidRPr="00794BFA" w:rsidTr="00903119">
        <w:trPr>
          <w:trHeight w:val="4129"/>
        </w:trPr>
        <w:tc>
          <w:tcPr>
            <w:tcW w:w="834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04FF6" w:rsidRPr="00794BFA" w:rsidRDefault="00D04FF6" w:rsidP="0090311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tbl>
            <w:tblPr>
              <w:tblW w:w="8763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921"/>
              <w:gridCol w:w="3013"/>
              <w:gridCol w:w="2829"/>
            </w:tblGrid>
            <w:tr w:rsidR="00D04FF6" w:rsidRPr="00794BFA" w:rsidTr="00903119">
              <w:trPr>
                <w:trHeight w:val="3741"/>
              </w:trPr>
              <w:tc>
                <w:tcPr>
                  <w:tcW w:w="2921" w:type="dxa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hideMark/>
                </w:tcPr>
                <w:p w:rsidR="00D04FF6" w:rsidRDefault="00D04FF6" w:rsidP="00903119">
                  <w:pPr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С приложением </w:t>
                  </w:r>
                  <w:proofErr w:type="gramStart"/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ознакомлены</w:t>
                  </w:r>
                  <w:proofErr w:type="gramEnd"/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:</w:t>
                  </w:r>
                </w:p>
                <w:p w:rsidR="00D04FF6" w:rsidRDefault="00D04FF6" w:rsidP="00903119">
                  <w:pPr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D04FF6" w:rsidRDefault="00D04FF6" w:rsidP="00903119">
                  <w:pPr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И.о</w:t>
                  </w:r>
                  <w:proofErr w:type="gramStart"/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.г</w:t>
                  </w:r>
                  <w:proofErr w:type="gramEnd"/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лавы администрации</w:t>
                  </w:r>
                </w:p>
                <w:p w:rsidR="00D04FF6" w:rsidRDefault="00D04FF6" w:rsidP="00903119">
                  <w:pPr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D04FF6" w:rsidRDefault="00D04FF6" w:rsidP="00903119">
                  <w:pPr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Ведущий специалист                        </w:t>
                  </w:r>
                </w:p>
                <w:p w:rsidR="00D04FF6" w:rsidRDefault="00D04FF6" w:rsidP="00903119">
                  <w:pPr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D04FF6" w:rsidRDefault="00D04FF6" w:rsidP="00903119">
                  <w:pPr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Специалист</w:t>
                  </w:r>
                </w:p>
                <w:p w:rsidR="00D04FF6" w:rsidRDefault="00D04FF6" w:rsidP="00903119">
                  <w:pPr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D04FF6" w:rsidRDefault="00D04FF6" w:rsidP="00903119">
                  <w:pPr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Главный бухгалтер</w:t>
                  </w:r>
                </w:p>
                <w:p w:rsidR="00D04FF6" w:rsidRPr="00F73EC0" w:rsidRDefault="00D04FF6" w:rsidP="00903119">
                  <w:pPr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F73EC0">
                    <w:rPr>
                      <w:rFonts w:ascii="Times New Roman" w:hAnsi="Times New Roman" w:cs="Times New Roman"/>
                      <w:sz w:val="26"/>
                      <w:szCs w:val="26"/>
                    </w:rPr>
                    <w:t> </w:t>
                  </w:r>
                </w:p>
              </w:tc>
              <w:tc>
                <w:tcPr>
                  <w:tcW w:w="3013" w:type="dxa"/>
                </w:tcPr>
                <w:p w:rsidR="00D04FF6" w:rsidRDefault="00D04FF6" w:rsidP="00903119">
                  <w:pPr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F73EC0">
                    <w:rPr>
                      <w:rFonts w:ascii="Times New Roman" w:hAnsi="Times New Roman" w:cs="Times New Roman"/>
                      <w:sz w:val="26"/>
                      <w:szCs w:val="26"/>
                    </w:rPr>
                    <w:t> 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 </w:t>
                  </w:r>
                </w:p>
                <w:p w:rsidR="00D04FF6" w:rsidRDefault="00D04FF6" w:rsidP="00903119">
                  <w:pPr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D04FF6" w:rsidRDefault="00D04FF6" w:rsidP="00903119">
                  <w:pPr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D04FF6" w:rsidRDefault="00D04FF6" w:rsidP="00903119">
                  <w:pPr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D04FF6" w:rsidRPr="00F73EC0" w:rsidRDefault="00D04FF6" w:rsidP="00903119">
                  <w:pPr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829" w:type="dxa"/>
                </w:tcPr>
                <w:p w:rsidR="00D04FF6" w:rsidRDefault="00D04FF6" w:rsidP="00903119">
                  <w:pPr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D04FF6" w:rsidRDefault="00D04FF6" w:rsidP="00903119">
                  <w:pPr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D04FF6" w:rsidRDefault="00D04FF6" w:rsidP="00903119">
                  <w:pPr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D04FF6" w:rsidRDefault="00D04FF6" w:rsidP="00903119">
                  <w:pPr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Е.В. Васильева</w:t>
                  </w:r>
                </w:p>
                <w:p w:rsidR="00D04FF6" w:rsidRDefault="00D04FF6" w:rsidP="00903119">
                  <w:pPr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D04FF6" w:rsidRDefault="00D04FF6" w:rsidP="00903119">
                  <w:pPr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D04FF6" w:rsidRDefault="00D04FF6" w:rsidP="00903119">
                  <w:pPr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Н.Ю. Капитонова</w:t>
                  </w:r>
                </w:p>
                <w:p w:rsidR="00D04FF6" w:rsidRDefault="00D04FF6" w:rsidP="00903119">
                  <w:pPr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D04FF6" w:rsidRDefault="00D04FF6" w:rsidP="00903119">
                  <w:pPr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Х.В. Васильева</w:t>
                  </w:r>
                </w:p>
                <w:p w:rsidR="00D04FF6" w:rsidRDefault="00D04FF6" w:rsidP="00903119">
                  <w:pPr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D04FF6" w:rsidRPr="00794BFA" w:rsidRDefault="00D04FF6" w:rsidP="00903119">
                  <w:pPr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Л.В. Степанова</w:t>
                  </w:r>
                </w:p>
              </w:tc>
            </w:tr>
          </w:tbl>
          <w:p w:rsidR="00D04FF6" w:rsidRPr="00794BFA" w:rsidRDefault="00D04FF6" w:rsidP="0090311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04FF6" w:rsidRPr="00794BFA" w:rsidRDefault="00D04FF6" w:rsidP="009031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94BFA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8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04FF6" w:rsidRPr="00794BFA" w:rsidRDefault="00D04FF6" w:rsidP="009031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94BFA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04FF6" w:rsidRPr="00794BFA" w:rsidRDefault="00D04FF6" w:rsidP="009031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94BFA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D04FF6" w:rsidRPr="00794BFA" w:rsidRDefault="00D04FF6" w:rsidP="009031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94BFA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</w:tr>
    </w:tbl>
    <w:p w:rsidR="009B2558" w:rsidRDefault="009B2558"/>
    <w:sectPr w:rsidR="009B2558" w:rsidSect="009B25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624470"/>
    <w:multiLevelType w:val="multilevel"/>
    <w:tmpl w:val="50E823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04FF6"/>
    <w:rsid w:val="000168B5"/>
    <w:rsid w:val="00115CDB"/>
    <w:rsid w:val="006C7FA2"/>
    <w:rsid w:val="009B2558"/>
    <w:rsid w:val="00B32B6E"/>
    <w:rsid w:val="00B966E3"/>
    <w:rsid w:val="00D04FF6"/>
    <w:rsid w:val="00D442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4FF6"/>
    <w:pPr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04FF6"/>
    <w:pPr>
      <w:spacing w:before="100" w:beforeAutospacing="1" w:after="100" w:afterAutospacing="1"/>
    </w:pPr>
    <w:rPr>
      <w:sz w:val="20"/>
      <w:szCs w:val="20"/>
    </w:rPr>
  </w:style>
  <w:style w:type="paragraph" w:styleId="HTML">
    <w:name w:val="HTML Preformatted"/>
    <w:basedOn w:val="a"/>
    <w:link w:val="HTML0"/>
    <w:uiPriority w:val="99"/>
    <w:unhideWhenUsed/>
    <w:rsid w:val="00D04FF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D04FF6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174</Words>
  <Characters>993</Characters>
  <Application>Microsoft Office Word</Application>
  <DocSecurity>0</DocSecurity>
  <Lines>8</Lines>
  <Paragraphs>2</Paragraphs>
  <ScaleCrop>false</ScaleCrop>
  <Company>office 2007 rus ent:</Company>
  <LinksUpToDate>false</LinksUpToDate>
  <CharactersWithSpaces>1165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SiSTEMA</dc:creator>
  <cp:keywords/>
  <dc:description/>
  <cp:lastModifiedBy>SiSTEMA</cp:lastModifiedBy>
  <cp:revision>4</cp:revision>
  <dcterms:created xsi:type="dcterms:W3CDTF">2019-01-08T11:05:00Z</dcterms:created>
  <dcterms:modified xsi:type="dcterms:W3CDTF">2019-01-09T06:20:00Z</dcterms:modified>
</cp:coreProperties>
</file>