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3612" w:tblpY="1"/>
        <w:tblOverlap w:val="never"/>
        <w:tblW w:w="0" w:type="auto"/>
        <w:tblLook w:val="04A0"/>
      </w:tblPr>
      <w:tblGrid>
        <w:gridCol w:w="1896"/>
      </w:tblGrid>
      <w:tr w:rsidR="00544B10" w:rsidTr="00026A90">
        <w:trPr>
          <w:trHeight w:val="1346"/>
        </w:trPr>
        <w:tc>
          <w:tcPr>
            <w:tcW w:w="1896" w:type="dxa"/>
            <w:vAlign w:val="center"/>
            <w:hideMark/>
          </w:tcPr>
          <w:p w:rsidR="00544B10" w:rsidRDefault="00544B10" w:rsidP="00026A90">
            <w:pPr>
              <w:suppressAutoHyphens/>
              <w:ind w:firstLine="360"/>
              <w:jc w:val="center"/>
              <w:rPr>
                <w:b/>
                <w:sz w:val="28"/>
                <w:szCs w:val="28"/>
                <w:lang w:val="en-US" w:eastAsia="ar-SA" w:bidi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14375" cy="828675"/>
                  <wp:effectExtent l="19050" t="0" r="9525" b="0"/>
                  <wp:docPr id="3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tblBorders>
          <w:top w:val="single" w:sz="4" w:space="0" w:color="auto"/>
        </w:tblBorders>
        <w:tblLook w:val="04A0"/>
      </w:tblPr>
      <w:tblGrid>
        <w:gridCol w:w="4233"/>
        <w:gridCol w:w="583"/>
        <w:gridCol w:w="4471"/>
      </w:tblGrid>
      <w:tr w:rsidR="00544B10" w:rsidTr="00026A90"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4B10" w:rsidRPr="00A629C5" w:rsidRDefault="00544B10" w:rsidP="00026A90">
            <w:pPr>
              <w:suppressAutoHyphens/>
              <w:ind w:firstLine="360"/>
              <w:jc w:val="center"/>
              <w:rPr>
                <w:b/>
                <w:bCs/>
                <w:spacing w:val="-10"/>
                <w:sz w:val="28"/>
                <w:szCs w:val="28"/>
                <w:lang w:eastAsia="ar-SA" w:bidi="en-US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ЗВЕНИГОВСКИЙ МУНИЦИПАЛЬНЫЙ РАЙОНЖЫН КУДЫМШО СОЗЫВ ДЕПУТАТ-ВЛАКЫН ПОГЫНЫМАШЫШТ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</w:tcPr>
          <w:p w:rsidR="00544B10" w:rsidRPr="00A629C5" w:rsidRDefault="00544B10" w:rsidP="00026A90">
            <w:pPr>
              <w:suppressAutoHyphens/>
              <w:ind w:firstLine="360"/>
              <w:rPr>
                <w:b/>
                <w:sz w:val="28"/>
                <w:szCs w:val="28"/>
                <w:lang w:eastAsia="ar-SA" w:bidi="en-US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:rsidR="00544B10" w:rsidRPr="00A629C5" w:rsidRDefault="00544B10" w:rsidP="00026A90">
            <w:pPr>
              <w:rPr>
                <w:b/>
                <w:sz w:val="28"/>
                <w:szCs w:val="28"/>
                <w:lang w:eastAsia="ar-SA" w:bidi="en-US"/>
              </w:rPr>
            </w:pPr>
          </w:p>
          <w:p w:rsidR="00544B10" w:rsidRDefault="00544B10" w:rsidP="00026A90">
            <w:pPr>
              <w:jc w:val="center"/>
              <w:rPr>
                <w:b/>
                <w:spacing w:val="-6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СОБРАНИЕ ДЕПУТАТОВ ШЕСТОГО СОЗЫВА ЗВЕНИГОВСКОГО МУНИЦИПАЛЬНОГО РАЙОНА</w:t>
            </w:r>
          </w:p>
          <w:p w:rsidR="00544B10" w:rsidRPr="00A629C5" w:rsidRDefault="00544B10" w:rsidP="00026A90">
            <w:pPr>
              <w:suppressAutoHyphens/>
              <w:ind w:firstLine="360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</w:tr>
    </w:tbl>
    <w:p w:rsidR="00544B10" w:rsidRPr="00A629C5" w:rsidRDefault="00544B10" w:rsidP="00544B10">
      <w:pPr>
        <w:jc w:val="center"/>
        <w:rPr>
          <w:b/>
          <w:sz w:val="28"/>
          <w:szCs w:val="28"/>
          <w:lang w:eastAsia="en-US" w:bidi="en-US"/>
        </w:rPr>
      </w:pPr>
    </w:p>
    <w:p w:rsidR="00544B10" w:rsidRDefault="00544B10" w:rsidP="00544B10">
      <w:pPr>
        <w:tabs>
          <w:tab w:val="left" w:pos="15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Сессия  </w:t>
      </w:r>
      <w:r w:rsidRPr="00E96BAE">
        <w:rPr>
          <w:b/>
          <w:sz w:val="28"/>
          <w:szCs w:val="28"/>
        </w:rPr>
        <w:t>4</w:t>
      </w:r>
      <w:r w:rsidR="00836AE3" w:rsidRPr="00836AE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ая</w:t>
      </w:r>
      <w:proofErr w:type="spellEnd"/>
      <w:r>
        <w:rPr>
          <w:b/>
          <w:sz w:val="28"/>
          <w:szCs w:val="28"/>
        </w:rPr>
        <w:t xml:space="preserve">                Решение №</w:t>
      </w:r>
      <w:r w:rsidRPr="00E96BAE">
        <w:rPr>
          <w:b/>
          <w:sz w:val="28"/>
          <w:szCs w:val="28"/>
        </w:rPr>
        <w:t>3</w:t>
      </w:r>
      <w:r w:rsidR="00F42F29">
        <w:rPr>
          <w:b/>
          <w:sz w:val="28"/>
          <w:szCs w:val="28"/>
        </w:rPr>
        <w:t>4</w:t>
      </w:r>
      <w:r w:rsidR="00836AE3" w:rsidRPr="00836AE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           </w:t>
      </w:r>
      <w:r w:rsidR="00836AE3" w:rsidRPr="00836AE3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 декабря 201</w:t>
      </w:r>
      <w:r w:rsidRPr="00E96BA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</w:p>
    <w:p w:rsidR="00672F63" w:rsidRDefault="00672F63" w:rsidP="00936A24">
      <w:pPr>
        <w:ind w:firstLine="567"/>
        <w:jc w:val="both"/>
        <w:rPr>
          <w:sz w:val="28"/>
          <w:szCs w:val="28"/>
        </w:rPr>
      </w:pPr>
    </w:p>
    <w:p w:rsidR="00836AE3" w:rsidRPr="00D00822" w:rsidRDefault="00836AE3" w:rsidP="00836AE3">
      <w:pPr>
        <w:jc w:val="center"/>
        <w:rPr>
          <w:b/>
          <w:sz w:val="28"/>
          <w:szCs w:val="28"/>
        </w:rPr>
      </w:pPr>
      <w:r w:rsidRPr="00836AE3">
        <w:rPr>
          <w:rStyle w:val="20"/>
          <w:b/>
        </w:rPr>
        <w:t xml:space="preserve"> </w:t>
      </w:r>
      <w:r w:rsidRPr="00D00822">
        <w:rPr>
          <w:b/>
          <w:sz w:val="28"/>
          <w:szCs w:val="28"/>
        </w:rPr>
        <w:t xml:space="preserve">О  прогнозном плане приватизации муниципального  имущества  муниципального образования «Звениговский муниципальный район» </w:t>
      </w:r>
    </w:p>
    <w:p w:rsidR="00836AE3" w:rsidRPr="00D00822" w:rsidRDefault="00836AE3" w:rsidP="00836AE3">
      <w:pPr>
        <w:jc w:val="center"/>
        <w:rPr>
          <w:b/>
          <w:sz w:val="28"/>
          <w:szCs w:val="28"/>
        </w:rPr>
      </w:pPr>
      <w:r w:rsidRPr="00D00822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D00822">
        <w:rPr>
          <w:b/>
          <w:sz w:val="28"/>
          <w:szCs w:val="28"/>
        </w:rPr>
        <w:t xml:space="preserve"> год</w:t>
      </w:r>
    </w:p>
    <w:p w:rsidR="00836AE3" w:rsidRPr="00D00822" w:rsidRDefault="00836AE3" w:rsidP="00836AE3">
      <w:pPr>
        <w:jc w:val="center"/>
        <w:rPr>
          <w:sz w:val="28"/>
          <w:szCs w:val="28"/>
        </w:rPr>
      </w:pPr>
    </w:p>
    <w:p w:rsidR="00836AE3" w:rsidRPr="00D00822" w:rsidRDefault="00836AE3" w:rsidP="007E6A80">
      <w:pPr>
        <w:ind w:firstLine="709"/>
        <w:jc w:val="both"/>
        <w:rPr>
          <w:sz w:val="28"/>
          <w:szCs w:val="28"/>
        </w:rPr>
      </w:pPr>
      <w:r w:rsidRPr="00D00822">
        <w:rPr>
          <w:sz w:val="28"/>
          <w:szCs w:val="28"/>
        </w:rPr>
        <w:t>В соответствии с Положением «О приватизации имущества муниципального образования «Звениговский муниципальный район», утверждённым решением Собрания депутатов 03 сентября 2014 года № 334, Федеральным законом от 21.12.2001 г. № 178-ФЗ «О приватизации государственного и муниципального имущества»,   Собрание  депутатов</w:t>
      </w:r>
    </w:p>
    <w:p w:rsidR="00836AE3" w:rsidRPr="00D00822" w:rsidRDefault="00836AE3" w:rsidP="00836AE3">
      <w:pPr>
        <w:jc w:val="both"/>
        <w:rPr>
          <w:sz w:val="28"/>
          <w:szCs w:val="28"/>
        </w:rPr>
      </w:pPr>
    </w:p>
    <w:p w:rsidR="00836AE3" w:rsidRPr="00D00822" w:rsidRDefault="00836AE3" w:rsidP="00836AE3">
      <w:pPr>
        <w:jc w:val="center"/>
        <w:rPr>
          <w:b/>
          <w:sz w:val="28"/>
          <w:szCs w:val="28"/>
        </w:rPr>
      </w:pPr>
      <w:r w:rsidRPr="00D00822">
        <w:rPr>
          <w:b/>
          <w:sz w:val="28"/>
          <w:szCs w:val="28"/>
        </w:rPr>
        <w:t>РЕШИЛО:</w:t>
      </w:r>
    </w:p>
    <w:p w:rsidR="00836AE3" w:rsidRPr="00D00822" w:rsidRDefault="00836AE3" w:rsidP="00836AE3">
      <w:pPr>
        <w:jc w:val="center"/>
        <w:rPr>
          <w:b/>
          <w:sz w:val="28"/>
          <w:szCs w:val="28"/>
        </w:rPr>
      </w:pPr>
    </w:p>
    <w:p w:rsidR="00836AE3" w:rsidRPr="00D00822" w:rsidRDefault="00836AE3" w:rsidP="007E6A80">
      <w:pPr>
        <w:ind w:firstLine="709"/>
        <w:jc w:val="both"/>
        <w:rPr>
          <w:sz w:val="28"/>
          <w:szCs w:val="28"/>
        </w:rPr>
      </w:pPr>
      <w:r w:rsidRPr="00D00822">
        <w:rPr>
          <w:sz w:val="28"/>
          <w:szCs w:val="28"/>
        </w:rPr>
        <w:t>1. Утвердить прогнозный план приватизации муниципального имущества муниципального образования «Звениговский муниципальный район» на 201</w:t>
      </w:r>
      <w:r>
        <w:rPr>
          <w:sz w:val="28"/>
          <w:szCs w:val="28"/>
        </w:rPr>
        <w:t>9</w:t>
      </w:r>
      <w:r w:rsidRPr="00D00822">
        <w:rPr>
          <w:sz w:val="28"/>
          <w:szCs w:val="28"/>
        </w:rPr>
        <w:t xml:space="preserve"> год,  согласно приложению.</w:t>
      </w:r>
    </w:p>
    <w:p w:rsidR="00836AE3" w:rsidRPr="003F15A6" w:rsidRDefault="00836AE3" w:rsidP="007E6A8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D00822">
        <w:rPr>
          <w:sz w:val="28"/>
          <w:szCs w:val="28"/>
        </w:rPr>
        <w:t>2. Рекомендовать Администрации муниципального образования  «Звениговский муниципальный район» обеспечить реализацию прогнозного плана приватизации муниципального имущества муниципального образования «Звениговский муниципальный район» на 201</w:t>
      </w:r>
      <w:r>
        <w:rPr>
          <w:sz w:val="28"/>
          <w:szCs w:val="28"/>
        </w:rPr>
        <w:t>9</w:t>
      </w:r>
      <w:r w:rsidRPr="00D00822">
        <w:rPr>
          <w:sz w:val="28"/>
          <w:szCs w:val="28"/>
        </w:rPr>
        <w:t xml:space="preserve"> год в установленном </w:t>
      </w:r>
      <w:r w:rsidRPr="003F15A6">
        <w:rPr>
          <w:sz w:val="28"/>
          <w:szCs w:val="28"/>
        </w:rPr>
        <w:t>законодательством порядке.</w:t>
      </w:r>
    </w:p>
    <w:p w:rsidR="00836AE3" w:rsidRPr="003F15A6" w:rsidRDefault="00836AE3" w:rsidP="007E6A8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3F15A6">
        <w:rPr>
          <w:sz w:val="28"/>
          <w:szCs w:val="28"/>
        </w:rPr>
        <w:t xml:space="preserve">3. </w:t>
      </w:r>
      <w:proofErr w:type="gramStart"/>
      <w:r w:rsidRPr="003F15A6">
        <w:rPr>
          <w:sz w:val="28"/>
          <w:szCs w:val="28"/>
        </w:rPr>
        <w:t>Контроль за</w:t>
      </w:r>
      <w:proofErr w:type="gramEnd"/>
      <w:r w:rsidRPr="003F15A6">
        <w:rPr>
          <w:sz w:val="28"/>
          <w:szCs w:val="28"/>
        </w:rPr>
        <w:t xml:space="preserve"> исполнением настоящего решения возложить на Президиум Собрания депутатов.</w:t>
      </w:r>
    </w:p>
    <w:p w:rsidR="007E6A80" w:rsidRPr="007E6A80" w:rsidRDefault="00836AE3" w:rsidP="007E6A80">
      <w:pPr>
        <w:pStyle w:val="31"/>
        <w:tabs>
          <w:tab w:val="left" w:pos="142"/>
        </w:tabs>
        <w:ind w:firstLine="709"/>
        <w:jc w:val="both"/>
        <w:rPr>
          <w:b w:val="0"/>
          <w:szCs w:val="28"/>
        </w:rPr>
      </w:pPr>
      <w:r w:rsidRPr="003F15A6">
        <w:rPr>
          <w:b w:val="0"/>
          <w:szCs w:val="28"/>
        </w:rPr>
        <w:t xml:space="preserve">4. Настоящее решение вступает в силу </w:t>
      </w:r>
      <w:r w:rsidRPr="007E6A80">
        <w:rPr>
          <w:b w:val="0"/>
          <w:szCs w:val="28"/>
        </w:rPr>
        <w:t xml:space="preserve">после </w:t>
      </w:r>
      <w:r w:rsidR="007E6A80" w:rsidRPr="007E6A80">
        <w:rPr>
          <w:b w:val="0"/>
          <w:szCs w:val="28"/>
        </w:rPr>
        <w:t>официального опубликования в газете муниципального учреждения «Редакция Звениговской районной газеты «Звениговская неделя» и размещения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836AE3" w:rsidRPr="003F15A6" w:rsidRDefault="00836AE3" w:rsidP="007E6A80">
      <w:pPr>
        <w:pStyle w:val="31"/>
        <w:tabs>
          <w:tab w:val="left" w:pos="142"/>
        </w:tabs>
        <w:jc w:val="both"/>
        <w:rPr>
          <w:szCs w:val="28"/>
        </w:rPr>
      </w:pPr>
    </w:p>
    <w:p w:rsidR="00836AE3" w:rsidRPr="003F15A6" w:rsidRDefault="00836AE3" w:rsidP="00836AE3">
      <w:pPr>
        <w:tabs>
          <w:tab w:val="left" w:pos="142"/>
        </w:tabs>
        <w:jc w:val="both"/>
        <w:rPr>
          <w:sz w:val="28"/>
          <w:szCs w:val="28"/>
        </w:rPr>
      </w:pPr>
    </w:p>
    <w:p w:rsidR="007E6A80" w:rsidRDefault="007E6A80" w:rsidP="007E6A80">
      <w:pPr>
        <w:rPr>
          <w:sz w:val="28"/>
          <w:szCs w:val="28"/>
        </w:rPr>
      </w:pPr>
      <w:r>
        <w:rPr>
          <w:sz w:val="28"/>
          <w:szCs w:val="28"/>
        </w:rPr>
        <w:t xml:space="preserve">      Председатель Собрания депутатов</w:t>
      </w:r>
    </w:p>
    <w:p w:rsidR="007E6A80" w:rsidRDefault="007E6A80" w:rsidP="007E6A80">
      <w:pPr>
        <w:rPr>
          <w:sz w:val="28"/>
          <w:szCs w:val="28"/>
        </w:rPr>
      </w:pPr>
      <w:r>
        <w:rPr>
          <w:sz w:val="28"/>
          <w:szCs w:val="28"/>
        </w:rPr>
        <w:t xml:space="preserve">      Звениговского муниципального района                                 Н.Н.Козлова           </w:t>
      </w:r>
    </w:p>
    <w:p w:rsidR="007E6A80" w:rsidRPr="004045B4" w:rsidRDefault="007E6A80" w:rsidP="007E6A8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4045B4">
        <w:rPr>
          <w:sz w:val="28"/>
          <w:szCs w:val="28"/>
        </w:rPr>
        <w:lastRenderedPageBreak/>
        <w:t>Приложение</w:t>
      </w:r>
    </w:p>
    <w:p w:rsidR="007E6A80" w:rsidRPr="004045B4" w:rsidRDefault="007E6A80" w:rsidP="007E6A80">
      <w:pPr>
        <w:ind w:firstLine="709"/>
        <w:jc w:val="right"/>
        <w:rPr>
          <w:sz w:val="28"/>
          <w:szCs w:val="28"/>
        </w:rPr>
      </w:pPr>
      <w:r w:rsidRPr="004045B4">
        <w:rPr>
          <w:sz w:val="28"/>
          <w:szCs w:val="28"/>
        </w:rPr>
        <w:t>к решению Собрания депутатов</w:t>
      </w:r>
    </w:p>
    <w:p w:rsidR="007E6A80" w:rsidRPr="007E6A80" w:rsidRDefault="007E6A80" w:rsidP="007E6A80">
      <w:pPr>
        <w:ind w:firstLine="709"/>
        <w:jc w:val="right"/>
        <w:rPr>
          <w:sz w:val="28"/>
          <w:szCs w:val="28"/>
        </w:rPr>
      </w:pPr>
      <w:r w:rsidRPr="004045B4">
        <w:rPr>
          <w:sz w:val="28"/>
          <w:szCs w:val="28"/>
        </w:rPr>
        <w:t xml:space="preserve">от </w:t>
      </w:r>
      <w:r w:rsidRPr="003F7FEC">
        <w:rPr>
          <w:sz w:val="28"/>
          <w:szCs w:val="28"/>
        </w:rPr>
        <w:t xml:space="preserve"> </w:t>
      </w:r>
      <w:r w:rsidRPr="007E6A80">
        <w:rPr>
          <w:sz w:val="28"/>
          <w:szCs w:val="28"/>
        </w:rPr>
        <w:t>26</w:t>
      </w:r>
      <w:r>
        <w:rPr>
          <w:sz w:val="28"/>
          <w:szCs w:val="28"/>
        </w:rPr>
        <w:t>.12.</w:t>
      </w:r>
      <w:r w:rsidRPr="003F7FEC">
        <w:rPr>
          <w:sz w:val="28"/>
          <w:szCs w:val="28"/>
        </w:rPr>
        <w:t xml:space="preserve"> 2018 </w:t>
      </w:r>
      <w:r w:rsidRPr="004045B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34</w:t>
      </w:r>
      <w:r w:rsidRPr="007E6A80">
        <w:rPr>
          <w:sz w:val="28"/>
          <w:szCs w:val="28"/>
        </w:rPr>
        <w:t>4</w:t>
      </w:r>
    </w:p>
    <w:p w:rsidR="007E6A80" w:rsidRDefault="007E6A80" w:rsidP="007E6A80">
      <w:pPr>
        <w:jc w:val="center"/>
        <w:rPr>
          <w:sz w:val="28"/>
          <w:szCs w:val="28"/>
        </w:rPr>
      </w:pPr>
    </w:p>
    <w:p w:rsidR="007E6A80" w:rsidRDefault="007E6A80" w:rsidP="007E6A80">
      <w:pPr>
        <w:jc w:val="center"/>
        <w:rPr>
          <w:sz w:val="28"/>
          <w:szCs w:val="28"/>
        </w:rPr>
      </w:pPr>
      <w:r w:rsidRPr="00D00822">
        <w:rPr>
          <w:sz w:val="28"/>
          <w:szCs w:val="28"/>
        </w:rPr>
        <w:t xml:space="preserve">Прогнозный план приватизации муниципального  имущества муниципального образования «Звениговский муниципальный район» </w:t>
      </w:r>
    </w:p>
    <w:p w:rsidR="007E6A80" w:rsidRPr="00D00822" w:rsidRDefault="007E6A80" w:rsidP="007E6A80">
      <w:pPr>
        <w:jc w:val="center"/>
        <w:rPr>
          <w:sz w:val="28"/>
          <w:szCs w:val="28"/>
        </w:rPr>
      </w:pPr>
      <w:r w:rsidRPr="00D00822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D00822">
        <w:rPr>
          <w:sz w:val="28"/>
          <w:szCs w:val="28"/>
        </w:rPr>
        <w:t xml:space="preserve"> год</w:t>
      </w:r>
    </w:p>
    <w:p w:rsidR="007E6A80" w:rsidRPr="00D00822" w:rsidRDefault="007E6A80" w:rsidP="007E6A80">
      <w:pPr>
        <w:jc w:val="center"/>
        <w:rPr>
          <w:sz w:val="28"/>
          <w:szCs w:val="28"/>
        </w:rPr>
      </w:pPr>
    </w:p>
    <w:p w:rsidR="007E6A80" w:rsidRPr="00D00822" w:rsidRDefault="007E6A80" w:rsidP="007E6A80">
      <w:pPr>
        <w:ind w:firstLine="709"/>
        <w:jc w:val="both"/>
        <w:rPr>
          <w:sz w:val="28"/>
          <w:szCs w:val="28"/>
        </w:rPr>
      </w:pPr>
      <w:proofErr w:type="gramStart"/>
      <w:r w:rsidRPr="00D00822">
        <w:rPr>
          <w:sz w:val="28"/>
          <w:szCs w:val="28"/>
        </w:rPr>
        <w:t>Прогнозный план приватизации муниципального имущества муниципального образования «Звениговский муниципальный район» на 201</w:t>
      </w:r>
      <w:r>
        <w:rPr>
          <w:sz w:val="28"/>
          <w:szCs w:val="28"/>
        </w:rPr>
        <w:t>9</w:t>
      </w:r>
      <w:r w:rsidRPr="00D00822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</w:t>
      </w:r>
      <w:r w:rsidRPr="00D00822">
        <w:rPr>
          <w:sz w:val="28"/>
          <w:szCs w:val="28"/>
        </w:rPr>
        <w:t xml:space="preserve">разработан в соответствии с Федеральным </w:t>
      </w:r>
      <w:r>
        <w:rPr>
          <w:sz w:val="28"/>
          <w:szCs w:val="28"/>
        </w:rPr>
        <w:t xml:space="preserve">законом от 21 декабря 2001 года </w:t>
      </w:r>
      <w:r w:rsidRPr="00D00822">
        <w:rPr>
          <w:sz w:val="28"/>
          <w:szCs w:val="28"/>
        </w:rPr>
        <w:t>№ 178</w:t>
      </w:r>
      <w:r>
        <w:rPr>
          <w:sz w:val="28"/>
          <w:szCs w:val="28"/>
        </w:rPr>
        <w:t>-</w:t>
      </w:r>
      <w:r w:rsidRPr="00D00822">
        <w:rPr>
          <w:sz w:val="28"/>
          <w:szCs w:val="28"/>
        </w:rPr>
        <w:t xml:space="preserve">ФЗ «О приватизации государственного и муниципального имущества», Решением Собрания депутатов муниципального образования «Звениговский муниципальный район» </w:t>
      </w:r>
      <w:r>
        <w:rPr>
          <w:sz w:val="28"/>
          <w:szCs w:val="28"/>
        </w:rPr>
        <w:t xml:space="preserve"> от 03 сентября 2014 года </w:t>
      </w:r>
      <w:r w:rsidRPr="00D00822">
        <w:rPr>
          <w:sz w:val="28"/>
          <w:szCs w:val="28"/>
        </w:rPr>
        <w:t xml:space="preserve"> № 334</w:t>
      </w:r>
      <w:r>
        <w:rPr>
          <w:sz w:val="28"/>
          <w:szCs w:val="28"/>
        </w:rPr>
        <w:t xml:space="preserve">  </w:t>
      </w:r>
      <w:r w:rsidRPr="00D00822">
        <w:rPr>
          <w:sz w:val="28"/>
          <w:szCs w:val="28"/>
        </w:rPr>
        <w:t>«О приватизации имущества муниципального образования «Зве</w:t>
      </w:r>
      <w:r>
        <w:rPr>
          <w:sz w:val="28"/>
          <w:szCs w:val="28"/>
        </w:rPr>
        <w:t>ниговский муниципальный район».</w:t>
      </w:r>
      <w:r w:rsidRPr="00D00822">
        <w:rPr>
          <w:sz w:val="28"/>
          <w:szCs w:val="28"/>
        </w:rPr>
        <w:t xml:space="preserve"> </w:t>
      </w:r>
      <w:proofErr w:type="gramEnd"/>
    </w:p>
    <w:p w:rsidR="007E6A80" w:rsidRPr="00D00822" w:rsidRDefault="007E6A80" w:rsidP="007E6A80">
      <w:pPr>
        <w:ind w:firstLine="709"/>
        <w:jc w:val="both"/>
        <w:rPr>
          <w:sz w:val="28"/>
          <w:szCs w:val="28"/>
        </w:rPr>
      </w:pPr>
      <w:r w:rsidRPr="00D00822">
        <w:rPr>
          <w:sz w:val="28"/>
          <w:szCs w:val="28"/>
        </w:rPr>
        <w:t>Основными задачами приватизации имущества муниципального образования «Звениговский муниципальный район» на 201</w:t>
      </w:r>
      <w:r>
        <w:rPr>
          <w:sz w:val="28"/>
          <w:szCs w:val="28"/>
        </w:rPr>
        <w:t>9</w:t>
      </w:r>
      <w:r w:rsidRPr="00D00822">
        <w:rPr>
          <w:sz w:val="28"/>
          <w:szCs w:val="28"/>
        </w:rPr>
        <w:t xml:space="preserve"> год являются:</w:t>
      </w:r>
    </w:p>
    <w:p w:rsidR="007E6A80" w:rsidRPr="00D00822" w:rsidRDefault="007E6A80" w:rsidP="007E6A80">
      <w:pPr>
        <w:ind w:firstLine="709"/>
        <w:jc w:val="both"/>
        <w:rPr>
          <w:sz w:val="28"/>
          <w:szCs w:val="28"/>
        </w:rPr>
      </w:pPr>
      <w:r w:rsidRPr="00D00822">
        <w:rPr>
          <w:sz w:val="28"/>
          <w:szCs w:val="28"/>
        </w:rPr>
        <w:t>- приватизация муниципального имущества, не задействованного в обеспечении муниципальных функций и полномочий муниципального образования «Звениговский муниципальный район»;</w:t>
      </w:r>
    </w:p>
    <w:p w:rsidR="007E6A80" w:rsidRPr="00D00822" w:rsidRDefault="007E6A80" w:rsidP="007E6A80">
      <w:pPr>
        <w:ind w:firstLine="709"/>
        <w:jc w:val="both"/>
        <w:rPr>
          <w:sz w:val="28"/>
          <w:szCs w:val="28"/>
        </w:rPr>
      </w:pPr>
      <w:r w:rsidRPr="00D00822">
        <w:rPr>
          <w:sz w:val="28"/>
          <w:szCs w:val="28"/>
        </w:rPr>
        <w:t xml:space="preserve">- оптимизация состава и структуры муниципальной собственности муниципального образования «Звениговский муниципальный район»; </w:t>
      </w:r>
    </w:p>
    <w:p w:rsidR="007E6A80" w:rsidRPr="00D00822" w:rsidRDefault="007E6A80" w:rsidP="007E6A80">
      <w:pPr>
        <w:ind w:firstLine="709"/>
        <w:jc w:val="both"/>
        <w:rPr>
          <w:sz w:val="28"/>
          <w:szCs w:val="28"/>
        </w:rPr>
      </w:pPr>
      <w:r w:rsidRPr="00D00822">
        <w:rPr>
          <w:sz w:val="28"/>
          <w:szCs w:val="28"/>
        </w:rPr>
        <w:t>- уменьшение расходов муниципального бюджета на управление и содержание муниципального имущества;</w:t>
      </w:r>
    </w:p>
    <w:p w:rsidR="007E6A80" w:rsidRPr="00D00822" w:rsidRDefault="007E6A80" w:rsidP="007E6A80">
      <w:pPr>
        <w:ind w:firstLine="709"/>
        <w:jc w:val="both"/>
        <w:rPr>
          <w:sz w:val="28"/>
          <w:szCs w:val="28"/>
        </w:rPr>
      </w:pPr>
      <w:r w:rsidRPr="00D00822">
        <w:rPr>
          <w:sz w:val="28"/>
          <w:szCs w:val="28"/>
        </w:rPr>
        <w:t>- обеспечение поступления доходов в бюджет муниципального образования «Звениговский муниципальный район» от приватизации муниципального имущества муниципального образования «Звениговский муниципальный район».</w:t>
      </w:r>
    </w:p>
    <w:p w:rsidR="007E6A80" w:rsidRPr="00D00822" w:rsidRDefault="007E6A80" w:rsidP="007E6A80">
      <w:pPr>
        <w:ind w:firstLine="709"/>
        <w:jc w:val="both"/>
        <w:rPr>
          <w:sz w:val="28"/>
          <w:szCs w:val="28"/>
        </w:rPr>
      </w:pPr>
      <w:r w:rsidRPr="00D00822">
        <w:rPr>
          <w:sz w:val="28"/>
          <w:szCs w:val="28"/>
        </w:rPr>
        <w:t>Перечень муниципального имущества муниципального образования «Звениговский муниципальный район»,</w:t>
      </w:r>
      <w:r>
        <w:rPr>
          <w:sz w:val="28"/>
          <w:szCs w:val="28"/>
        </w:rPr>
        <w:t xml:space="preserve"> </w:t>
      </w:r>
      <w:r w:rsidRPr="00D00822">
        <w:rPr>
          <w:sz w:val="28"/>
          <w:szCs w:val="28"/>
        </w:rPr>
        <w:t>приватизация которого планируется в 20</w:t>
      </w:r>
      <w:r>
        <w:rPr>
          <w:sz w:val="28"/>
          <w:szCs w:val="28"/>
        </w:rPr>
        <w:t xml:space="preserve">18 </w:t>
      </w:r>
      <w:r w:rsidRPr="00D00822">
        <w:rPr>
          <w:sz w:val="28"/>
          <w:szCs w:val="28"/>
        </w:rPr>
        <w:t>году, представлен таблицей № 1.</w:t>
      </w:r>
    </w:p>
    <w:p w:rsidR="007E6A80" w:rsidRDefault="007E6A80" w:rsidP="007E6A80">
      <w:pPr>
        <w:ind w:left="7080"/>
        <w:jc w:val="both"/>
        <w:rPr>
          <w:sz w:val="28"/>
          <w:szCs w:val="28"/>
        </w:rPr>
      </w:pPr>
      <w:r w:rsidRPr="00D00822">
        <w:rPr>
          <w:sz w:val="28"/>
          <w:szCs w:val="28"/>
        </w:rPr>
        <w:t>Таблица № 1.</w:t>
      </w:r>
    </w:p>
    <w:p w:rsidR="007E6A80" w:rsidRPr="005D5429" w:rsidRDefault="007E6A80" w:rsidP="007E6A80">
      <w:pPr>
        <w:ind w:left="7080" w:firstLine="708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3831"/>
        <w:gridCol w:w="2534"/>
        <w:gridCol w:w="2170"/>
      </w:tblGrid>
      <w:tr w:rsidR="007E6A80" w:rsidRPr="00DA5898" w:rsidTr="00D557D4">
        <w:tc>
          <w:tcPr>
            <w:tcW w:w="675" w:type="dxa"/>
            <w:shd w:val="clear" w:color="auto" w:fill="auto"/>
          </w:tcPr>
          <w:p w:rsidR="007E6A80" w:rsidRPr="005D5429" w:rsidRDefault="007E6A80" w:rsidP="00D557D4">
            <w:pPr>
              <w:jc w:val="center"/>
              <w:rPr>
                <w:b/>
                <w:sz w:val="22"/>
                <w:szCs w:val="22"/>
              </w:rPr>
            </w:pPr>
            <w:r w:rsidRPr="005D5429">
              <w:rPr>
                <w:b/>
                <w:sz w:val="22"/>
                <w:szCs w:val="22"/>
              </w:rPr>
              <w:t>№</w:t>
            </w:r>
          </w:p>
          <w:p w:rsidR="007E6A80" w:rsidRPr="005D5429" w:rsidRDefault="007E6A80" w:rsidP="00D557D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5D5429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D5429">
              <w:rPr>
                <w:b/>
                <w:sz w:val="22"/>
                <w:szCs w:val="22"/>
              </w:rPr>
              <w:t>/</w:t>
            </w:r>
            <w:proofErr w:type="spellStart"/>
            <w:r w:rsidRPr="005D5429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7E6A80" w:rsidRPr="005D5429" w:rsidRDefault="007E6A80" w:rsidP="00D557D4">
            <w:pPr>
              <w:jc w:val="center"/>
              <w:rPr>
                <w:b/>
                <w:sz w:val="22"/>
                <w:szCs w:val="22"/>
              </w:rPr>
            </w:pPr>
            <w:r w:rsidRPr="005D5429">
              <w:rPr>
                <w:b/>
                <w:sz w:val="22"/>
                <w:szCs w:val="22"/>
              </w:rPr>
              <w:t>Наименование и характеристика имущества</w:t>
            </w:r>
          </w:p>
        </w:tc>
        <w:tc>
          <w:tcPr>
            <w:tcW w:w="2703" w:type="dxa"/>
            <w:shd w:val="clear" w:color="auto" w:fill="auto"/>
          </w:tcPr>
          <w:p w:rsidR="007E6A80" w:rsidRPr="005D5429" w:rsidRDefault="007E6A80" w:rsidP="00D557D4">
            <w:pPr>
              <w:jc w:val="center"/>
              <w:rPr>
                <w:b/>
                <w:sz w:val="22"/>
                <w:szCs w:val="22"/>
              </w:rPr>
            </w:pPr>
            <w:r w:rsidRPr="005D5429">
              <w:rPr>
                <w:b/>
                <w:sz w:val="22"/>
                <w:szCs w:val="22"/>
              </w:rPr>
              <w:t>Местоположение объекта</w:t>
            </w:r>
          </w:p>
        </w:tc>
        <w:tc>
          <w:tcPr>
            <w:tcW w:w="2233" w:type="dxa"/>
            <w:shd w:val="clear" w:color="auto" w:fill="auto"/>
          </w:tcPr>
          <w:p w:rsidR="007E6A80" w:rsidRPr="005D5429" w:rsidRDefault="007E6A80" w:rsidP="00D557D4">
            <w:pPr>
              <w:jc w:val="center"/>
              <w:rPr>
                <w:b/>
                <w:sz w:val="22"/>
                <w:szCs w:val="22"/>
              </w:rPr>
            </w:pPr>
            <w:r w:rsidRPr="005D5429">
              <w:rPr>
                <w:b/>
                <w:sz w:val="22"/>
                <w:szCs w:val="22"/>
              </w:rPr>
              <w:t>Предполагаемый срок приватизации</w:t>
            </w:r>
          </w:p>
        </w:tc>
      </w:tr>
      <w:tr w:rsidR="007E6A80" w:rsidRPr="00DA5898" w:rsidTr="00D557D4">
        <w:tc>
          <w:tcPr>
            <w:tcW w:w="675" w:type="dxa"/>
            <w:shd w:val="clear" w:color="auto" w:fill="auto"/>
          </w:tcPr>
          <w:p w:rsidR="007E6A80" w:rsidRPr="005D5429" w:rsidRDefault="007E6A80" w:rsidP="00D557D4">
            <w:pPr>
              <w:jc w:val="center"/>
              <w:rPr>
                <w:sz w:val="22"/>
                <w:szCs w:val="22"/>
              </w:rPr>
            </w:pPr>
            <w:r w:rsidRPr="005D5429">
              <w:rPr>
                <w:sz w:val="22"/>
                <w:szCs w:val="22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7E6A80" w:rsidRPr="005D5429" w:rsidRDefault="007E6A80" w:rsidP="00D557D4">
            <w:pPr>
              <w:jc w:val="center"/>
              <w:rPr>
                <w:sz w:val="22"/>
                <w:szCs w:val="22"/>
              </w:rPr>
            </w:pPr>
            <w:r w:rsidRPr="005D5429">
              <w:rPr>
                <w:sz w:val="22"/>
                <w:szCs w:val="22"/>
              </w:rPr>
              <w:t>Нежилое здание общая площадь 86,0 кв.м. с земельным участком общей площадью 188 кв.м.</w:t>
            </w:r>
          </w:p>
        </w:tc>
        <w:tc>
          <w:tcPr>
            <w:tcW w:w="2703" w:type="dxa"/>
            <w:shd w:val="clear" w:color="auto" w:fill="auto"/>
          </w:tcPr>
          <w:p w:rsidR="007E6A80" w:rsidRPr="005D5429" w:rsidRDefault="007E6A80" w:rsidP="00D557D4">
            <w:pPr>
              <w:jc w:val="center"/>
              <w:rPr>
                <w:sz w:val="22"/>
                <w:szCs w:val="22"/>
              </w:rPr>
            </w:pPr>
            <w:r w:rsidRPr="005D5429">
              <w:rPr>
                <w:sz w:val="22"/>
                <w:szCs w:val="22"/>
              </w:rPr>
              <w:t xml:space="preserve">РМЭ, Звениговский район, </w:t>
            </w:r>
            <w:proofErr w:type="spellStart"/>
            <w:r w:rsidRPr="005D5429">
              <w:rPr>
                <w:sz w:val="22"/>
                <w:szCs w:val="22"/>
              </w:rPr>
              <w:t>д</w:t>
            </w:r>
            <w:proofErr w:type="gramStart"/>
            <w:r w:rsidRPr="005D5429">
              <w:rPr>
                <w:sz w:val="22"/>
                <w:szCs w:val="22"/>
              </w:rPr>
              <w:t>.К</w:t>
            </w:r>
            <w:proofErr w:type="gramEnd"/>
            <w:r w:rsidRPr="005D5429">
              <w:rPr>
                <w:sz w:val="22"/>
                <w:szCs w:val="22"/>
              </w:rPr>
              <w:t>окшамары</w:t>
            </w:r>
            <w:proofErr w:type="spellEnd"/>
            <w:r w:rsidRPr="005D5429">
              <w:rPr>
                <w:sz w:val="22"/>
                <w:szCs w:val="22"/>
              </w:rPr>
              <w:t xml:space="preserve">, ул.Первомайская, д.1а </w:t>
            </w:r>
          </w:p>
        </w:tc>
        <w:tc>
          <w:tcPr>
            <w:tcW w:w="2233" w:type="dxa"/>
            <w:shd w:val="clear" w:color="auto" w:fill="auto"/>
          </w:tcPr>
          <w:p w:rsidR="007E6A80" w:rsidRPr="005D5429" w:rsidRDefault="007E6A80" w:rsidP="00D557D4">
            <w:pPr>
              <w:jc w:val="center"/>
              <w:rPr>
                <w:sz w:val="22"/>
                <w:szCs w:val="22"/>
              </w:rPr>
            </w:pPr>
            <w:r w:rsidRPr="005D5429">
              <w:rPr>
                <w:sz w:val="22"/>
                <w:szCs w:val="22"/>
              </w:rPr>
              <w:t>в течение года</w:t>
            </w:r>
          </w:p>
        </w:tc>
      </w:tr>
      <w:tr w:rsidR="007E6A80" w:rsidRPr="00DA5898" w:rsidTr="00D557D4">
        <w:tc>
          <w:tcPr>
            <w:tcW w:w="675" w:type="dxa"/>
            <w:shd w:val="clear" w:color="auto" w:fill="auto"/>
          </w:tcPr>
          <w:p w:rsidR="007E6A80" w:rsidRPr="005D5429" w:rsidRDefault="007E6A80" w:rsidP="00D557D4">
            <w:pPr>
              <w:jc w:val="center"/>
              <w:rPr>
                <w:sz w:val="22"/>
                <w:szCs w:val="22"/>
              </w:rPr>
            </w:pPr>
            <w:r w:rsidRPr="005D5429">
              <w:rPr>
                <w:sz w:val="22"/>
                <w:szCs w:val="22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7E6A80" w:rsidRPr="005D5429" w:rsidRDefault="007E6A80" w:rsidP="00D557D4">
            <w:pPr>
              <w:jc w:val="center"/>
              <w:rPr>
                <w:sz w:val="22"/>
                <w:szCs w:val="22"/>
              </w:rPr>
            </w:pPr>
            <w:r w:rsidRPr="005D5429">
              <w:rPr>
                <w:sz w:val="22"/>
                <w:szCs w:val="22"/>
              </w:rPr>
              <w:t>Нежилое здание, общая площадь 127,1 кв.м., с земельным участком общей площадью 1 775 кв</w:t>
            </w:r>
            <w:proofErr w:type="gramStart"/>
            <w:r w:rsidRPr="005D5429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703" w:type="dxa"/>
            <w:shd w:val="clear" w:color="auto" w:fill="auto"/>
          </w:tcPr>
          <w:p w:rsidR="007E6A80" w:rsidRPr="005D5429" w:rsidRDefault="007E6A80" w:rsidP="00D557D4">
            <w:pPr>
              <w:jc w:val="center"/>
              <w:rPr>
                <w:sz w:val="22"/>
                <w:szCs w:val="22"/>
              </w:rPr>
            </w:pPr>
            <w:r w:rsidRPr="005D5429">
              <w:rPr>
                <w:sz w:val="22"/>
                <w:szCs w:val="22"/>
              </w:rPr>
              <w:t>РМЭ, Звениговский район, п</w:t>
            </w:r>
            <w:proofErr w:type="gramStart"/>
            <w:r w:rsidRPr="005D5429">
              <w:rPr>
                <w:sz w:val="22"/>
                <w:szCs w:val="22"/>
              </w:rPr>
              <w:t>.Ч</w:t>
            </w:r>
            <w:proofErr w:type="gramEnd"/>
            <w:r w:rsidRPr="005D5429">
              <w:rPr>
                <w:sz w:val="22"/>
                <w:szCs w:val="22"/>
              </w:rPr>
              <w:t xml:space="preserve">ёрное Озеро, </w:t>
            </w:r>
            <w:proofErr w:type="spellStart"/>
            <w:r w:rsidRPr="005D5429">
              <w:rPr>
                <w:sz w:val="22"/>
                <w:szCs w:val="22"/>
              </w:rPr>
              <w:t>ул.Черноозёрская</w:t>
            </w:r>
            <w:proofErr w:type="spellEnd"/>
            <w:r w:rsidRPr="005D5429">
              <w:rPr>
                <w:sz w:val="22"/>
                <w:szCs w:val="22"/>
              </w:rPr>
              <w:t>, д.2а</w:t>
            </w:r>
          </w:p>
        </w:tc>
        <w:tc>
          <w:tcPr>
            <w:tcW w:w="2233" w:type="dxa"/>
            <w:shd w:val="clear" w:color="auto" w:fill="auto"/>
          </w:tcPr>
          <w:p w:rsidR="007E6A80" w:rsidRPr="005D5429" w:rsidRDefault="007E6A80" w:rsidP="00D557D4">
            <w:pPr>
              <w:jc w:val="center"/>
              <w:rPr>
                <w:sz w:val="22"/>
                <w:szCs w:val="22"/>
              </w:rPr>
            </w:pPr>
            <w:r w:rsidRPr="005D5429">
              <w:rPr>
                <w:sz w:val="22"/>
                <w:szCs w:val="22"/>
              </w:rPr>
              <w:t>в течение года</w:t>
            </w:r>
          </w:p>
        </w:tc>
      </w:tr>
      <w:tr w:rsidR="007E6A80" w:rsidRPr="00DA5898" w:rsidTr="00D557D4">
        <w:tc>
          <w:tcPr>
            <w:tcW w:w="675" w:type="dxa"/>
            <w:shd w:val="clear" w:color="auto" w:fill="auto"/>
          </w:tcPr>
          <w:p w:rsidR="007E6A80" w:rsidRPr="005D5429" w:rsidRDefault="007E6A80" w:rsidP="00D557D4">
            <w:pPr>
              <w:jc w:val="center"/>
              <w:rPr>
                <w:sz w:val="22"/>
                <w:szCs w:val="22"/>
              </w:rPr>
            </w:pPr>
            <w:r w:rsidRPr="005D5429">
              <w:rPr>
                <w:sz w:val="22"/>
                <w:szCs w:val="22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7E6A80" w:rsidRPr="005D5429" w:rsidRDefault="007E6A80" w:rsidP="007E6A80">
            <w:pPr>
              <w:jc w:val="center"/>
              <w:rPr>
                <w:sz w:val="22"/>
                <w:szCs w:val="22"/>
              </w:rPr>
            </w:pPr>
            <w:r w:rsidRPr="005D5429">
              <w:rPr>
                <w:sz w:val="22"/>
                <w:szCs w:val="22"/>
              </w:rPr>
              <w:t>Здание средней школы №1 «Березка», общей площадью 1295,7 кв.м., с земельным участком общей площадью 4627 кв.м.</w:t>
            </w:r>
          </w:p>
        </w:tc>
        <w:tc>
          <w:tcPr>
            <w:tcW w:w="2703" w:type="dxa"/>
            <w:shd w:val="clear" w:color="auto" w:fill="auto"/>
          </w:tcPr>
          <w:p w:rsidR="007E6A80" w:rsidRPr="005D5429" w:rsidRDefault="007E6A80" w:rsidP="00D557D4">
            <w:pPr>
              <w:jc w:val="center"/>
              <w:rPr>
                <w:sz w:val="22"/>
                <w:szCs w:val="22"/>
              </w:rPr>
            </w:pPr>
            <w:r w:rsidRPr="005D5429">
              <w:rPr>
                <w:sz w:val="22"/>
                <w:szCs w:val="22"/>
              </w:rPr>
              <w:t>РМЭ, Звениговский район,  п</w:t>
            </w:r>
            <w:proofErr w:type="gramStart"/>
            <w:r w:rsidRPr="005D5429">
              <w:rPr>
                <w:sz w:val="22"/>
                <w:szCs w:val="22"/>
              </w:rPr>
              <w:t>.К</w:t>
            </w:r>
            <w:proofErr w:type="gramEnd"/>
            <w:r w:rsidRPr="005D5429">
              <w:rPr>
                <w:sz w:val="22"/>
                <w:szCs w:val="22"/>
              </w:rPr>
              <w:t>расногорский, ул.Александрова, дом 1</w:t>
            </w:r>
          </w:p>
        </w:tc>
        <w:tc>
          <w:tcPr>
            <w:tcW w:w="2233" w:type="dxa"/>
            <w:shd w:val="clear" w:color="auto" w:fill="auto"/>
          </w:tcPr>
          <w:p w:rsidR="007E6A80" w:rsidRPr="005D5429" w:rsidRDefault="007E6A80" w:rsidP="00D557D4">
            <w:pPr>
              <w:jc w:val="center"/>
              <w:rPr>
                <w:sz w:val="22"/>
                <w:szCs w:val="22"/>
              </w:rPr>
            </w:pPr>
            <w:r w:rsidRPr="005D5429">
              <w:rPr>
                <w:sz w:val="22"/>
                <w:szCs w:val="22"/>
              </w:rPr>
              <w:t>в течение года</w:t>
            </w:r>
          </w:p>
        </w:tc>
      </w:tr>
    </w:tbl>
    <w:p w:rsidR="00544B10" w:rsidRPr="007E6A80" w:rsidRDefault="00544B10" w:rsidP="007E6A80">
      <w:pPr>
        <w:rPr>
          <w:lang w:val="en-US"/>
        </w:rPr>
      </w:pPr>
    </w:p>
    <w:sectPr w:rsidR="00544B10" w:rsidRPr="007E6A80" w:rsidSect="007E6A8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41F1863"/>
    <w:multiLevelType w:val="hybridMultilevel"/>
    <w:tmpl w:val="952E8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67B61"/>
    <w:multiLevelType w:val="multilevel"/>
    <w:tmpl w:val="0FD83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AD0A4D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3C804627"/>
    <w:multiLevelType w:val="hybridMultilevel"/>
    <w:tmpl w:val="37089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2C4385"/>
    <w:multiLevelType w:val="multilevel"/>
    <w:tmpl w:val="087611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EC5400"/>
    <w:multiLevelType w:val="multilevel"/>
    <w:tmpl w:val="715AF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056AEF"/>
    <w:multiLevelType w:val="multilevel"/>
    <w:tmpl w:val="525C14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577A71"/>
    <w:multiLevelType w:val="multilevel"/>
    <w:tmpl w:val="0F989B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5E166A"/>
    <w:multiLevelType w:val="multilevel"/>
    <w:tmpl w:val="38C690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2"/>
  </w:num>
  <w:num w:numId="6">
    <w:abstractNumId w:val="6"/>
  </w:num>
  <w:num w:numId="7">
    <w:abstractNumId w:val="5"/>
  </w:num>
  <w:num w:numId="8">
    <w:abstractNumId w:val="11"/>
  </w:num>
  <w:num w:numId="9">
    <w:abstractNumId w:val="9"/>
  </w:num>
  <w:num w:numId="10">
    <w:abstractNumId w:val="8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544B10"/>
    <w:rsid w:val="000C31D4"/>
    <w:rsid w:val="0013258B"/>
    <w:rsid w:val="002A78B1"/>
    <w:rsid w:val="003B43E2"/>
    <w:rsid w:val="003C7E71"/>
    <w:rsid w:val="00423148"/>
    <w:rsid w:val="004B5841"/>
    <w:rsid w:val="00544B10"/>
    <w:rsid w:val="00656E99"/>
    <w:rsid w:val="00672F63"/>
    <w:rsid w:val="007E6A80"/>
    <w:rsid w:val="00836AE3"/>
    <w:rsid w:val="008B018F"/>
    <w:rsid w:val="00936A24"/>
    <w:rsid w:val="009532E1"/>
    <w:rsid w:val="00974DCA"/>
    <w:rsid w:val="009F29A3"/>
    <w:rsid w:val="00AD12CE"/>
    <w:rsid w:val="00B024B3"/>
    <w:rsid w:val="00C5135A"/>
    <w:rsid w:val="00D8783A"/>
    <w:rsid w:val="00DA75C5"/>
    <w:rsid w:val="00E4216A"/>
    <w:rsid w:val="00EA6241"/>
    <w:rsid w:val="00EB63CD"/>
    <w:rsid w:val="00F42F29"/>
    <w:rsid w:val="00FB319F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  <o:rules v:ext="edit">
        <o:r id="V:Rule33" type="connector" idref="#_x0000_s1029"/>
        <o:r id="V:Rule34" type="connector" idref="#_x0000_s1081"/>
        <o:r id="V:Rule35" type="connector" idref="#_x0000_s1039"/>
        <o:r id="V:Rule36" type="connector" idref="#_x0000_s1035"/>
        <o:r id="V:Rule37" type="connector" idref="#_x0000_s1080"/>
        <o:r id="V:Rule38" type="connector" idref="#_x0000_s1030"/>
        <o:r id="V:Rule39" type="connector" idref="#_x0000_s1097"/>
        <o:r id="V:Rule40" type="connector" idref="#_x0000_s1071"/>
        <o:r id="V:Rule41" type="connector" idref="#_x0000_s1050"/>
        <o:r id="V:Rule42" type="connector" idref="#_x0000_s1079"/>
        <o:r id="V:Rule43" type="connector" idref="#_x0000_s1051"/>
        <o:r id="V:Rule44" type="connector" idref="#_x0000_s1096"/>
        <o:r id="V:Rule45" type="connector" idref="#_x0000_s1070"/>
        <o:r id="V:Rule46" type="connector" idref="#_x0000_s1046"/>
        <o:r id="V:Rule47" type="connector" idref="#_x0000_s1074"/>
        <o:r id="V:Rule48" type="connector" idref="#_x0000_s1089"/>
        <o:r id="V:Rule49" type="connector" idref="#_x0000_s1088"/>
        <o:r id="V:Rule50" type="connector" idref="#_x0000_s1075"/>
        <o:r id="V:Rule51" type="connector" idref="#_x0000_s1090"/>
        <o:r id="V:Rule52" type="connector" idref="#_x0000_s1031"/>
        <o:r id="V:Rule53" type="connector" idref="#_x0000_s1036"/>
        <o:r id="V:Rule54" type="connector" idref="#_x0000_s1091"/>
        <o:r id="V:Rule55" type="connector" idref="#_x0000_s1033"/>
        <o:r id="V:Rule56" type="connector" idref="#_x0000_s1049"/>
        <o:r id="V:Rule57" type="connector" idref="#_x0000_s1072"/>
        <o:r id="V:Rule58" type="connector" idref="#_x0000_s1048"/>
        <o:r id="V:Rule59" type="connector" idref="#_x0000_s1073"/>
        <o:r id="V:Rule60" type="connector" idref="#_x0000_s1038"/>
        <o:r id="V:Rule61" type="connector" idref="#_x0000_s1037"/>
        <o:r id="V:Rule62" type="connector" idref="#_x0000_s1076"/>
        <o:r id="V:Rule63" type="connector" idref="#_x0000_s1092"/>
        <o:r id="V:Rule64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018F"/>
    <w:pPr>
      <w:keepNext/>
      <w:numPr>
        <w:numId w:val="1"/>
      </w:numPr>
      <w:suppressAutoHyphens/>
      <w:outlineLvl w:val="0"/>
    </w:pPr>
    <w:rPr>
      <w:b/>
      <w:sz w:val="2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4B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544B10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544B1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544B1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44B1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rsid w:val="00544B10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544B10"/>
    <w:rPr>
      <w:rFonts w:ascii="Courier New" w:eastAsia="Times New Roman" w:hAnsi="Courier New" w:cs="Times New Roman"/>
      <w:sz w:val="20"/>
      <w:szCs w:val="20"/>
    </w:rPr>
  </w:style>
  <w:style w:type="paragraph" w:customStyle="1" w:styleId="Text2">
    <w:name w:val="Text2"/>
    <w:rsid w:val="00544B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4B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4B1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8B018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B01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B018F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672F6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72F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No Spacing"/>
    <w:qFormat/>
    <w:rsid w:val="00672F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672F63"/>
    <w:pPr>
      <w:suppressAutoHyphens/>
      <w:ind w:left="540"/>
      <w:jc w:val="both"/>
    </w:pPr>
    <w:rPr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672F63"/>
  </w:style>
  <w:style w:type="paragraph" w:styleId="ae">
    <w:name w:val="Normal (Web)"/>
    <w:basedOn w:val="a"/>
    <w:uiPriority w:val="99"/>
    <w:unhideWhenUsed/>
    <w:rsid w:val="00672F63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672F63"/>
  </w:style>
  <w:style w:type="character" w:styleId="af">
    <w:name w:val="Hyperlink"/>
    <w:basedOn w:val="a0"/>
    <w:uiPriority w:val="99"/>
    <w:unhideWhenUsed/>
    <w:rsid w:val="00C5135A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rsid w:val="004231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42314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 (2)_"/>
    <w:basedOn w:val="a0"/>
    <w:rsid w:val="004231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6"/>
      <w:szCs w:val="26"/>
      <w:u w:val="none"/>
    </w:rPr>
  </w:style>
  <w:style w:type="character" w:customStyle="1" w:styleId="120">
    <w:name w:val="Заголовок №1 (2)"/>
    <w:basedOn w:val="12"/>
    <w:rsid w:val="00423148"/>
    <w:rPr>
      <w:color w:val="00000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2"/>
    <w:rsid w:val="00423148"/>
  </w:style>
  <w:style w:type="character" w:customStyle="1" w:styleId="11">
    <w:name w:val="Заголовок №1_"/>
    <w:basedOn w:val="a0"/>
    <w:rsid w:val="004231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"/>
    <w:basedOn w:val="11"/>
    <w:rsid w:val="00423148"/>
    <w:rPr>
      <w:color w:val="000000"/>
      <w:spacing w:val="0"/>
      <w:w w:val="100"/>
      <w:position w:val="0"/>
      <w:lang w:val="ru-RU" w:eastAsia="ru-RU" w:bidi="ru-RU"/>
    </w:rPr>
  </w:style>
  <w:style w:type="paragraph" w:styleId="af0">
    <w:name w:val="List Paragraph"/>
    <w:basedOn w:val="a"/>
    <w:uiPriority w:val="34"/>
    <w:qFormat/>
    <w:rsid w:val="00423148"/>
    <w:pPr>
      <w:ind w:left="720"/>
      <w:contextualSpacing/>
    </w:pPr>
  </w:style>
  <w:style w:type="paragraph" w:customStyle="1" w:styleId="31">
    <w:name w:val="Основной текст 31"/>
    <w:basedOn w:val="a"/>
    <w:rsid w:val="00836AE3"/>
    <w:pPr>
      <w:suppressAutoHyphens/>
      <w:jc w:val="center"/>
    </w:pPr>
    <w:rPr>
      <w:b/>
      <w:bCs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- заведующий сектором</vt:lpstr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3</cp:revision>
  <dcterms:created xsi:type="dcterms:W3CDTF">2018-12-25T12:50:00Z</dcterms:created>
  <dcterms:modified xsi:type="dcterms:W3CDTF">2018-12-25T12:57:00Z</dcterms:modified>
</cp:coreProperties>
</file>