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РЕШЕНИЕ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Собрания депутатов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DB615E" w:rsidRPr="00163478" w:rsidRDefault="00DB615E" w:rsidP="00DB615E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Республики Марий Эл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Созыв 4                                                                   «</w:t>
      </w:r>
      <w:r w:rsidR="007D6803">
        <w:rPr>
          <w:rFonts w:ascii="Times New Roman" w:hAnsi="Times New Roman"/>
          <w:sz w:val="28"/>
          <w:szCs w:val="28"/>
        </w:rPr>
        <w:t>24</w:t>
      </w:r>
      <w:r w:rsidRPr="00163478">
        <w:rPr>
          <w:rFonts w:ascii="Times New Roman" w:hAnsi="Times New Roman"/>
          <w:sz w:val="28"/>
          <w:szCs w:val="28"/>
        </w:rPr>
        <w:t xml:space="preserve">» августа   2023 года 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>Сессия 32                                                                      пос. Черное Озеро</w:t>
      </w:r>
    </w:p>
    <w:p w:rsidR="00DB615E" w:rsidRPr="00163478" w:rsidRDefault="00DB615E" w:rsidP="00DB615E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163478">
        <w:rPr>
          <w:rFonts w:ascii="Times New Roman" w:hAnsi="Times New Roman"/>
          <w:sz w:val="28"/>
          <w:szCs w:val="28"/>
        </w:rPr>
        <w:t xml:space="preserve">№ </w:t>
      </w:r>
      <w:r w:rsidR="00CA1285">
        <w:rPr>
          <w:rFonts w:ascii="Times New Roman" w:hAnsi="Times New Roman"/>
          <w:sz w:val="28"/>
          <w:szCs w:val="28"/>
        </w:rPr>
        <w:t>200</w:t>
      </w:r>
    </w:p>
    <w:p w:rsidR="00DB615E" w:rsidRPr="00163478" w:rsidRDefault="00DB615E" w:rsidP="00DB615E">
      <w:pPr>
        <w:rPr>
          <w:b/>
          <w:bCs/>
          <w:sz w:val="28"/>
          <w:szCs w:val="28"/>
        </w:rPr>
      </w:pPr>
    </w:p>
    <w:p w:rsidR="009D3E93" w:rsidRPr="00163478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8"/>
          <w:szCs w:val="28"/>
        </w:rPr>
      </w:pPr>
    </w:p>
    <w:p w:rsidR="00836D9D" w:rsidRPr="00163478" w:rsidRDefault="0096570F" w:rsidP="009D3E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163478">
        <w:rPr>
          <w:b/>
          <w:bCs/>
          <w:sz w:val="28"/>
          <w:szCs w:val="28"/>
        </w:rPr>
        <w:t>О внесении изменений в Положени</w:t>
      </w:r>
      <w:r w:rsidR="007B11A2">
        <w:rPr>
          <w:b/>
          <w:bCs/>
          <w:sz w:val="28"/>
          <w:szCs w:val="28"/>
        </w:rPr>
        <w:t>е</w:t>
      </w:r>
    </w:p>
    <w:p w:rsidR="0096570F" w:rsidRPr="00163478" w:rsidRDefault="00836D9D" w:rsidP="009D3E93">
      <w:pPr>
        <w:widowControl w:val="0"/>
        <w:autoSpaceDE w:val="0"/>
        <w:autoSpaceDN w:val="0"/>
        <w:adjustRightInd w:val="0"/>
        <w:ind w:right="-1"/>
        <w:jc w:val="center"/>
        <w:rPr>
          <w:b/>
          <w:bCs/>
          <w:sz w:val="28"/>
          <w:szCs w:val="28"/>
        </w:rPr>
      </w:pPr>
      <w:r w:rsidRPr="00163478">
        <w:rPr>
          <w:b/>
          <w:bCs/>
          <w:sz w:val="28"/>
          <w:szCs w:val="28"/>
        </w:rPr>
        <w:t>о муниципальном контроле</w:t>
      </w:r>
      <w:r w:rsidR="007B11A2">
        <w:rPr>
          <w:b/>
          <w:bCs/>
          <w:sz w:val="28"/>
          <w:szCs w:val="28"/>
        </w:rPr>
        <w:t xml:space="preserve"> в сфере благоустройства на территории Черноозерского сельского поселения</w:t>
      </w:r>
    </w:p>
    <w:p w:rsidR="00FC37AA" w:rsidRPr="00163478" w:rsidRDefault="00FC37AA" w:rsidP="006933DE">
      <w:pPr>
        <w:ind w:firstLine="709"/>
        <w:jc w:val="both"/>
        <w:rPr>
          <w:sz w:val="28"/>
          <w:szCs w:val="28"/>
        </w:rPr>
      </w:pPr>
    </w:p>
    <w:p w:rsidR="009D3E93" w:rsidRPr="00163478" w:rsidRDefault="00FC37AA" w:rsidP="009D3E93">
      <w:pPr>
        <w:ind w:firstLine="709"/>
        <w:jc w:val="both"/>
        <w:rPr>
          <w:sz w:val="28"/>
          <w:szCs w:val="28"/>
        </w:rPr>
      </w:pPr>
      <w:r w:rsidRPr="00163478">
        <w:rPr>
          <w:sz w:val="28"/>
          <w:szCs w:val="28"/>
        </w:rPr>
        <w:t xml:space="preserve">Руководствуясь </w:t>
      </w:r>
      <w:r w:rsidR="006933DE" w:rsidRPr="00163478">
        <w:rPr>
          <w:sz w:val="28"/>
          <w:szCs w:val="28"/>
        </w:rPr>
        <w:t xml:space="preserve">Постановлением Правительства Российской Федерации </w:t>
      </w:r>
      <w:r w:rsidR="009D3E93" w:rsidRPr="00163478">
        <w:rPr>
          <w:sz w:val="28"/>
          <w:szCs w:val="28"/>
        </w:rPr>
        <w:t xml:space="preserve">от 10.03.2022 г. </w:t>
      </w:r>
      <w:r w:rsidR="006933DE" w:rsidRPr="00163478">
        <w:rPr>
          <w:sz w:val="28"/>
          <w:szCs w:val="28"/>
        </w:rPr>
        <w:t>№ 336 «Об особенностях организации и осуществления государственного контроля (надзора), муниципального контроля»</w:t>
      </w:r>
      <w:r w:rsidRPr="00163478">
        <w:rPr>
          <w:sz w:val="28"/>
          <w:szCs w:val="28"/>
        </w:rPr>
        <w:t xml:space="preserve">, Уставом </w:t>
      </w:r>
      <w:r w:rsidR="00DB615E" w:rsidRPr="00163478">
        <w:rPr>
          <w:sz w:val="28"/>
          <w:szCs w:val="28"/>
        </w:rPr>
        <w:t>Черноозе</w:t>
      </w:r>
      <w:r w:rsidR="009D3E93" w:rsidRPr="00163478">
        <w:rPr>
          <w:sz w:val="28"/>
          <w:szCs w:val="28"/>
        </w:rPr>
        <w:t>рского сельского поселения Звениговского</w:t>
      </w:r>
      <w:r w:rsidRPr="00163478">
        <w:rPr>
          <w:sz w:val="28"/>
          <w:szCs w:val="28"/>
        </w:rPr>
        <w:t xml:space="preserve"> муниципального района Республики Марий Эл, </w:t>
      </w:r>
      <w:r w:rsidR="00DB615E" w:rsidRPr="00163478">
        <w:rPr>
          <w:sz w:val="28"/>
          <w:szCs w:val="28"/>
        </w:rPr>
        <w:t xml:space="preserve">принимая во внимание протест прокуратуры Звениговского района, </w:t>
      </w:r>
      <w:r w:rsidRPr="00163478">
        <w:rPr>
          <w:sz w:val="28"/>
          <w:szCs w:val="28"/>
        </w:rPr>
        <w:t xml:space="preserve">Собрание депутатов </w:t>
      </w:r>
      <w:r w:rsidR="00DB615E" w:rsidRPr="00163478">
        <w:rPr>
          <w:sz w:val="28"/>
          <w:szCs w:val="28"/>
        </w:rPr>
        <w:t>Черноозе</w:t>
      </w:r>
      <w:r w:rsidR="009D3E93" w:rsidRPr="00163478">
        <w:rPr>
          <w:sz w:val="28"/>
          <w:szCs w:val="28"/>
        </w:rPr>
        <w:t>рского сельского</w:t>
      </w:r>
      <w:r w:rsidRPr="00163478">
        <w:rPr>
          <w:sz w:val="28"/>
          <w:szCs w:val="28"/>
        </w:rPr>
        <w:t xml:space="preserve"> поселения </w:t>
      </w:r>
    </w:p>
    <w:p w:rsidR="00FC37AA" w:rsidRPr="00163478" w:rsidRDefault="009D3E93" w:rsidP="009D3E93">
      <w:pPr>
        <w:ind w:firstLine="709"/>
        <w:jc w:val="center"/>
        <w:rPr>
          <w:b/>
          <w:bCs/>
          <w:sz w:val="28"/>
          <w:szCs w:val="28"/>
        </w:rPr>
      </w:pPr>
      <w:r w:rsidRPr="00163478">
        <w:rPr>
          <w:b/>
          <w:sz w:val="28"/>
          <w:szCs w:val="28"/>
        </w:rPr>
        <w:t>Р</w:t>
      </w:r>
      <w:r w:rsidR="00FC37AA" w:rsidRPr="00163478">
        <w:rPr>
          <w:b/>
          <w:sz w:val="28"/>
          <w:szCs w:val="28"/>
        </w:rPr>
        <w:t>ЕШИЛО:</w:t>
      </w:r>
    </w:p>
    <w:p w:rsidR="00163478" w:rsidRPr="00163478" w:rsidRDefault="00163478" w:rsidP="00BA1ABA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7B11A2" w:rsidRDefault="00B62265" w:rsidP="00742655">
      <w:pPr>
        <w:tabs>
          <w:tab w:val="left" w:pos="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7B11A2">
        <w:rPr>
          <w:sz w:val="28"/>
          <w:szCs w:val="28"/>
        </w:rPr>
        <w:t>1</w:t>
      </w:r>
      <w:r w:rsidR="00163478" w:rsidRPr="00163478">
        <w:rPr>
          <w:sz w:val="28"/>
          <w:szCs w:val="28"/>
        </w:rPr>
        <w:t>. Внести в</w:t>
      </w:r>
      <w:r w:rsidR="007B11A2" w:rsidRPr="007B11A2">
        <w:rPr>
          <w:bCs/>
          <w:color w:val="000000"/>
          <w:sz w:val="28"/>
          <w:szCs w:val="28"/>
        </w:rPr>
        <w:t xml:space="preserve"> </w:t>
      </w:r>
      <w:r w:rsidR="007B11A2" w:rsidRPr="00163478">
        <w:rPr>
          <w:bCs/>
          <w:color w:val="000000"/>
          <w:sz w:val="28"/>
          <w:szCs w:val="28"/>
        </w:rPr>
        <w:t>Положени</w:t>
      </w:r>
      <w:r w:rsidR="007B11A2">
        <w:rPr>
          <w:bCs/>
          <w:color w:val="000000"/>
          <w:sz w:val="28"/>
          <w:szCs w:val="28"/>
        </w:rPr>
        <w:t>е</w:t>
      </w:r>
      <w:r w:rsidR="007B11A2" w:rsidRPr="00163478">
        <w:rPr>
          <w:bCs/>
          <w:color w:val="000000"/>
          <w:sz w:val="28"/>
          <w:szCs w:val="28"/>
        </w:rPr>
        <w:t xml:space="preserve"> о муниципальном контроле в сфере </w:t>
      </w:r>
    </w:p>
    <w:p w:rsidR="00742655" w:rsidRDefault="007B11A2" w:rsidP="007B11A2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63478">
        <w:rPr>
          <w:bCs/>
          <w:color w:val="000000"/>
          <w:sz w:val="28"/>
          <w:szCs w:val="28"/>
        </w:rPr>
        <w:t>благоустройства на территории Черноозерского сельского поселения</w:t>
      </w:r>
      <w:r>
        <w:rPr>
          <w:bCs/>
          <w:color w:val="000000"/>
          <w:sz w:val="28"/>
          <w:szCs w:val="28"/>
        </w:rPr>
        <w:t xml:space="preserve">, </w:t>
      </w:r>
      <w:proofErr w:type="gramStart"/>
      <w:r>
        <w:rPr>
          <w:bCs/>
          <w:color w:val="000000"/>
          <w:sz w:val="28"/>
          <w:szCs w:val="28"/>
        </w:rPr>
        <w:t>утвержденное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r w:rsidR="00163478" w:rsidRPr="00163478">
        <w:rPr>
          <w:sz w:val="28"/>
          <w:szCs w:val="28"/>
        </w:rPr>
        <w:t xml:space="preserve"> решение</w:t>
      </w:r>
      <w:r>
        <w:rPr>
          <w:sz w:val="28"/>
          <w:szCs w:val="28"/>
        </w:rPr>
        <w:t xml:space="preserve">м </w:t>
      </w:r>
      <w:r w:rsidR="00163478" w:rsidRPr="00163478">
        <w:rPr>
          <w:sz w:val="28"/>
          <w:szCs w:val="28"/>
        </w:rPr>
        <w:t xml:space="preserve"> Собрания депутатов Чернозерского сельского </w:t>
      </w:r>
    </w:p>
    <w:p w:rsidR="00163478" w:rsidRPr="00163478" w:rsidRDefault="00163478" w:rsidP="00742655">
      <w:pPr>
        <w:tabs>
          <w:tab w:val="left" w:pos="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  <w:r w:rsidRPr="00163478">
        <w:rPr>
          <w:sz w:val="28"/>
          <w:szCs w:val="28"/>
        </w:rPr>
        <w:t xml:space="preserve">поселения </w:t>
      </w:r>
      <w:r w:rsidRPr="00163478">
        <w:rPr>
          <w:bCs/>
          <w:sz w:val="28"/>
          <w:szCs w:val="28"/>
        </w:rPr>
        <w:t>от 28.09.2021 года № 116 «</w:t>
      </w:r>
      <w:r w:rsidRPr="00163478">
        <w:rPr>
          <w:bCs/>
          <w:color w:val="000000"/>
          <w:sz w:val="28"/>
          <w:szCs w:val="28"/>
        </w:rPr>
        <w:t>Об утверждении Положения о муниципальном контроле в сфере благоустройства на территории Черноозерского сельского поселения</w:t>
      </w:r>
      <w:r w:rsidRPr="00163478">
        <w:rPr>
          <w:bCs/>
          <w:sz w:val="28"/>
          <w:szCs w:val="28"/>
        </w:rPr>
        <w:t>» (в редакции Решений от 23.12.2021 г. № 130, от 21.07.2022 г. № 152)</w:t>
      </w:r>
      <w:r w:rsidRPr="00163478">
        <w:rPr>
          <w:sz w:val="28"/>
          <w:szCs w:val="28"/>
        </w:rPr>
        <w:t xml:space="preserve"> следующие изменения:</w:t>
      </w:r>
    </w:p>
    <w:p w:rsidR="00163478" w:rsidRPr="00163478" w:rsidRDefault="00163478" w:rsidP="00163478">
      <w:pPr>
        <w:ind w:firstLine="709"/>
        <w:jc w:val="both"/>
        <w:rPr>
          <w:sz w:val="28"/>
          <w:szCs w:val="28"/>
        </w:rPr>
      </w:pPr>
      <w:r w:rsidRPr="00163478">
        <w:rPr>
          <w:sz w:val="28"/>
          <w:szCs w:val="28"/>
        </w:rPr>
        <w:t xml:space="preserve">1) пункт 2.11 дополнить абзацем следующего содержания: «Контролируемое лицо вправе обратиться в контрольный (надзорный) орган с просьбой о проведении профилактического визита. В случае если такое обращение поступило не </w:t>
      </w:r>
      <w:proofErr w:type="gramStart"/>
      <w:r w:rsidRPr="00163478">
        <w:rPr>
          <w:sz w:val="28"/>
          <w:szCs w:val="28"/>
        </w:rPr>
        <w:t>позднее</w:t>
      </w:r>
      <w:proofErr w:type="gramEnd"/>
      <w:r w:rsidRPr="00163478">
        <w:rPr>
          <w:sz w:val="28"/>
          <w:szCs w:val="28"/>
        </w:rPr>
        <w:t xml:space="preserve"> чем за 2 месяца до даты начала проведения планового контрольного (надзорного) мероприятия, контрольный (надзорный) орган обеспечивает включение профилактического визита в программу профилактики рисков причинения вреда (ущерба) охраняемым законом ценностям на 2023 год. Такой профилактический визит проводится не </w:t>
      </w:r>
      <w:proofErr w:type="gramStart"/>
      <w:r w:rsidRPr="00163478">
        <w:rPr>
          <w:sz w:val="28"/>
          <w:szCs w:val="28"/>
        </w:rPr>
        <w:t>позднее</w:t>
      </w:r>
      <w:proofErr w:type="gramEnd"/>
      <w:r w:rsidRPr="00163478">
        <w:rPr>
          <w:sz w:val="28"/>
          <w:szCs w:val="28"/>
        </w:rPr>
        <w:t xml:space="preserve"> чем за один месяц до даты проведения планового контрольного (надзорного) мероприятия, при этом дата его проведения предварительно согласовывается с контролируемым лицом любым способом, обеспечивающим фиксирование такого согласования»</w:t>
      </w:r>
    </w:p>
    <w:p w:rsidR="00163478" w:rsidRPr="00163478" w:rsidRDefault="00163478" w:rsidP="00163478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63478">
        <w:rPr>
          <w:sz w:val="28"/>
          <w:szCs w:val="28"/>
        </w:rPr>
        <w:t>2) Дополнить Положение пунктом 3.19.1 следующего содержания:</w:t>
      </w:r>
    </w:p>
    <w:p w:rsidR="00163478" w:rsidRPr="00163478" w:rsidRDefault="00163478" w:rsidP="00163478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</w:rPr>
      </w:pPr>
      <w:r w:rsidRPr="00163478">
        <w:rPr>
          <w:sz w:val="28"/>
          <w:szCs w:val="28"/>
        </w:rPr>
        <w:t xml:space="preserve">«3.19.1. Исключительно в случае, если в ходе контрольного (надзорного) мероприятия, проверки были выявлены факты нарушений, влекущих </w:t>
      </w:r>
      <w:r w:rsidRPr="00163478">
        <w:rPr>
          <w:sz w:val="28"/>
          <w:szCs w:val="28"/>
        </w:rPr>
        <w:lastRenderedPageBreak/>
        <w:t>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CD4A62" w:rsidRPr="00B62265" w:rsidRDefault="00CD4A62" w:rsidP="00CD4A62">
      <w:pPr>
        <w:pStyle w:val="ac"/>
        <w:shd w:val="clear" w:color="auto" w:fill="FDFDFD"/>
        <w:spacing w:before="0" w:beforeAutospacing="0" w:after="0" w:afterAutospacing="0"/>
        <w:ind w:left="284"/>
        <w:jc w:val="both"/>
        <w:textAlignment w:val="baseline"/>
        <w:rPr>
          <w:color w:val="111111"/>
          <w:sz w:val="28"/>
          <w:szCs w:val="28"/>
        </w:rPr>
      </w:pPr>
      <w:r w:rsidRPr="00B62265">
        <w:rPr>
          <w:color w:val="111111"/>
          <w:sz w:val="28"/>
          <w:szCs w:val="28"/>
        </w:rPr>
        <w:t xml:space="preserve">Выдача предписаний по итогам проведения контрольных (надзорных) </w:t>
      </w:r>
    </w:p>
    <w:p w:rsidR="00163478" w:rsidRPr="00B62265" w:rsidRDefault="00CD4A62" w:rsidP="00B62265">
      <w:pPr>
        <w:pStyle w:val="ac"/>
        <w:shd w:val="clear" w:color="auto" w:fill="FDFDFD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62265">
        <w:rPr>
          <w:color w:val="111111"/>
          <w:sz w:val="28"/>
          <w:szCs w:val="28"/>
        </w:rPr>
        <w:t>мероприятий без взаимодействия с контролируемым лицом не допускается</w:t>
      </w:r>
      <w:proofErr w:type="gramStart"/>
      <w:r w:rsidR="00B62265" w:rsidRPr="00B62265">
        <w:rPr>
          <w:color w:val="111111"/>
          <w:sz w:val="28"/>
          <w:szCs w:val="28"/>
        </w:rPr>
        <w:t>.</w:t>
      </w:r>
      <w:r w:rsidR="00163478" w:rsidRPr="00B62265">
        <w:rPr>
          <w:sz w:val="28"/>
          <w:szCs w:val="28"/>
        </w:rPr>
        <w:t>».</w:t>
      </w:r>
      <w:proofErr w:type="gramEnd"/>
    </w:p>
    <w:p w:rsidR="00163478" w:rsidRPr="00B62265" w:rsidRDefault="00163478" w:rsidP="001E4EE3">
      <w:pPr>
        <w:pStyle w:val="s1"/>
        <w:shd w:val="clear" w:color="auto" w:fill="FFFFFF"/>
        <w:rPr>
          <w:rFonts w:ascii="Times New Roman" w:hAnsi="Times New Roman" w:cs="Times New Roman"/>
          <w:sz w:val="28"/>
          <w:szCs w:val="28"/>
        </w:rPr>
      </w:pPr>
    </w:p>
    <w:p w:rsidR="00163478" w:rsidRPr="00163478" w:rsidRDefault="007B11A2" w:rsidP="001634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63478" w:rsidRPr="00163478">
        <w:rPr>
          <w:sz w:val="28"/>
          <w:szCs w:val="28"/>
        </w:rPr>
        <w:t>.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163478" w:rsidRDefault="00163478" w:rsidP="00163478">
      <w:pPr>
        <w:ind w:firstLine="709"/>
        <w:jc w:val="both"/>
        <w:rPr>
          <w:sz w:val="28"/>
          <w:szCs w:val="28"/>
        </w:rPr>
      </w:pPr>
    </w:p>
    <w:p w:rsidR="00B62265" w:rsidRDefault="00B62265" w:rsidP="00163478">
      <w:pPr>
        <w:ind w:firstLine="709"/>
        <w:jc w:val="both"/>
        <w:rPr>
          <w:sz w:val="28"/>
          <w:szCs w:val="28"/>
        </w:rPr>
      </w:pPr>
    </w:p>
    <w:p w:rsidR="00B62265" w:rsidRPr="00163478" w:rsidRDefault="00B62265" w:rsidP="00163478">
      <w:pPr>
        <w:ind w:firstLine="709"/>
        <w:jc w:val="both"/>
        <w:rPr>
          <w:sz w:val="28"/>
          <w:szCs w:val="28"/>
        </w:rPr>
      </w:pPr>
    </w:p>
    <w:p w:rsidR="00163478" w:rsidRPr="00163478" w:rsidRDefault="00163478" w:rsidP="00163478">
      <w:pPr>
        <w:rPr>
          <w:sz w:val="28"/>
          <w:szCs w:val="28"/>
        </w:rPr>
      </w:pPr>
      <w:r w:rsidRPr="00163478">
        <w:rPr>
          <w:sz w:val="28"/>
          <w:szCs w:val="28"/>
        </w:rPr>
        <w:t xml:space="preserve">Глава Черноозерского сельского поселения,                                    </w:t>
      </w:r>
    </w:p>
    <w:p w:rsidR="00A61D45" w:rsidRDefault="00163478" w:rsidP="00B62265">
      <w:pPr>
        <w:rPr>
          <w:color w:val="444444"/>
          <w:sz w:val="28"/>
          <w:szCs w:val="28"/>
        </w:rPr>
      </w:pPr>
      <w:r w:rsidRPr="00163478">
        <w:rPr>
          <w:sz w:val="28"/>
          <w:szCs w:val="28"/>
        </w:rPr>
        <w:t>Председатель Собрания депутатов</w:t>
      </w:r>
      <w:r w:rsidRPr="00163478">
        <w:rPr>
          <w:b/>
          <w:color w:val="000000"/>
          <w:sz w:val="28"/>
          <w:szCs w:val="28"/>
        </w:rPr>
        <w:t xml:space="preserve">                                                 </w:t>
      </w:r>
      <w:r w:rsidRPr="00163478">
        <w:rPr>
          <w:color w:val="000000"/>
          <w:sz w:val="28"/>
          <w:szCs w:val="28"/>
        </w:rPr>
        <w:t>Э.А.Николаев</w:t>
      </w: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:rsidR="00A61D45" w:rsidRDefault="00A61D45" w:rsidP="00A61D45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sectPr w:rsidR="00A61D45" w:rsidSect="00B62265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6FE" w:rsidRDefault="001116FE" w:rsidP="00191854">
      <w:r>
        <w:separator/>
      </w:r>
    </w:p>
  </w:endnote>
  <w:endnote w:type="continuationSeparator" w:id="0">
    <w:p w:rsidR="001116FE" w:rsidRDefault="001116FE" w:rsidP="00191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6FE" w:rsidRDefault="001116FE" w:rsidP="00191854">
      <w:r>
        <w:separator/>
      </w:r>
    </w:p>
  </w:footnote>
  <w:footnote w:type="continuationSeparator" w:id="0">
    <w:p w:rsidR="001116FE" w:rsidRDefault="001116FE" w:rsidP="001918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70F"/>
    <w:rsid w:val="0003541F"/>
    <w:rsid w:val="00047283"/>
    <w:rsid w:val="0005387D"/>
    <w:rsid w:val="000B6D30"/>
    <w:rsid w:val="000C5379"/>
    <w:rsid w:val="001000F5"/>
    <w:rsid w:val="001116FE"/>
    <w:rsid w:val="00163478"/>
    <w:rsid w:val="00181A2E"/>
    <w:rsid w:val="00191854"/>
    <w:rsid w:val="0019727C"/>
    <w:rsid w:val="001E4EE3"/>
    <w:rsid w:val="001F4DBD"/>
    <w:rsid w:val="00202261"/>
    <w:rsid w:val="002145C5"/>
    <w:rsid w:val="00215073"/>
    <w:rsid w:val="002176DD"/>
    <w:rsid w:val="00243132"/>
    <w:rsid w:val="002544E8"/>
    <w:rsid w:val="00261A67"/>
    <w:rsid w:val="002A4DB9"/>
    <w:rsid w:val="002D3ADA"/>
    <w:rsid w:val="00305D30"/>
    <w:rsid w:val="003169BE"/>
    <w:rsid w:val="00335D4C"/>
    <w:rsid w:val="00350518"/>
    <w:rsid w:val="00363AA7"/>
    <w:rsid w:val="00381F17"/>
    <w:rsid w:val="003A4B38"/>
    <w:rsid w:val="003B58B9"/>
    <w:rsid w:val="003C35B9"/>
    <w:rsid w:val="003E0BE3"/>
    <w:rsid w:val="003F2EDA"/>
    <w:rsid w:val="00411D24"/>
    <w:rsid w:val="00414D13"/>
    <w:rsid w:val="00436B3D"/>
    <w:rsid w:val="00443E62"/>
    <w:rsid w:val="004512BA"/>
    <w:rsid w:val="004619E6"/>
    <w:rsid w:val="0046222F"/>
    <w:rsid w:val="00464FBD"/>
    <w:rsid w:val="00490020"/>
    <w:rsid w:val="004F58B5"/>
    <w:rsid w:val="004F5FC7"/>
    <w:rsid w:val="005571A0"/>
    <w:rsid w:val="00563C5D"/>
    <w:rsid w:val="00565CF9"/>
    <w:rsid w:val="00596DF4"/>
    <w:rsid w:val="005C4037"/>
    <w:rsid w:val="006320EC"/>
    <w:rsid w:val="00683B44"/>
    <w:rsid w:val="00687913"/>
    <w:rsid w:val="006933DE"/>
    <w:rsid w:val="006974BC"/>
    <w:rsid w:val="006A7CC1"/>
    <w:rsid w:val="006D7BDB"/>
    <w:rsid w:val="006F2E5E"/>
    <w:rsid w:val="0073016D"/>
    <w:rsid w:val="00742655"/>
    <w:rsid w:val="00771712"/>
    <w:rsid w:val="00774517"/>
    <w:rsid w:val="0078547F"/>
    <w:rsid w:val="007A04B7"/>
    <w:rsid w:val="007A13A8"/>
    <w:rsid w:val="007B11A2"/>
    <w:rsid w:val="007D3567"/>
    <w:rsid w:val="007D6803"/>
    <w:rsid w:val="007E5774"/>
    <w:rsid w:val="007F37F0"/>
    <w:rsid w:val="0081739B"/>
    <w:rsid w:val="00835647"/>
    <w:rsid w:val="00836D9D"/>
    <w:rsid w:val="008518A9"/>
    <w:rsid w:val="00854CCF"/>
    <w:rsid w:val="00857739"/>
    <w:rsid w:val="008A054C"/>
    <w:rsid w:val="00915C39"/>
    <w:rsid w:val="00961868"/>
    <w:rsid w:val="0096570F"/>
    <w:rsid w:val="0098450D"/>
    <w:rsid w:val="009D3E93"/>
    <w:rsid w:val="00A13F49"/>
    <w:rsid w:val="00A22E6F"/>
    <w:rsid w:val="00A61D45"/>
    <w:rsid w:val="00A63592"/>
    <w:rsid w:val="00A8782A"/>
    <w:rsid w:val="00AD60F3"/>
    <w:rsid w:val="00B62265"/>
    <w:rsid w:val="00B90D6A"/>
    <w:rsid w:val="00BA1ABA"/>
    <w:rsid w:val="00BA45FE"/>
    <w:rsid w:val="00BB58C1"/>
    <w:rsid w:val="00BD11F9"/>
    <w:rsid w:val="00BF6028"/>
    <w:rsid w:val="00C178E9"/>
    <w:rsid w:val="00C30639"/>
    <w:rsid w:val="00C54D76"/>
    <w:rsid w:val="00C877A7"/>
    <w:rsid w:val="00C9204F"/>
    <w:rsid w:val="00CA1204"/>
    <w:rsid w:val="00CA1285"/>
    <w:rsid w:val="00CA632C"/>
    <w:rsid w:val="00CB785B"/>
    <w:rsid w:val="00CC0BC4"/>
    <w:rsid w:val="00CC466A"/>
    <w:rsid w:val="00CD4A62"/>
    <w:rsid w:val="00D03BDF"/>
    <w:rsid w:val="00D04DD7"/>
    <w:rsid w:val="00D43CC1"/>
    <w:rsid w:val="00D74990"/>
    <w:rsid w:val="00D85C70"/>
    <w:rsid w:val="00DA3BEF"/>
    <w:rsid w:val="00DB5023"/>
    <w:rsid w:val="00DB615E"/>
    <w:rsid w:val="00DD38B5"/>
    <w:rsid w:val="00DF4457"/>
    <w:rsid w:val="00E127A6"/>
    <w:rsid w:val="00E207C6"/>
    <w:rsid w:val="00E32BC5"/>
    <w:rsid w:val="00E36E01"/>
    <w:rsid w:val="00E40DEE"/>
    <w:rsid w:val="00E51DFD"/>
    <w:rsid w:val="00EB07CF"/>
    <w:rsid w:val="00EC6A65"/>
    <w:rsid w:val="00F070C4"/>
    <w:rsid w:val="00F731A2"/>
    <w:rsid w:val="00F80D0A"/>
    <w:rsid w:val="00F90FBE"/>
    <w:rsid w:val="00FA579C"/>
    <w:rsid w:val="00FC37AA"/>
    <w:rsid w:val="00FC5B81"/>
    <w:rsid w:val="00FE0001"/>
    <w:rsid w:val="00FF23BB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F3E498-0EF3-435A-B496-90D2CE9D4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21</cp:revision>
  <cp:lastPrinted>2022-11-24T12:02:00Z</cp:lastPrinted>
  <dcterms:created xsi:type="dcterms:W3CDTF">2022-11-01T13:13:00Z</dcterms:created>
  <dcterms:modified xsi:type="dcterms:W3CDTF">2023-08-25T10:49:00Z</dcterms:modified>
</cp:coreProperties>
</file>