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65" w:rsidRDefault="00371E65" w:rsidP="00371E65">
      <w:pPr>
        <w:pStyle w:val="a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A651E3" w:rsidRPr="00D45BBD" w:rsidRDefault="00A651E3" w:rsidP="00A651E3">
      <w:pPr>
        <w:pStyle w:val="a6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РЕШЕНИЕ</w:t>
      </w:r>
    </w:p>
    <w:p w:rsidR="00A651E3" w:rsidRPr="00D45BBD" w:rsidRDefault="00A651E3" w:rsidP="00A651E3">
      <w:pPr>
        <w:pStyle w:val="a6"/>
        <w:jc w:val="center"/>
        <w:rPr>
          <w:rFonts w:eastAsia="Calibri"/>
          <w:sz w:val="28"/>
          <w:szCs w:val="28"/>
        </w:rPr>
      </w:pPr>
    </w:p>
    <w:p w:rsidR="00A651E3" w:rsidRPr="00D45BBD" w:rsidRDefault="00A651E3" w:rsidP="00A651E3">
      <w:pPr>
        <w:pStyle w:val="a6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Собрания депутатов</w:t>
      </w:r>
    </w:p>
    <w:p w:rsidR="00A651E3" w:rsidRPr="00D45BBD" w:rsidRDefault="00A651E3" w:rsidP="00A651E3">
      <w:pPr>
        <w:pStyle w:val="a6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Черноозерского сельского поселения</w:t>
      </w:r>
    </w:p>
    <w:p w:rsidR="00A651E3" w:rsidRPr="00D45BBD" w:rsidRDefault="00A651E3" w:rsidP="00A651E3">
      <w:pPr>
        <w:pStyle w:val="a6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Звениговского муниципального района</w:t>
      </w:r>
    </w:p>
    <w:p w:rsidR="00A651E3" w:rsidRPr="00D45BBD" w:rsidRDefault="00A651E3" w:rsidP="00A651E3">
      <w:pPr>
        <w:pStyle w:val="a6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Республики Марий Эл</w:t>
      </w:r>
    </w:p>
    <w:p w:rsidR="00A651E3" w:rsidRPr="00D45BBD" w:rsidRDefault="00A651E3" w:rsidP="00A651E3">
      <w:pPr>
        <w:pStyle w:val="a6"/>
        <w:jc w:val="both"/>
        <w:rPr>
          <w:rFonts w:eastAsia="Calibri"/>
          <w:sz w:val="28"/>
          <w:szCs w:val="28"/>
        </w:rPr>
      </w:pPr>
    </w:p>
    <w:p w:rsidR="00A651E3" w:rsidRPr="00D45BBD" w:rsidRDefault="00A651E3" w:rsidP="00A651E3">
      <w:pPr>
        <w:pStyle w:val="a6"/>
        <w:jc w:val="both"/>
        <w:rPr>
          <w:rFonts w:eastAsia="Calibri"/>
          <w:sz w:val="28"/>
          <w:szCs w:val="28"/>
        </w:rPr>
      </w:pPr>
    </w:p>
    <w:p w:rsidR="00A651E3" w:rsidRPr="00D45BBD" w:rsidRDefault="00A651E3" w:rsidP="00A651E3">
      <w:pPr>
        <w:pStyle w:val="a6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 xml:space="preserve">Созыв 4                                           </w:t>
      </w:r>
      <w:r>
        <w:rPr>
          <w:rFonts w:eastAsia="Calibri"/>
          <w:sz w:val="28"/>
          <w:szCs w:val="28"/>
        </w:rPr>
        <w:t xml:space="preserve">                            </w:t>
      </w:r>
      <w:r w:rsidRPr="00D45BBD">
        <w:rPr>
          <w:rFonts w:eastAsia="Calibri"/>
          <w:sz w:val="28"/>
          <w:szCs w:val="28"/>
        </w:rPr>
        <w:t xml:space="preserve">  «</w:t>
      </w:r>
      <w:r w:rsidR="00472BCA">
        <w:rPr>
          <w:rFonts w:eastAsia="Calibri"/>
          <w:sz w:val="28"/>
          <w:szCs w:val="28"/>
        </w:rPr>
        <w:t>24</w:t>
      </w:r>
      <w:r w:rsidRPr="00D45BBD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августа</w:t>
      </w:r>
      <w:r w:rsidRPr="00D45BBD">
        <w:rPr>
          <w:rFonts w:eastAsia="Calibri"/>
          <w:sz w:val="28"/>
          <w:szCs w:val="28"/>
        </w:rPr>
        <w:t xml:space="preserve">   202</w:t>
      </w:r>
      <w:r>
        <w:rPr>
          <w:rFonts w:eastAsia="Calibri"/>
          <w:sz w:val="28"/>
          <w:szCs w:val="28"/>
        </w:rPr>
        <w:t>3</w:t>
      </w:r>
      <w:r w:rsidRPr="00D45BBD">
        <w:rPr>
          <w:rFonts w:eastAsia="Calibri"/>
          <w:sz w:val="28"/>
          <w:szCs w:val="28"/>
        </w:rPr>
        <w:t xml:space="preserve"> года </w:t>
      </w:r>
    </w:p>
    <w:p w:rsidR="00A651E3" w:rsidRPr="00D45BBD" w:rsidRDefault="00A651E3" w:rsidP="00A651E3">
      <w:pPr>
        <w:pStyle w:val="a6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 xml:space="preserve">Сессия </w:t>
      </w:r>
      <w:r>
        <w:rPr>
          <w:rFonts w:eastAsia="Calibri"/>
          <w:sz w:val="28"/>
          <w:szCs w:val="28"/>
        </w:rPr>
        <w:t>32</w:t>
      </w:r>
      <w:r w:rsidRPr="00D45BBD"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              </w:t>
      </w:r>
      <w:r w:rsidRPr="00D45BBD">
        <w:rPr>
          <w:rFonts w:eastAsia="Calibri"/>
          <w:sz w:val="28"/>
          <w:szCs w:val="28"/>
        </w:rPr>
        <w:t>пос. Черное Озеро</w:t>
      </w:r>
    </w:p>
    <w:p w:rsidR="00A651E3" w:rsidRDefault="00A651E3" w:rsidP="00A651E3">
      <w:pPr>
        <w:pStyle w:val="a6"/>
        <w:jc w:val="both"/>
        <w:rPr>
          <w:sz w:val="28"/>
          <w:szCs w:val="28"/>
        </w:rPr>
      </w:pPr>
      <w:r w:rsidRPr="00D45BBD">
        <w:rPr>
          <w:rFonts w:eastAsia="Calibri"/>
          <w:sz w:val="28"/>
          <w:szCs w:val="28"/>
        </w:rPr>
        <w:t>№</w:t>
      </w:r>
      <w:r w:rsidRPr="00D45BBD">
        <w:rPr>
          <w:sz w:val="28"/>
          <w:szCs w:val="28"/>
        </w:rPr>
        <w:t xml:space="preserve"> </w:t>
      </w:r>
      <w:r w:rsidR="00472BCA">
        <w:rPr>
          <w:sz w:val="28"/>
          <w:szCs w:val="28"/>
        </w:rPr>
        <w:t>194</w:t>
      </w:r>
    </w:p>
    <w:p w:rsidR="00A651E3" w:rsidRDefault="00A651E3" w:rsidP="00A651E3">
      <w:pPr>
        <w:pStyle w:val="a6"/>
        <w:jc w:val="both"/>
        <w:rPr>
          <w:sz w:val="28"/>
          <w:szCs w:val="28"/>
        </w:rPr>
      </w:pPr>
    </w:p>
    <w:p w:rsidR="00A651E3" w:rsidRPr="00D45BBD" w:rsidRDefault="00A651E3" w:rsidP="00A651E3">
      <w:pPr>
        <w:pStyle w:val="a6"/>
        <w:jc w:val="both"/>
        <w:rPr>
          <w:rFonts w:eastAsia="Calibri"/>
          <w:sz w:val="28"/>
          <w:szCs w:val="28"/>
        </w:rPr>
      </w:pPr>
    </w:p>
    <w:p w:rsidR="00A651E3" w:rsidRDefault="00A651E3" w:rsidP="00A651E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Черноозерского сельского  поселения Звениговского  муниципального района Республики Марий Эл</w:t>
      </w:r>
    </w:p>
    <w:p w:rsidR="00A651E3" w:rsidRDefault="00A651E3" w:rsidP="00A651E3">
      <w:pPr>
        <w:ind w:firstLine="709"/>
        <w:jc w:val="both"/>
        <w:rPr>
          <w:sz w:val="28"/>
          <w:szCs w:val="28"/>
        </w:rPr>
      </w:pPr>
    </w:p>
    <w:p w:rsidR="008F55F6" w:rsidRDefault="008F55F6" w:rsidP="008F55F6">
      <w:pPr>
        <w:rPr>
          <w:rFonts w:eastAsia="Calibri"/>
          <w:sz w:val="28"/>
          <w:szCs w:val="28"/>
        </w:rPr>
      </w:pPr>
    </w:p>
    <w:p w:rsidR="008F55F6" w:rsidRDefault="008F55F6" w:rsidP="008F55F6">
      <w:pPr>
        <w:pStyle w:val="msonormalbullet2gi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Федеральным законом от 6 октября 2003</w:t>
      </w:r>
      <w:r w:rsidR="00C17A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г.                     № 131-ФЗ «Об общих принципах организации местного самоуправления в Российской Федерации», Собрание депутатов </w:t>
      </w:r>
      <w:r w:rsidR="00A651E3">
        <w:rPr>
          <w:rFonts w:eastAsia="Lucida Sans Unicode" w:cs="Tahoma"/>
          <w:bCs/>
          <w:color w:val="000000"/>
          <w:sz w:val="28"/>
          <w:szCs w:val="28"/>
        </w:rPr>
        <w:t>Черноозерского сельского</w:t>
      </w:r>
      <w:r>
        <w:rPr>
          <w:rFonts w:eastAsia="Calibri"/>
          <w:sz w:val="28"/>
          <w:szCs w:val="28"/>
        </w:rPr>
        <w:t xml:space="preserve"> поселения </w:t>
      </w:r>
      <w:r>
        <w:rPr>
          <w:rFonts w:eastAsia="Calibri"/>
          <w:b/>
          <w:sz w:val="28"/>
          <w:szCs w:val="28"/>
        </w:rPr>
        <w:t>решило</w:t>
      </w:r>
      <w:r>
        <w:rPr>
          <w:rFonts w:eastAsia="Calibri"/>
          <w:sz w:val="28"/>
          <w:szCs w:val="28"/>
        </w:rPr>
        <w:t>:</w:t>
      </w:r>
    </w:p>
    <w:p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 xml:space="preserve">Внести в Устав </w:t>
      </w:r>
      <w:r w:rsidR="00A651E3" w:rsidRPr="00A651E3">
        <w:rPr>
          <w:sz w:val="28"/>
          <w:szCs w:val="28"/>
        </w:rPr>
        <w:t xml:space="preserve"> </w:t>
      </w:r>
      <w:r w:rsidR="00A651E3">
        <w:rPr>
          <w:sz w:val="28"/>
          <w:szCs w:val="28"/>
        </w:rPr>
        <w:t xml:space="preserve">Черноозерского сельского  </w:t>
      </w:r>
      <w:r>
        <w:rPr>
          <w:rFonts w:eastAsia="Calibri"/>
          <w:sz w:val="28"/>
          <w:szCs w:val="28"/>
        </w:rPr>
        <w:t xml:space="preserve">поселения </w:t>
      </w:r>
      <w:r w:rsidR="00A651E3">
        <w:rPr>
          <w:rFonts w:eastAsia="Calibri"/>
          <w:sz w:val="28"/>
          <w:szCs w:val="28"/>
        </w:rPr>
        <w:t>Звениговского</w:t>
      </w:r>
      <w:r>
        <w:rPr>
          <w:rFonts w:eastAsia="Calibri"/>
          <w:sz w:val="28"/>
          <w:szCs w:val="28"/>
        </w:rPr>
        <w:t xml:space="preserve"> муниципального района Республики Марий Эл, утвержденный решением Собрания депутатов </w:t>
      </w:r>
      <w:r w:rsidR="00AC6634" w:rsidRPr="00C73737">
        <w:rPr>
          <w:sz w:val="28"/>
          <w:szCs w:val="28"/>
        </w:rPr>
        <w:t>муниципального образования «Черноозерское сельское поселение» от 5 сентября 2019 года № 199 (в редакции Решени</w:t>
      </w:r>
      <w:r w:rsidR="00D95AB4">
        <w:rPr>
          <w:sz w:val="28"/>
          <w:szCs w:val="28"/>
        </w:rPr>
        <w:t>я</w:t>
      </w:r>
      <w:r w:rsidR="00AC6634" w:rsidRPr="00C73737">
        <w:rPr>
          <w:sz w:val="28"/>
          <w:szCs w:val="28"/>
        </w:rPr>
        <w:t xml:space="preserve"> Собрания депутатов Черноозерского сельского поселения </w:t>
      </w:r>
      <w:r w:rsidR="00D95AB4">
        <w:rPr>
          <w:sz w:val="28"/>
          <w:szCs w:val="28"/>
        </w:rPr>
        <w:t xml:space="preserve">Звениговского муниципального района Республики Марий Эл </w:t>
      </w:r>
      <w:r w:rsidR="00AC6634" w:rsidRPr="00C73737">
        <w:rPr>
          <w:sz w:val="28"/>
          <w:szCs w:val="28"/>
        </w:rPr>
        <w:t xml:space="preserve">от </w:t>
      </w:r>
      <w:r w:rsidR="00AC6634">
        <w:rPr>
          <w:sz w:val="28"/>
          <w:szCs w:val="28"/>
        </w:rPr>
        <w:t xml:space="preserve"> 27 сентября 2022 года № 159</w:t>
      </w:r>
      <w:r w:rsidR="00AC6634" w:rsidRPr="00C73737">
        <w:rPr>
          <w:sz w:val="28"/>
          <w:szCs w:val="28"/>
        </w:rPr>
        <w:t xml:space="preserve">) </w:t>
      </w:r>
      <w:r w:rsidR="00AC6634">
        <w:rPr>
          <w:sz w:val="28"/>
          <w:szCs w:val="28"/>
        </w:rPr>
        <w:t xml:space="preserve"> (далее – Устав)</w:t>
      </w:r>
      <w:r>
        <w:rPr>
          <w:rFonts w:eastAsia="Calibri"/>
          <w:sz w:val="28"/>
          <w:szCs w:val="28"/>
        </w:rPr>
        <w:t xml:space="preserve"> следующие изменения:</w:t>
      </w:r>
      <w:proofErr w:type="gramEnd"/>
    </w:p>
    <w:p w:rsidR="00E470FE" w:rsidRDefault="00E470FE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ab/>
        <w:t>в абзаце втором  части 6 статьи 7 Устава  слова «организуется Избирательной комиссией Черноозерского сельского поселения» заменить словами «организуется 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</w:p>
    <w:p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>
        <w:rPr>
          <w:rFonts w:eastAsia="Calibri"/>
          <w:sz w:val="28"/>
          <w:szCs w:val="28"/>
        </w:rPr>
        <w:tab/>
        <w:t>в части 5 статьи 8  Устава после слов «Законом Республики Марий Эл от 2 декабря 2008 г. № 70-З «О выборах в органы местного самоуправления в Республике Марий Эл» дополнить словами «(далее – Закон Республики Марий Эл № 70-З)»;</w:t>
      </w:r>
    </w:p>
    <w:p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</w:p>
    <w:p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>
        <w:rPr>
          <w:rFonts w:eastAsia="Calibri"/>
          <w:sz w:val="28"/>
          <w:szCs w:val="28"/>
        </w:rPr>
        <w:tab/>
        <w:t>в статье 9</w:t>
      </w:r>
      <w:r w:rsidR="008B566D">
        <w:rPr>
          <w:rFonts w:eastAsia="Calibri"/>
          <w:sz w:val="28"/>
          <w:szCs w:val="28"/>
        </w:rPr>
        <w:t xml:space="preserve"> Устава</w:t>
      </w:r>
      <w:r>
        <w:rPr>
          <w:rFonts w:eastAsia="Calibri"/>
          <w:sz w:val="28"/>
          <w:szCs w:val="28"/>
        </w:rPr>
        <w:t>:</w:t>
      </w:r>
    </w:p>
    <w:p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части 5 слова «в Избирательную комиссию Черноозерского сельского поселения» заменить словами «в избирательную комиссию, организующую подготовку и проведение выборов в органы местного самоуправления, местного референдума</w:t>
      </w:r>
      <w:proofErr w:type="gramStart"/>
      <w:r>
        <w:rPr>
          <w:rFonts w:eastAsia="Calibri"/>
          <w:sz w:val="28"/>
          <w:szCs w:val="28"/>
        </w:rPr>
        <w:t>,»</w:t>
      </w:r>
      <w:proofErr w:type="gramEnd"/>
      <w:r>
        <w:rPr>
          <w:rFonts w:eastAsia="Calibri"/>
          <w:sz w:val="28"/>
          <w:szCs w:val="28"/>
        </w:rPr>
        <w:t>;</w:t>
      </w:r>
    </w:p>
    <w:p w:rsidR="00E470FE" w:rsidRDefault="00E470FE" w:rsidP="00E470F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части 8 слова «Избирательной комиссией Черноозерского сельского 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референдума», слова «Избирательной комиссии Черноозерского сельского  поселения» заменить словами «избирательной комиссии, организующей подготовку и проведение выборов в органы местного самоуправления, местного референдума»;</w:t>
      </w:r>
    </w:p>
    <w:p w:rsidR="00B66858" w:rsidRDefault="00B66858" w:rsidP="00B66858">
      <w:pPr>
        <w:ind w:firstLine="709"/>
        <w:jc w:val="both"/>
        <w:rPr>
          <w:szCs w:val="28"/>
        </w:rPr>
      </w:pPr>
    </w:p>
    <w:p w:rsidR="00B66858" w:rsidRPr="00C17A4E" w:rsidRDefault="00B66858" w:rsidP="00B66858">
      <w:pPr>
        <w:ind w:firstLine="709"/>
        <w:jc w:val="both"/>
        <w:rPr>
          <w:sz w:val="28"/>
          <w:szCs w:val="28"/>
        </w:rPr>
      </w:pPr>
      <w:r w:rsidRPr="00C17A4E">
        <w:rPr>
          <w:sz w:val="28"/>
          <w:szCs w:val="28"/>
        </w:rPr>
        <w:t>4) </w:t>
      </w:r>
      <w:r w:rsidR="002973E6" w:rsidRPr="00C17A4E">
        <w:rPr>
          <w:sz w:val="28"/>
          <w:szCs w:val="28"/>
        </w:rPr>
        <w:t xml:space="preserve">часть 5 </w:t>
      </w:r>
      <w:r w:rsidRPr="00C17A4E">
        <w:rPr>
          <w:sz w:val="28"/>
          <w:szCs w:val="28"/>
        </w:rPr>
        <w:t>стать</w:t>
      </w:r>
      <w:r w:rsidR="002973E6" w:rsidRPr="00C17A4E">
        <w:rPr>
          <w:sz w:val="28"/>
          <w:szCs w:val="28"/>
        </w:rPr>
        <w:t>и</w:t>
      </w:r>
      <w:r w:rsidRPr="00C17A4E">
        <w:rPr>
          <w:sz w:val="28"/>
          <w:szCs w:val="28"/>
        </w:rPr>
        <w:t xml:space="preserve"> 13 Устава дополнить </w:t>
      </w:r>
      <w:r w:rsidR="002973E6" w:rsidRPr="00C17A4E">
        <w:rPr>
          <w:sz w:val="28"/>
          <w:szCs w:val="28"/>
        </w:rPr>
        <w:t xml:space="preserve">абзацем </w:t>
      </w:r>
      <w:r w:rsidRPr="00C17A4E">
        <w:rPr>
          <w:sz w:val="28"/>
          <w:szCs w:val="28"/>
        </w:rPr>
        <w:t>следующего содержания:</w:t>
      </w:r>
    </w:p>
    <w:p w:rsidR="00B66858" w:rsidRPr="00C17A4E" w:rsidRDefault="00B66858" w:rsidP="00B66858">
      <w:pPr>
        <w:ind w:firstLine="709"/>
        <w:jc w:val="both"/>
        <w:rPr>
          <w:sz w:val="28"/>
          <w:szCs w:val="28"/>
        </w:rPr>
      </w:pPr>
      <w:r w:rsidRPr="00C17A4E">
        <w:rPr>
          <w:sz w:val="28"/>
          <w:szCs w:val="28"/>
        </w:rPr>
        <w:t xml:space="preserve"> </w:t>
      </w:r>
      <w:proofErr w:type="gramStart"/>
      <w:r w:rsidRPr="00C17A4E">
        <w:rPr>
          <w:sz w:val="28"/>
          <w:szCs w:val="28"/>
        </w:rPr>
        <w:t xml:space="preserve">«Для размещения материалов и информации, указанных в абзаце первом </w:t>
      </w:r>
      <w:r w:rsidR="008606DC" w:rsidRPr="00C17A4E">
        <w:rPr>
          <w:sz w:val="28"/>
          <w:szCs w:val="28"/>
        </w:rPr>
        <w:t xml:space="preserve">настоящей </w:t>
      </w:r>
      <w:r w:rsidRPr="00C17A4E">
        <w:rPr>
          <w:sz w:val="28"/>
          <w:szCs w:val="28"/>
        </w:rPr>
        <w:t>части, обеспечения возможности представления жителями поселения своих замечаний и предложений по проекту муниципального правового акта,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</w:t>
      </w:r>
      <w:proofErr w:type="gramEnd"/>
      <w:r w:rsidRPr="00C17A4E">
        <w:rPr>
          <w:sz w:val="28"/>
          <w:szCs w:val="28"/>
        </w:rPr>
        <w:t xml:space="preserve"> которой для целей настоящей статьи установлен постановлением Правительства Российской Федерации от 3 февраля 2022 г.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</w:t>
      </w:r>
      <w:r w:rsidRPr="00C17A4E">
        <w:rPr>
          <w:sz w:val="28"/>
          <w:szCs w:val="28"/>
        </w:rPr>
        <w:br/>
        <w:t>в целях организации и проведения публичных слушаний»</w:t>
      </w:r>
      <w:proofErr w:type="gramStart"/>
      <w:r w:rsidRPr="00C17A4E">
        <w:rPr>
          <w:sz w:val="28"/>
          <w:szCs w:val="28"/>
        </w:rPr>
        <w:t>.»</w:t>
      </w:r>
      <w:proofErr w:type="gramEnd"/>
      <w:r w:rsidRPr="00C17A4E">
        <w:rPr>
          <w:sz w:val="28"/>
          <w:szCs w:val="28"/>
        </w:rPr>
        <w:t>;</w:t>
      </w:r>
    </w:p>
    <w:p w:rsidR="00E470FE" w:rsidRDefault="00E470FE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872214" w:rsidRDefault="002973E6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2214">
        <w:rPr>
          <w:sz w:val="28"/>
          <w:szCs w:val="28"/>
        </w:rPr>
        <w:t>) в статье 19 Устава:</w:t>
      </w:r>
    </w:p>
    <w:p w:rsidR="00872214" w:rsidRDefault="00872214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части 2, 3 изложить в следующей редакции:</w:t>
      </w:r>
    </w:p>
    <w:p w:rsidR="00872214" w:rsidRDefault="00872214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Староста сельского населенного пункта </w:t>
      </w:r>
      <w:r w:rsidR="008606DC">
        <w:rPr>
          <w:sz w:val="28"/>
          <w:szCs w:val="28"/>
        </w:rPr>
        <w:t>назначается Собранием депутатов</w:t>
      </w:r>
      <w:r>
        <w:rPr>
          <w:sz w:val="28"/>
          <w:szCs w:val="28"/>
        </w:rPr>
        <w:t xml:space="preserve"> 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872214" w:rsidRDefault="00872214" w:rsidP="00A648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A64871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:rsidR="00872214" w:rsidRDefault="00872214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части 4 изложить в следующей редакции:</w:t>
      </w:r>
    </w:p>
    <w:p w:rsidR="00872214" w:rsidRDefault="00872214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proofErr w:type="gramStart"/>
      <w:r>
        <w:rPr>
          <w:sz w:val="28"/>
          <w:szCs w:val="28"/>
        </w:rPr>
        <w:t>замещающее</w:t>
      </w:r>
      <w:proofErr w:type="gramEnd"/>
      <w:r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A64871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>, осуществляющего свои полномочия на непостоянной основе, или должность муниципальной службы;»;</w:t>
      </w:r>
    </w:p>
    <w:p w:rsidR="00E470FE" w:rsidRDefault="00E470FE" w:rsidP="00872214">
      <w:pPr>
        <w:ind w:firstLine="709"/>
        <w:jc w:val="both"/>
        <w:rPr>
          <w:sz w:val="28"/>
          <w:szCs w:val="28"/>
        </w:rPr>
      </w:pPr>
    </w:p>
    <w:p w:rsidR="00872214" w:rsidRDefault="002973E6" w:rsidP="0087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72214">
        <w:rPr>
          <w:sz w:val="28"/>
          <w:szCs w:val="28"/>
        </w:rPr>
        <w:t xml:space="preserve">) статью 25 </w:t>
      </w:r>
      <w:r w:rsidR="001D4EC1">
        <w:rPr>
          <w:sz w:val="28"/>
          <w:szCs w:val="28"/>
        </w:rPr>
        <w:t xml:space="preserve">Устава </w:t>
      </w:r>
      <w:r w:rsidR="00872214">
        <w:rPr>
          <w:sz w:val="28"/>
          <w:szCs w:val="28"/>
        </w:rPr>
        <w:t xml:space="preserve">дополнить частью </w:t>
      </w:r>
      <w:r w:rsidR="008606DC">
        <w:rPr>
          <w:sz w:val="28"/>
          <w:szCs w:val="28"/>
        </w:rPr>
        <w:t>5</w:t>
      </w:r>
      <w:r w:rsidR="00872214">
        <w:rPr>
          <w:sz w:val="28"/>
          <w:szCs w:val="28"/>
        </w:rPr>
        <w:t>.1 следующего содержания:</w:t>
      </w:r>
    </w:p>
    <w:p w:rsidR="00E470FE" w:rsidRDefault="00872214" w:rsidP="008F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606DC">
        <w:rPr>
          <w:sz w:val="28"/>
          <w:szCs w:val="28"/>
        </w:rPr>
        <w:t>5</w:t>
      </w:r>
      <w:r>
        <w:rPr>
          <w:sz w:val="28"/>
          <w:szCs w:val="28"/>
        </w:rPr>
        <w:t xml:space="preserve">.1. 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</w:t>
      </w:r>
      <w:r>
        <w:rPr>
          <w:sz w:val="28"/>
          <w:szCs w:val="28"/>
        </w:rPr>
        <w:br/>
        <w:t>в</w:t>
      </w:r>
      <w:r w:rsidR="008B566D">
        <w:rPr>
          <w:sz w:val="28"/>
          <w:szCs w:val="28"/>
        </w:rPr>
        <w:t xml:space="preserve"> течение шести месяцев подряд</w:t>
      </w:r>
      <w:proofErr w:type="gramStart"/>
      <w:r w:rsidR="008B566D">
        <w:rPr>
          <w:sz w:val="28"/>
          <w:szCs w:val="28"/>
        </w:rPr>
        <w:t>.»;</w:t>
      </w:r>
      <w:proofErr w:type="gramEnd"/>
    </w:p>
    <w:p w:rsidR="00E156B6" w:rsidRDefault="00E156B6" w:rsidP="008F55F6">
      <w:pPr>
        <w:ind w:firstLine="709"/>
        <w:jc w:val="both"/>
        <w:rPr>
          <w:sz w:val="28"/>
          <w:szCs w:val="28"/>
        </w:rPr>
      </w:pPr>
    </w:p>
    <w:p w:rsidR="00882924" w:rsidRDefault="002973E6" w:rsidP="00882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56B6">
        <w:rPr>
          <w:sz w:val="28"/>
          <w:szCs w:val="28"/>
        </w:rPr>
        <w:t>)</w:t>
      </w:r>
      <w:r w:rsidR="00E156B6" w:rsidRPr="00E156B6">
        <w:rPr>
          <w:sz w:val="28"/>
          <w:szCs w:val="28"/>
        </w:rPr>
        <w:t xml:space="preserve"> </w:t>
      </w:r>
      <w:r w:rsidR="00E156B6">
        <w:rPr>
          <w:sz w:val="28"/>
          <w:szCs w:val="28"/>
        </w:rPr>
        <w:t xml:space="preserve">статью 29 Устава дополнить частью </w:t>
      </w:r>
      <w:r w:rsidR="00676E99" w:rsidRPr="00CB61B2">
        <w:rPr>
          <w:color w:val="000000" w:themeColor="text1"/>
          <w:sz w:val="28"/>
          <w:szCs w:val="28"/>
        </w:rPr>
        <w:t>4.1</w:t>
      </w:r>
      <w:r w:rsidR="00E156B6">
        <w:rPr>
          <w:sz w:val="28"/>
          <w:szCs w:val="28"/>
        </w:rPr>
        <w:t xml:space="preserve"> следующего содержания:</w:t>
      </w:r>
      <w:r w:rsidR="00882924">
        <w:rPr>
          <w:sz w:val="28"/>
          <w:szCs w:val="28"/>
        </w:rPr>
        <w:t xml:space="preserve">             </w:t>
      </w:r>
    </w:p>
    <w:p w:rsidR="00E156B6" w:rsidRPr="00882924" w:rsidRDefault="00E156B6" w:rsidP="00882924">
      <w:pPr>
        <w:ind w:firstLine="709"/>
        <w:jc w:val="both"/>
        <w:rPr>
          <w:sz w:val="28"/>
          <w:szCs w:val="28"/>
        </w:rPr>
      </w:pPr>
      <w:r w:rsidRPr="00882924">
        <w:rPr>
          <w:sz w:val="28"/>
          <w:szCs w:val="28"/>
        </w:rPr>
        <w:t>«</w:t>
      </w:r>
      <w:r w:rsidR="00B234CD">
        <w:rPr>
          <w:sz w:val="28"/>
          <w:szCs w:val="28"/>
        </w:rPr>
        <w:t>4.1</w:t>
      </w:r>
      <w:r w:rsidRPr="00882924">
        <w:rPr>
          <w:sz w:val="28"/>
          <w:szCs w:val="28"/>
        </w:rPr>
        <w:t>.</w:t>
      </w:r>
      <w:r w:rsidR="00882924">
        <w:rPr>
          <w:sz w:val="28"/>
          <w:szCs w:val="28"/>
        </w:rPr>
        <w:t xml:space="preserve"> </w:t>
      </w:r>
      <w:proofErr w:type="gramStart"/>
      <w:r w:rsidRPr="00882924">
        <w:rPr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0C74B6" w:rsidRPr="003E149A">
        <w:rPr>
          <w:sz w:val="28"/>
          <w:szCs w:val="28"/>
        </w:rPr>
        <w:t>Федеральны</w:t>
      </w:r>
      <w:r w:rsidR="000C74B6">
        <w:rPr>
          <w:sz w:val="28"/>
          <w:szCs w:val="28"/>
        </w:rPr>
        <w:t>м</w:t>
      </w:r>
      <w:r w:rsidR="000C74B6" w:rsidRPr="003E149A">
        <w:rPr>
          <w:sz w:val="28"/>
          <w:szCs w:val="28"/>
        </w:rPr>
        <w:t xml:space="preserve"> закон</w:t>
      </w:r>
      <w:r w:rsidR="000C74B6">
        <w:rPr>
          <w:sz w:val="28"/>
          <w:szCs w:val="28"/>
        </w:rPr>
        <w:t>ом</w:t>
      </w:r>
      <w:r w:rsidR="000C74B6" w:rsidRPr="003E149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0C74B6">
        <w:rPr>
          <w:sz w:val="28"/>
          <w:szCs w:val="28"/>
        </w:rPr>
        <w:t>»</w:t>
      </w:r>
      <w:r w:rsidR="000C74B6" w:rsidRPr="00882924">
        <w:rPr>
          <w:sz w:val="28"/>
          <w:szCs w:val="28"/>
        </w:rPr>
        <w:t xml:space="preserve"> </w:t>
      </w:r>
      <w:r w:rsidRPr="00882924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882924">
        <w:rPr>
          <w:sz w:val="28"/>
          <w:szCs w:val="28"/>
        </w:rPr>
        <w:t xml:space="preserve"> него обстоятельств в порядке, предусмотренном частями 3 - 6 статьи 13 Федерального закона от 25 декабря 2008 года № 273-ФЗ </w:t>
      </w:r>
      <w:r w:rsidR="00C17A4E">
        <w:rPr>
          <w:sz w:val="28"/>
          <w:szCs w:val="28"/>
        </w:rPr>
        <w:t>«</w:t>
      </w:r>
      <w:r w:rsidRPr="00882924">
        <w:rPr>
          <w:sz w:val="28"/>
          <w:szCs w:val="28"/>
        </w:rPr>
        <w:t>О противодействии коррупции</w:t>
      </w:r>
      <w:r w:rsidR="00C17A4E">
        <w:rPr>
          <w:sz w:val="28"/>
          <w:szCs w:val="28"/>
        </w:rPr>
        <w:t>»</w:t>
      </w:r>
      <w:proofErr w:type="gramStart"/>
      <w:r w:rsidRPr="00882924">
        <w:rPr>
          <w:sz w:val="28"/>
          <w:szCs w:val="28"/>
        </w:rPr>
        <w:t>.</w:t>
      </w:r>
      <w:r w:rsidR="00882924">
        <w:rPr>
          <w:sz w:val="28"/>
          <w:szCs w:val="28"/>
        </w:rPr>
        <w:t>»</w:t>
      </w:r>
      <w:proofErr w:type="gramEnd"/>
      <w:r w:rsidRPr="00882924">
        <w:rPr>
          <w:sz w:val="28"/>
          <w:szCs w:val="28"/>
        </w:rPr>
        <w:t>;</w:t>
      </w:r>
    </w:p>
    <w:p w:rsidR="00E156B6" w:rsidRDefault="00E156B6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882924" w:rsidRDefault="002973E6" w:rsidP="0088292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882924">
        <w:rPr>
          <w:rFonts w:eastAsia="Calibri"/>
          <w:sz w:val="28"/>
          <w:szCs w:val="28"/>
        </w:rPr>
        <w:t xml:space="preserve">) </w:t>
      </w:r>
      <w:r w:rsidR="00882924">
        <w:rPr>
          <w:sz w:val="28"/>
          <w:szCs w:val="28"/>
        </w:rPr>
        <w:t xml:space="preserve">статью 33 Устава дополнить частью </w:t>
      </w:r>
      <w:r w:rsidR="00676E99" w:rsidRPr="00CB61B2">
        <w:rPr>
          <w:color w:val="000000" w:themeColor="text1"/>
          <w:sz w:val="28"/>
          <w:szCs w:val="28"/>
        </w:rPr>
        <w:t>7.1</w:t>
      </w:r>
      <w:r w:rsidR="00882924">
        <w:rPr>
          <w:sz w:val="28"/>
          <w:szCs w:val="28"/>
        </w:rPr>
        <w:t xml:space="preserve"> следующего содержания:             </w:t>
      </w:r>
    </w:p>
    <w:p w:rsidR="00882924" w:rsidRPr="00882924" w:rsidRDefault="00882924" w:rsidP="00882924">
      <w:pPr>
        <w:ind w:firstLine="709"/>
        <w:jc w:val="both"/>
        <w:rPr>
          <w:sz w:val="28"/>
          <w:szCs w:val="28"/>
        </w:rPr>
      </w:pPr>
      <w:r w:rsidRPr="00882924">
        <w:rPr>
          <w:sz w:val="28"/>
          <w:szCs w:val="28"/>
        </w:rPr>
        <w:t>«</w:t>
      </w:r>
      <w:r w:rsidR="00B234CD">
        <w:rPr>
          <w:sz w:val="28"/>
          <w:szCs w:val="28"/>
        </w:rPr>
        <w:t>7.1</w:t>
      </w:r>
      <w:r w:rsidRPr="008829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82924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882924">
        <w:rPr>
          <w:sz w:val="28"/>
          <w:szCs w:val="28"/>
        </w:rPr>
        <w:t xml:space="preserve">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0C74B6" w:rsidRPr="003E149A">
        <w:rPr>
          <w:sz w:val="28"/>
          <w:szCs w:val="28"/>
        </w:rPr>
        <w:t>Федеральны</w:t>
      </w:r>
      <w:r w:rsidR="000C74B6">
        <w:rPr>
          <w:sz w:val="28"/>
          <w:szCs w:val="28"/>
        </w:rPr>
        <w:t>м</w:t>
      </w:r>
      <w:r w:rsidR="000C74B6" w:rsidRPr="003E149A">
        <w:rPr>
          <w:sz w:val="28"/>
          <w:szCs w:val="28"/>
        </w:rPr>
        <w:t xml:space="preserve"> закон</w:t>
      </w:r>
      <w:r w:rsidR="000C74B6">
        <w:rPr>
          <w:sz w:val="28"/>
          <w:szCs w:val="28"/>
        </w:rPr>
        <w:t>ом</w:t>
      </w:r>
      <w:r w:rsidR="000C74B6" w:rsidRPr="003E149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="000C74B6">
        <w:rPr>
          <w:sz w:val="28"/>
          <w:szCs w:val="28"/>
        </w:rPr>
        <w:t>»</w:t>
      </w:r>
      <w:r w:rsidRPr="00882924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882924">
        <w:rPr>
          <w:sz w:val="28"/>
          <w:szCs w:val="28"/>
        </w:rPr>
        <w:t xml:space="preserve"> от него обстоятельств в порядке, предусмотренном частями 3 - 6 статьи 13 Федерального закона от</w:t>
      </w:r>
      <w:r w:rsidR="00C17A4E">
        <w:rPr>
          <w:sz w:val="28"/>
          <w:szCs w:val="28"/>
        </w:rPr>
        <w:t> 25 декабря 2008 года № 273-ФЗ «</w:t>
      </w:r>
      <w:r w:rsidRPr="00882924">
        <w:rPr>
          <w:sz w:val="28"/>
          <w:szCs w:val="28"/>
        </w:rPr>
        <w:t>О противодействии коррупции</w:t>
      </w:r>
      <w:r w:rsidR="00C17A4E">
        <w:rPr>
          <w:sz w:val="28"/>
          <w:szCs w:val="28"/>
        </w:rPr>
        <w:t>»</w:t>
      </w:r>
      <w:proofErr w:type="gramStart"/>
      <w:r w:rsidRPr="0088292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Pr="00882924">
        <w:rPr>
          <w:sz w:val="28"/>
          <w:szCs w:val="28"/>
        </w:rPr>
        <w:t>;</w:t>
      </w:r>
    </w:p>
    <w:p w:rsidR="00E470FE" w:rsidRDefault="00E470FE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8F55F6" w:rsidRDefault="002973E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8F55F6">
        <w:rPr>
          <w:rFonts w:eastAsia="Calibri"/>
          <w:sz w:val="28"/>
          <w:szCs w:val="28"/>
        </w:rPr>
        <w:t>)</w:t>
      </w:r>
      <w:r w:rsidR="008F55F6">
        <w:rPr>
          <w:rFonts w:eastAsia="Calibri"/>
          <w:sz w:val="28"/>
          <w:szCs w:val="28"/>
        </w:rPr>
        <w:tab/>
        <w:t xml:space="preserve">статью </w:t>
      </w:r>
      <w:r w:rsidR="001D4EC1">
        <w:rPr>
          <w:rFonts w:eastAsia="Calibri"/>
          <w:sz w:val="28"/>
          <w:szCs w:val="28"/>
        </w:rPr>
        <w:t>35</w:t>
      </w:r>
      <w:r w:rsidR="008F55F6">
        <w:rPr>
          <w:sz w:val="28"/>
        </w:rPr>
        <w:t xml:space="preserve"> </w:t>
      </w:r>
      <w:r w:rsidR="008B566D">
        <w:rPr>
          <w:sz w:val="28"/>
        </w:rPr>
        <w:t xml:space="preserve">Устава </w:t>
      </w:r>
      <w:r w:rsidR="008F55F6">
        <w:rPr>
          <w:rFonts w:eastAsia="Calibri"/>
          <w:sz w:val="28"/>
          <w:szCs w:val="28"/>
        </w:rPr>
        <w:t>изложить в следующей редакции:</w:t>
      </w:r>
    </w:p>
    <w:p w:rsidR="008F55F6" w:rsidRDefault="008F55F6" w:rsidP="008F55F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 xml:space="preserve">Статья </w:t>
      </w:r>
      <w:r w:rsidR="001D4EC1">
        <w:rPr>
          <w:sz w:val="28"/>
          <w:szCs w:val="28"/>
        </w:rPr>
        <w:t>35</w:t>
      </w:r>
      <w:r>
        <w:rPr>
          <w:sz w:val="28"/>
          <w:szCs w:val="28"/>
        </w:rPr>
        <w:t>. Избирательная комиссия, организующая подготовку и проведение выборов в органы местного самоуправления, местного референдума</w:t>
      </w:r>
    </w:p>
    <w:p w:rsidR="008F55F6" w:rsidRDefault="008F55F6" w:rsidP="008F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Территориальная избирательная комиссия организует подготовку и проведение выборов в органы местного самоуправления, местного референдума в соответствии с Федеральным законом № 67-ФЗ, Законом Республики Марий Эл №</w:t>
      </w:r>
      <w:r w:rsidR="00C17A4E">
        <w:rPr>
          <w:sz w:val="28"/>
          <w:szCs w:val="28"/>
        </w:rPr>
        <w:t xml:space="preserve"> </w:t>
      </w:r>
      <w:r>
        <w:rPr>
          <w:sz w:val="28"/>
          <w:szCs w:val="28"/>
        </w:rPr>
        <w:t>70-З, Законом Республики Марий Эл №</w:t>
      </w:r>
      <w:r w:rsidR="00C17A4E">
        <w:rPr>
          <w:sz w:val="28"/>
          <w:szCs w:val="28"/>
        </w:rPr>
        <w:t xml:space="preserve"> </w:t>
      </w:r>
      <w:r>
        <w:rPr>
          <w:sz w:val="28"/>
          <w:szCs w:val="28"/>
        </w:rPr>
        <w:t>71-З и решением Центральной избирательной комиссии Республики Марий Эл.</w:t>
      </w:r>
    </w:p>
    <w:p w:rsidR="008F55F6" w:rsidRDefault="008F55F6" w:rsidP="008F5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комиссия при организации подготовки                          и проведения выборов в органы местного самоуправления, местного референдума осуществляет полномочия, предусмотренные Федеральным законом №</w:t>
      </w:r>
      <w:r w:rsidR="00C17A4E">
        <w:rPr>
          <w:sz w:val="28"/>
          <w:szCs w:val="28"/>
        </w:rPr>
        <w:t xml:space="preserve"> </w:t>
      </w:r>
      <w:r>
        <w:rPr>
          <w:sz w:val="28"/>
          <w:szCs w:val="28"/>
        </w:rPr>
        <w:t>67-ФЗ.</w:t>
      </w:r>
    </w:p>
    <w:p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По решению Центральной избирательной комиссии Республики Марий Эл полномочия избирательной комиссии, организующей подготовку и </w:t>
      </w:r>
      <w:r>
        <w:rPr>
          <w:rFonts w:eastAsia="Calibri"/>
          <w:sz w:val="28"/>
          <w:szCs w:val="28"/>
        </w:rPr>
        <w:lastRenderedPageBreak/>
        <w:t>проведение выборов в органы местного самоуправления, местного референдума, могут возлагаться на участковую комиссию, действующую в границах этого муниципального образования.</w:t>
      </w:r>
    </w:p>
    <w:p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 участковая избирательная комиссия осуществляет полномочия территориальной избирательной комиссии, предусмотренные Федеральным законом №</w:t>
      </w:r>
      <w:r w:rsidR="00C17A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67-ФЗ, Законом Республики Марий Эл №</w:t>
      </w:r>
      <w:r w:rsidR="00C17A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70-З, Законом Республики Марий Эл №</w:t>
      </w:r>
      <w:r w:rsidR="00C17A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71-З.»;</w:t>
      </w:r>
    </w:p>
    <w:p w:rsidR="00E470FE" w:rsidRDefault="00E470FE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8F55F6" w:rsidRDefault="002973E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8F55F6">
        <w:rPr>
          <w:rFonts w:eastAsia="Calibri"/>
          <w:sz w:val="28"/>
          <w:szCs w:val="28"/>
        </w:rPr>
        <w:t>)</w:t>
      </w:r>
      <w:r w:rsidR="008F55F6">
        <w:rPr>
          <w:rFonts w:eastAsia="Calibri"/>
          <w:sz w:val="28"/>
          <w:szCs w:val="28"/>
        </w:rPr>
        <w:tab/>
        <w:t xml:space="preserve">в части </w:t>
      </w:r>
      <w:r w:rsidR="00E470FE">
        <w:rPr>
          <w:rFonts w:eastAsia="Calibri"/>
          <w:sz w:val="28"/>
          <w:szCs w:val="28"/>
        </w:rPr>
        <w:t>2</w:t>
      </w:r>
      <w:r w:rsidR="008F55F6">
        <w:rPr>
          <w:rFonts w:eastAsia="Calibri"/>
          <w:sz w:val="28"/>
          <w:szCs w:val="28"/>
        </w:rPr>
        <w:t xml:space="preserve"> статьи </w:t>
      </w:r>
      <w:r w:rsidR="00E470FE">
        <w:rPr>
          <w:rFonts w:eastAsia="Calibri"/>
          <w:sz w:val="28"/>
          <w:szCs w:val="28"/>
        </w:rPr>
        <w:t>42</w:t>
      </w:r>
      <w:r w:rsidR="008F55F6">
        <w:t xml:space="preserve"> </w:t>
      </w:r>
      <w:r w:rsidR="008B566D" w:rsidRPr="008B566D">
        <w:rPr>
          <w:sz w:val="28"/>
          <w:szCs w:val="28"/>
        </w:rPr>
        <w:t>Устава</w:t>
      </w:r>
      <w:r w:rsidR="008B566D">
        <w:t xml:space="preserve"> </w:t>
      </w:r>
      <w:r w:rsidR="008F55F6">
        <w:rPr>
          <w:rFonts w:eastAsia="Calibri"/>
          <w:sz w:val="28"/>
          <w:szCs w:val="28"/>
        </w:rPr>
        <w:t>слова «избирательной комиссии поселения</w:t>
      </w:r>
      <w:proofErr w:type="gramStart"/>
      <w:r w:rsidR="008F55F6">
        <w:rPr>
          <w:rFonts w:eastAsia="Calibri"/>
          <w:sz w:val="28"/>
          <w:szCs w:val="28"/>
        </w:rPr>
        <w:t>,»</w:t>
      </w:r>
      <w:proofErr w:type="gramEnd"/>
      <w:r w:rsidR="008F55F6">
        <w:rPr>
          <w:rFonts w:eastAsia="Calibri"/>
          <w:sz w:val="28"/>
          <w:szCs w:val="28"/>
        </w:rPr>
        <w:t xml:space="preserve"> исключить.</w:t>
      </w:r>
    </w:p>
    <w:p w:rsidR="00E470FE" w:rsidRDefault="00E470FE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 xml:space="preserve">Поручить Главе </w:t>
      </w:r>
      <w:r w:rsidR="00AC6634">
        <w:rPr>
          <w:rFonts w:eastAsia="Calibri"/>
          <w:sz w:val="28"/>
          <w:szCs w:val="28"/>
        </w:rPr>
        <w:t xml:space="preserve">Черноозерского сельского  </w:t>
      </w:r>
      <w:r>
        <w:rPr>
          <w:rFonts w:eastAsia="Calibri"/>
          <w:sz w:val="28"/>
          <w:szCs w:val="28"/>
        </w:rPr>
        <w:t>поселения направить настоящее решение на государственную регистрацию в Управление Министерства юстиции Российской Федерации по Республике                 Марий Эл.</w:t>
      </w:r>
    </w:p>
    <w:p w:rsidR="00E470FE" w:rsidRDefault="00E470FE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>Настоящее решение подлежит обнародованию после его государственной регистрации и вступает в силу после его обнародования.</w:t>
      </w:r>
    </w:p>
    <w:p w:rsidR="00872214" w:rsidRDefault="00872214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872214" w:rsidRDefault="00872214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872214" w:rsidRDefault="00872214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872214" w:rsidRPr="004513D8" w:rsidRDefault="00872214" w:rsidP="00872214">
      <w:pPr>
        <w:jc w:val="both"/>
        <w:outlineLvl w:val="1"/>
        <w:rPr>
          <w:sz w:val="28"/>
          <w:szCs w:val="28"/>
        </w:rPr>
      </w:pPr>
      <w:r w:rsidRPr="004513D8">
        <w:rPr>
          <w:sz w:val="28"/>
          <w:szCs w:val="28"/>
        </w:rPr>
        <w:t>Глава Черноозерского сельского поселения,</w:t>
      </w:r>
    </w:p>
    <w:p w:rsidR="00872214" w:rsidRPr="004513D8" w:rsidRDefault="00872214" w:rsidP="00872214">
      <w:pPr>
        <w:outlineLvl w:val="1"/>
        <w:rPr>
          <w:sz w:val="28"/>
          <w:szCs w:val="28"/>
        </w:rPr>
      </w:pPr>
      <w:r w:rsidRPr="004513D8">
        <w:rPr>
          <w:sz w:val="28"/>
          <w:szCs w:val="28"/>
        </w:rPr>
        <w:t xml:space="preserve">Председатель Собрания депутатов                                 </w:t>
      </w:r>
      <w:r>
        <w:rPr>
          <w:sz w:val="28"/>
          <w:szCs w:val="28"/>
        </w:rPr>
        <w:t xml:space="preserve">             </w:t>
      </w:r>
      <w:r w:rsidRPr="004513D8">
        <w:rPr>
          <w:sz w:val="28"/>
          <w:szCs w:val="28"/>
        </w:rPr>
        <w:t xml:space="preserve">   Э.А.Николаев</w:t>
      </w:r>
    </w:p>
    <w:p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8F55F6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</w:p>
    <w:p w:rsidR="00793F8D" w:rsidRDefault="003A76EB"/>
    <w:sectPr w:rsidR="00793F8D" w:rsidSect="008B566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EB" w:rsidRDefault="003A76EB" w:rsidP="008F55F6">
      <w:r>
        <w:separator/>
      </w:r>
    </w:p>
  </w:endnote>
  <w:endnote w:type="continuationSeparator" w:id="0">
    <w:p w:rsidR="003A76EB" w:rsidRDefault="003A76EB" w:rsidP="008F5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EB" w:rsidRDefault="003A76EB" w:rsidP="008F55F6">
      <w:r>
        <w:separator/>
      </w:r>
    </w:p>
  </w:footnote>
  <w:footnote w:type="continuationSeparator" w:id="0">
    <w:p w:rsidR="003A76EB" w:rsidRDefault="003A76EB" w:rsidP="008F5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F6"/>
    <w:rsid w:val="0009541B"/>
    <w:rsid w:val="000C07B2"/>
    <w:rsid w:val="000C74B6"/>
    <w:rsid w:val="00114577"/>
    <w:rsid w:val="00154474"/>
    <w:rsid w:val="001D4EC1"/>
    <w:rsid w:val="00246860"/>
    <w:rsid w:val="00262813"/>
    <w:rsid w:val="00265CA7"/>
    <w:rsid w:val="002973E6"/>
    <w:rsid w:val="002C32FE"/>
    <w:rsid w:val="002C3603"/>
    <w:rsid w:val="00371E65"/>
    <w:rsid w:val="003A76EB"/>
    <w:rsid w:val="003F337E"/>
    <w:rsid w:val="00472BCA"/>
    <w:rsid w:val="00522F9C"/>
    <w:rsid w:val="00554C17"/>
    <w:rsid w:val="005907ED"/>
    <w:rsid w:val="00596D82"/>
    <w:rsid w:val="0067195E"/>
    <w:rsid w:val="00676E99"/>
    <w:rsid w:val="00680F4F"/>
    <w:rsid w:val="007577F2"/>
    <w:rsid w:val="008606DC"/>
    <w:rsid w:val="00872214"/>
    <w:rsid w:val="00882924"/>
    <w:rsid w:val="00884943"/>
    <w:rsid w:val="008B566D"/>
    <w:rsid w:val="008F55F6"/>
    <w:rsid w:val="00905EFF"/>
    <w:rsid w:val="00933307"/>
    <w:rsid w:val="009A31BF"/>
    <w:rsid w:val="00A64871"/>
    <w:rsid w:val="00A651E3"/>
    <w:rsid w:val="00AC6634"/>
    <w:rsid w:val="00B234CD"/>
    <w:rsid w:val="00B66858"/>
    <w:rsid w:val="00BB59FF"/>
    <w:rsid w:val="00C17A4E"/>
    <w:rsid w:val="00C44A33"/>
    <w:rsid w:val="00CB61B2"/>
    <w:rsid w:val="00D86D27"/>
    <w:rsid w:val="00D95AB4"/>
    <w:rsid w:val="00D97349"/>
    <w:rsid w:val="00E156B6"/>
    <w:rsid w:val="00E470FE"/>
    <w:rsid w:val="00E75E14"/>
    <w:rsid w:val="00E83AB0"/>
    <w:rsid w:val="00EC2805"/>
    <w:rsid w:val="00F555AC"/>
    <w:rsid w:val="00F728EA"/>
    <w:rsid w:val="00FC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55F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F55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F55F6"/>
    <w:rPr>
      <w:vertAlign w:val="superscript"/>
    </w:rPr>
  </w:style>
  <w:style w:type="paragraph" w:customStyle="1" w:styleId="msonormalbullet2gif">
    <w:name w:val="msonormalbullet2.gif"/>
    <w:basedOn w:val="a"/>
    <w:rsid w:val="008F55F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C36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2023-09-04T15:36:00Z</cp:lastPrinted>
  <dcterms:created xsi:type="dcterms:W3CDTF">2023-07-10T09:17:00Z</dcterms:created>
  <dcterms:modified xsi:type="dcterms:W3CDTF">2023-09-04T16:49:00Z</dcterms:modified>
</cp:coreProperties>
</file>