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74" w:rsidRPr="00603EA0" w:rsidRDefault="00DC2074" w:rsidP="00DC2074">
      <w:pPr>
        <w:pStyle w:val="a3"/>
        <w:spacing w:line="264" w:lineRule="auto"/>
        <w:jc w:val="right"/>
        <w:rPr>
          <w:color w:val="000000" w:themeColor="text1"/>
          <w:sz w:val="20"/>
        </w:rPr>
      </w:pPr>
    </w:p>
    <w:p w:rsidR="004D11E3" w:rsidRDefault="00EC797B">
      <w:pPr>
        <w:pStyle w:val="a3"/>
        <w:spacing w:line="264" w:lineRule="auto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А</w:t>
      </w:r>
      <w:r w:rsidR="004D11E3">
        <w:rPr>
          <w:b/>
          <w:color w:val="000000"/>
          <w:sz w:val="20"/>
        </w:rPr>
        <w:t>дминистраци</w:t>
      </w:r>
      <w:r>
        <w:rPr>
          <w:b/>
          <w:color w:val="000000"/>
          <w:sz w:val="20"/>
        </w:rPr>
        <w:t>я</w:t>
      </w:r>
      <w:r w:rsidR="004D11E3">
        <w:rPr>
          <w:b/>
          <w:color w:val="000000"/>
          <w:sz w:val="20"/>
        </w:rPr>
        <w:t xml:space="preserve"> муниципального образования «</w:t>
      </w:r>
      <w:r w:rsidR="00194024">
        <w:rPr>
          <w:b/>
          <w:color w:val="000000"/>
          <w:sz w:val="20"/>
        </w:rPr>
        <w:t>Городское поселение Звенигово</w:t>
      </w:r>
      <w:r w:rsidR="004D11E3">
        <w:rPr>
          <w:b/>
          <w:color w:val="000000"/>
          <w:sz w:val="20"/>
        </w:rPr>
        <w:t xml:space="preserve">» (далее – </w:t>
      </w:r>
      <w:r w:rsidR="00A65B97">
        <w:rPr>
          <w:b/>
          <w:color w:val="000000"/>
          <w:sz w:val="20"/>
        </w:rPr>
        <w:t>О</w:t>
      </w:r>
      <w:r w:rsidR="004D11E3">
        <w:rPr>
          <w:b/>
          <w:color w:val="000000"/>
          <w:sz w:val="20"/>
        </w:rPr>
        <w:t>рганизатор аукциона) на основании постановлени</w:t>
      </w:r>
      <w:r w:rsidR="00974A82">
        <w:rPr>
          <w:b/>
          <w:color w:val="000000"/>
          <w:sz w:val="20"/>
        </w:rPr>
        <w:t>я</w:t>
      </w:r>
      <w:r w:rsidR="004D11E3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А</w:t>
      </w:r>
      <w:r w:rsidR="004D11E3">
        <w:rPr>
          <w:b/>
          <w:color w:val="000000"/>
          <w:sz w:val="20"/>
        </w:rPr>
        <w:t xml:space="preserve">дминистрации </w:t>
      </w:r>
      <w:r>
        <w:rPr>
          <w:b/>
          <w:color w:val="000000"/>
          <w:sz w:val="20"/>
        </w:rPr>
        <w:t>МО «</w:t>
      </w:r>
      <w:r w:rsidR="00194024">
        <w:rPr>
          <w:b/>
          <w:color w:val="000000"/>
          <w:sz w:val="20"/>
        </w:rPr>
        <w:t>Городское поселение Звенигово</w:t>
      </w:r>
      <w:r>
        <w:rPr>
          <w:b/>
          <w:color w:val="000000"/>
          <w:sz w:val="20"/>
        </w:rPr>
        <w:t>»</w:t>
      </w:r>
      <w:r w:rsidR="004D11E3">
        <w:rPr>
          <w:b/>
          <w:color w:val="000000"/>
          <w:sz w:val="20"/>
        </w:rPr>
        <w:t xml:space="preserve"> </w:t>
      </w:r>
      <w:r w:rsidR="004D11E3" w:rsidRPr="00A91CD5">
        <w:rPr>
          <w:b/>
          <w:color w:val="000000" w:themeColor="text1"/>
          <w:sz w:val="20"/>
        </w:rPr>
        <w:t>№</w:t>
      </w:r>
      <w:r w:rsidR="00043793" w:rsidRPr="00A91CD5">
        <w:rPr>
          <w:b/>
          <w:color w:val="000000" w:themeColor="text1"/>
          <w:sz w:val="20"/>
        </w:rPr>
        <w:t xml:space="preserve"> </w:t>
      </w:r>
      <w:r w:rsidR="00F424C8">
        <w:rPr>
          <w:b/>
          <w:color w:val="000000" w:themeColor="text1"/>
          <w:sz w:val="20"/>
        </w:rPr>
        <w:t>35</w:t>
      </w:r>
      <w:r w:rsidR="00BC59C3" w:rsidRPr="00A91CD5">
        <w:rPr>
          <w:b/>
          <w:color w:val="000000" w:themeColor="text1"/>
          <w:sz w:val="20"/>
        </w:rPr>
        <w:t xml:space="preserve"> </w:t>
      </w:r>
      <w:r w:rsidR="004D11E3" w:rsidRPr="00A91CD5">
        <w:rPr>
          <w:b/>
          <w:color w:val="000000" w:themeColor="text1"/>
          <w:sz w:val="20"/>
        </w:rPr>
        <w:t xml:space="preserve">от </w:t>
      </w:r>
      <w:r w:rsidR="00F424C8">
        <w:rPr>
          <w:b/>
          <w:color w:val="000000" w:themeColor="text1"/>
          <w:sz w:val="20"/>
        </w:rPr>
        <w:t>30</w:t>
      </w:r>
      <w:r w:rsidR="00285CBF">
        <w:rPr>
          <w:b/>
          <w:color w:val="000000" w:themeColor="text1"/>
          <w:sz w:val="20"/>
        </w:rPr>
        <w:t>.01</w:t>
      </w:r>
      <w:r w:rsidR="00484419" w:rsidRPr="00A91CD5">
        <w:rPr>
          <w:b/>
          <w:color w:val="000000" w:themeColor="text1"/>
          <w:sz w:val="20"/>
        </w:rPr>
        <w:t>.</w:t>
      </w:r>
      <w:r w:rsidR="004D11E3" w:rsidRPr="00A91CD5">
        <w:rPr>
          <w:b/>
          <w:color w:val="000000" w:themeColor="text1"/>
          <w:sz w:val="20"/>
        </w:rPr>
        <w:t>20</w:t>
      </w:r>
      <w:r w:rsidR="004B34B1" w:rsidRPr="00A91CD5">
        <w:rPr>
          <w:b/>
          <w:color w:val="000000" w:themeColor="text1"/>
          <w:sz w:val="20"/>
        </w:rPr>
        <w:t>1</w:t>
      </w:r>
      <w:r w:rsidR="00285CBF">
        <w:rPr>
          <w:b/>
          <w:color w:val="000000" w:themeColor="text1"/>
          <w:sz w:val="20"/>
        </w:rPr>
        <w:t>7</w:t>
      </w:r>
      <w:r w:rsidR="004D11E3">
        <w:rPr>
          <w:b/>
          <w:color w:val="000000"/>
          <w:sz w:val="20"/>
        </w:rPr>
        <w:t xml:space="preserve"> года проводит аукцион</w:t>
      </w:r>
      <w:r w:rsidR="009D0722">
        <w:rPr>
          <w:b/>
          <w:color w:val="000000"/>
          <w:sz w:val="20"/>
        </w:rPr>
        <w:t xml:space="preserve"> по</w:t>
      </w:r>
      <w:r w:rsidR="004D11E3">
        <w:rPr>
          <w:b/>
          <w:color w:val="000000"/>
          <w:sz w:val="20"/>
        </w:rPr>
        <w:t xml:space="preserve"> </w:t>
      </w:r>
      <w:r w:rsidR="004215C9">
        <w:rPr>
          <w:b/>
          <w:color w:val="000000"/>
          <w:sz w:val="20"/>
        </w:rPr>
        <w:t xml:space="preserve">продаже </w:t>
      </w:r>
      <w:r w:rsidR="004D11E3">
        <w:rPr>
          <w:b/>
          <w:color w:val="000000"/>
          <w:sz w:val="20"/>
        </w:rPr>
        <w:t>земельн</w:t>
      </w:r>
      <w:r w:rsidR="00285CBF">
        <w:rPr>
          <w:b/>
          <w:color w:val="000000"/>
          <w:sz w:val="20"/>
        </w:rPr>
        <w:t>ых</w:t>
      </w:r>
      <w:r w:rsidR="004D11E3">
        <w:rPr>
          <w:b/>
          <w:color w:val="000000"/>
          <w:sz w:val="20"/>
        </w:rPr>
        <w:t xml:space="preserve"> участк</w:t>
      </w:r>
      <w:r w:rsidR="00285CBF">
        <w:rPr>
          <w:b/>
          <w:color w:val="000000"/>
          <w:sz w:val="20"/>
        </w:rPr>
        <w:t>ов</w:t>
      </w:r>
      <w:r w:rsidR="004215C9">
        <w:rPr>
          <w:b/>
          <w:color w:val="000000"/>
          <w:sz w:val="20"/>
        </w:rPr>
        <w:t xml:space="preserve"> для индивид</w:t>
      </w:r>
      <w:r w:rsidR="009D0722">
        <w:rPr>
          <w:b/>
          <w:color w:val="000000"/>
          <w:sz w:val="20"/>
        </w:rPr>
        <w:t>уального жилищного строительства</w:t>
      </w:r>
    </w:p>
    <w:p w:rsidR="004D11E3" w:rsidRDefault="004D11E3">
      <w:pPr>
        <w:pStyle w:val="a3"/>
        <w:spacing w:line="264" w:lineRule="auto"/>
        <w:jc w:val="center"/>
        <w:rPr>
          <w:b/>
          <w:color w:val="000000"/>
          <w:sz w:val="20"/>
        </w:rPr>
      </w:pPr>
    </w:p>
    <w:p w:rsidR="00285CBF" w:rsidRDefault="004D11E3" w:rsidP="00285CBF">
      <w:pPr>
        <w:pStyle w:val="a3"/>
        <w:spacing w:line="264" w:lineRule="auto"/>
        <w:rPr>
          <w:color w:val="000000"/>
          <w:sz w:val="20"/>
        </w:rPr>
      </w:pPr>
      <w:r>
        <w:rPr>
          <w:b/>
          <w:color w:val="000000"/>
          <w:sz w:val="20"/>
        </w:rPr>
        <w:t xml:space="preserve">Форма торгов – </w:t>
      </w:r>
      <w:r>
        <w:rPr>
          <w:color w:val="000000"/>
          <w:sz w:val="20"/>
        </w:rPr>
        <w:t xml:space="preserve">аукцион, открытый по составу участников и </w:t>
      </w:r>
      <w:r w:rsidRPr="00B83989">
        <w:rPr>
          <w:color w:val="000000"/>
          <w:sz w:val="20"/>
        </w:rPr>
        <w:t>по форме подачи предложений о цене</w:t>
      </w:r>
      <w:r>
        <w:rPr>
          <w:color w:val="000000"/>
          <w:sz w:val="20"/>
        </w:rPr>
        <w:t>.</w:t>
      </w:r>
      <w:r w:rsidR="00285CBF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Аукцион проводится в соответствии с Земельным кодексом Российской Федерации от 25.10.2001 г. №1</w:t>
      </w:r>
      <w:r w:rsidR="008A6FC9">
        <w:rPr>
          <w:color w:val="000000"/>
          <w:sz w:val="20"/>
        </w:rPr>
        <w:t>36-ФЗ.</w:t>
      </w:r>
    </w:p>
    <w:p w:rsidR="00285CBF" w:rsidRDefault="004D11E3" w:rsidP="00285CBF">
      <w:pPr>
        <w:pStyle w:val="a3"/>
        <w:spacing w:line="264" w:lineRule="auto"/>
        <w:rPr>
          <w:color w:val="000000"/>
          <w:sz w:val="20"/>
        </w:rPr>
      </w:pPr>
      <w:r>
        <w:rPr>
          <w:b/>
          <w:color w:val="000000"/>
          <w:sz w:val="20"/>
        </w:rPr>
        <w:t xml:space="preserve">Аукцион </w:t>
      </w:r>
      <w:r w:rsidR="00554C48">
        <w:rPr>
          <w:b/>
          <w:color w:val="000000"/>
          <w:sz w:val="20"/>
        </w:rPr>
        <w:t>провод</w:t>
      </w:r>
      <w:r w:rsidR="00E30258">
        <w:rPr>
          <w:b/>
          <w:color w:val="000000"/>
          <w:sz w:val="20"/>
        </w:rPr>
        <w:t>и</w:t>
      </w:r>
      <w:r w:rsidR="00554C48">
        <w:rPr>
          <w:b/>
          <w:color w:val="000000"/>
          <w:sz w:val="20"/>
        </w:rPr>
        <w:t>тся</w:t>
      </w:r>
      <w:r>
        <w:rPr>
          <w:b/>
          <w:color w:val="000000"/>
          <w:sz w:val="20"/>
        </w:rPr>
        <w:t>:</w:t>
      </w:r>
    </w:p>
    <w:p w:rsidR="001D10C2" w:rsidRDefault="00045B6F" w:rsidP="00285CBF">
      <w:pPr>
        <w:pStyle w:val="a3"/>
        <w:spacing w:line="264" w:lineRule="auto"/>
        <w:ind w:firstLine="0"/>
        <w:rPr>
          <w:color w:val="000000"/>
          <w:sz w:val="20"/>
        </w:rPr>
      </w:pPr>
      <w:r w:rsidRPr="00045B6F">
        <w:rPr>
          <w:b/>
          <w:color w:val="000000"/>
          <w:sz w:val="20"/>
        </w:rPr>
        <w:t>по адресу:</w:t>
      </w:r>
      <w:r w:rsidRPr="00045B6F">
        <w:rPr>
          <w:color w:val="000000"/>
          <w:sz w:val="20"/>
        </w:rPr>
        <w:t xml:space="preserve"> Республика Марий Эл, </w:t>
      </w:r>
      <w:proofErr w:type="spellStart"/>
      <w:r w:rsidRPr="00045B6F">
        <w:rPr>
          <w:color w:val="000000"/>
          <w:sz w:val="20"/>
        </w:rPr>
        <w:t>Звениговский</w:t>
      </w:r>
      <w:proofErr w:type="spellEnd"/>
      <w:r w:rsidRPr="00045B6F">
        <w:rPr>
          <w:color w:val="000000"/>
          <w:sz w:val="20"/>
        </w:rPr>
        <w:t xml:space="preserve"> район,</w:t>
      </w:r>
      <w:r w:rsidR="005A449D">
        <w:rPr>
          <w:color w:val="000000"/>
          <w:sz w:val="20"/>
        </w:rPr>
        <w:t xml:space="preserve"> г</w:t>
      </w:r>
      <w:proofErr w:type="gramStart"/>
      <w:r w:rsidRPr="00045B6F">
        <w:rPr>
          <w:color w:val="000000"/>
          <w:sz w:val="20"/>
        </w:rPr>
        <w:t>.</w:t>
      </w:r>
      <w:r w:rsidR="005A449D">
        <w:rPr>
          <w:color w:val="000000"/>
          <w:sz w:val="20"/>
        </w:rPr>
        <w:t>З</w:t>
      </w:r>
      <w:proofErr w:type="gramEnd"/>
      <w:r w:rsidR="005A449D">
        <w:rPr>
          <w:color w:val="000000"/>
          <w:sz w:val="20"/>
        </w:rPr>
        <w:t>венигово,</w:t>
      </w:r>
      <w:r w:rsidRPr="00045B6F">
        <w:rPr>
          <w:color w:val="000000"/>
          <w:sz w:val="20"/>
        </w:rPr>
        <w:t xml:space="preserve"> ул. </w:t>
      </w:r>
      <w:r w:rsidR="005A449D">
        <w:rPr>
          <w:color w:val="000000"/>
          <w:sz w:val="20"/>
        </w:rPr>
        <w:t>Ленина</w:t>
      </w:r>
      <w:r w:rsidRPr="00045B6F">
        <w:rPr>
          <w:color w:val="000000"/>
          <w:sz w:val="20"/>
        </w:rPr>
        <w:t xml:space="preserve">, </w:t>
      </w:r>
      <w:r w:rsidR="005A449D">
        <w:rPr>
          <w:color w:val="000000"/>
          <w:sz w:val="20"/>
        </w:rPr>
        <w:t>д.39</w:t>
      </w:r>
      <w:r w:rsidR="00B83989">
        <w:rPr>
          <w:color w:val="000000"/>
          <w:sz w:val="20"/>
        </w:rPr>
        <w:t xml:space="preserve">, </w:t>
      </w:r>
      <w:r w:rsidR="005A449D">
        <w:rPr>
          <w:color w:val="000000"/>
          <w:sz w:val="20"/>
        </w:rPr>
        <w:t>каб.17.</w:t>
      </w:r>
    </w:p>
    <w:p w:rsidR="000F1C52" w:rsidRDefault="000F1C52" w:rsidP="00285CBF">
      <w:pPr>
        <w:pStyle w:val="22"/>
        <w:tabs>
          <w:tab w:val="left" w:pos="851"/>
        </w:tabs>
        <w:jc w:val="both"/>
        <w:rPr>
          <w:b/>
          <w:i w:val="0"/>
          <w:color w:val="000000"/>
          <w:sz w:val="20"/>
        </w:rPr>
        <w:sectPr w:rsidR="000F1C52" w:rsidSect="00650A58">
          <w:headerReference w:type="even" r:id="rId8"/>
          <w:footerReference w:type="even" r:id="rId9"/>
          <w:footerReference w:type="default" r:id="rId10"/>
          <w:type w:val="continuous"/>
          <w:pgSz w:w="11906" w:h="16838" w:code="9"/>
          <w:pgMar w:top="709" w:right="849" w:bottom="1440" w:left="1800" w:header="709" w:footer="0" w:gutter="0"/>
          <w:cols w:space="708"/>
          <w:docGrid w:linePitch="360"/>
        </w:sectPr>
      </w:pPr>
    </w:p>
    <w:p w:rsidR="00285CBF" w:rsidRDefault="000F1C52" w:rsidP="00285CBF">
      <w:pPr>
        <w:pStyle w:val="22"/>
        <w:tabs>
          <w:tab w:val="left" w:pos="851"/>
        </w:tabs>
        <w:jc w:val="both"/>
        <w:rPr>
          <w:b/>
          <w:i w:val="0"/>
          <w:color w:val="000000" w:themeColor="text1"/>
          <w:sz w:val="20"/>
        </w:rPr>
      </w:pPr>
      <w:r>
        <w:rPr>
          <w:b/>
          <w:i w:val="0"/>
          <w:color w:val="000000"/>
          <w:sz w:val="20"/>
        </w:rPr>
        <w:lastRenderedPageBreak/>
        <w:t xml:space="preserve">по лоту </w:t>
      </w:r>
      <w:r w:rsidR="004D11E3">
        <w:rPr>
          <w:b/>
          <w:i w:val="0"/>
          <w:color w:val="000000"/>
          <w:sz w:val="20"/>
        </w:rPr>
        <w:t>№</w:t>
      </w:r>
      <w:r w:rsidR="007A0E6F">
        <w:rPr>
          <w:b/>
          <w:i w:val="0"/>
          <w:color w:val="000000"/>
          <w:sz w:val="20"/>
        </w:rPr>
        <w:t xml:space="preserve"> </w:t>
      </w:r>
      <w:r w:rsidR="004D11E3">
        <w:rPr>
          <w:b/>
          <w:i w:val="0"/>
          <w:color w:val="000000"/>
          <w:sz w:val="20"/>
        </w:rPr>
        <w:t xml:space="preserve">1 в </w:t>
      </w:r>
      <w:r w:rsidR="00C12781">
        <w:rPr>
          <w:b/>
          <w:i w:val="0"/>
          <w:color w:val="000000"/>
          <w:sz w:val="20"/>
        </w:rPr>
        <w:t>1</w:t>
      </w:r>
      <w:r w:rsidR="00496A73">
        <w:rPr>
          <w:b/>
          <w:i w:val="0"/>
          <w:color w:val="000000"/>
          <w:sz w:val="20"/>
        </w:rPr>
        <w:t>0</w:t>
      </w:r>
      <w:r w:rsidR="004D11E3">
        <w:rPr>
          <w:b/>
          <w:i w:val="0"/>
          <w:color w:val="000000"/>
          <w:sz w:val="20"/>
        </w:rPr>
        <w:t xml:space="preserve"> часов </w:t>
      </w:r>
      <w:r w:rsidR="00971EDF">
        <w:rPr>
          <w:b/>
          <w:i w:val="0"/>
          <w:color w:val="000000"/>
          <w:sz w:val="20"/>
        </w:rPr>
        <w:t>00</w:t>
      </w:r>
      <w:r w:rsidR="004D11E3">
        <w:rPr>
          <w:b/>
          <w:i w:val="0"/>
          <w:color w:val="000000"/>
          <w:sz w:val="20"/>
        </w:rPr>
        <w:t xml:space="preserve"> </w:t>
      </w:r>
      <w:r w:rsidR="004D11E3" w:rsidRPr="00711FDC">
        <w:rPr>
          <w:b/>
          <w:i w:val="0"/>
          <w:color w:val="000000" w:themeColor="text1"/>
          <w:sz w:val="20"/>
        </w:rPr>
        <w:t xml:space="preserve">минут </w:t>
      </w:r>
      <w:r w:rsidR="00285CBF">
        <w:rPr>
          <w:b/>
          <w:i w:val="0"/>
          <w:color w:val="000000" w:themeColor="text1"/>
          <w:sz w:val="20"/>
        </w:rPr>
        <w:t>13</w:t>
      </w:r>
      <w:r w:rsidR="00A91CD5" w:rsidRPr="00711FDC">
        <w:rPr>
          <w:b/>
          <w:i w:val="0"/>
          <w:color w:val="000000" w:themeColor="text1"/>
          <w:sz w:val="20"/>
        </w:rPr>
        <w:t>.</w:t>
      </w:r>
      <w:r w:rsidR="00A070C4" w:rsidRPr="00711FDC">
        <w:rPr>
          <w:b/>
          <w:i w:val="0"/>
          <w:color w:val="000000" w:themeColor="text1"/>
          <w:sz w:val="20"/>
        </w:rPr>
        <w:t>0</w:t>
      </w:r>
      <w:r w:rsidR="00285CBF">
        <w:rPr>
          <w:b/>
          <w:i w:val="0"/>
          <w:color w:val="000000" w:themeColor="text1"/>
          <w:sz w:val="20"/>
        </w:rPr>
        <w:t>3</w:t>
      </w:r>
      <w:r w:rsidR="00A070C4" w:rsidRPr="00711FDC">
        <w:rPr>
          <w:b/>
          <w:i w:val="0"/>
          <w:color w:val="000000" w:themeColor="text1"/>
          <w:sz w:val="20"/>
        </w:rPr>
        <w:t>.201</w:t>
      </w:r>
      <w:r w:rsidR="00285CBF">
        <w:rPr>
          <w:b/>
          <w:i w:val="0"/>
          <w:color w:val="000000" w:themeColor="text1"/>
          <w:sz w:val="20"/>
        </w:rPr>
        <w:t>7</w:t>
      </w:r>
      <w:r w:rsidR="00A070C4" w:rsidRPr="00711FDC">
        <w:rPr>
          <w:b/>
          <w:i w:val="0"/>
          <w:color w:val="000000" w:themeColor="text1"/>
          <w:sz w:val="20"/>
        </w:rPr>
        <w:t xml:space="preserve"> г.</w:t>
      </w:r>
      <w:r w:rsidR="007A0E6F" w:rsidRPr="00711FDC">
        <w:rPr>
          <w:b/>
          <w:i w:val="0"/>
          <w:color w:val="000000" w:themeColor="text1"/>
          <w:sz w:val="20"/>
        </w:rPr>
        <w:t>;</w:t>
      </w:r>
    </w:p>
    <w:p w:rsidR="000F1C52" w:rsidRDefault="000F1C52" w:rsidP="00285CBF">
      <w:pPr>
        <w:pStyle w:val="22"/>
        <w:tabs>
          <w:tab w:val="left" w:pos="851"/>
        </w:tabs>
        <w:jc w:val="both"/>
        <w:rPr>
          <w:b/>
          <w:i w:val="0"/>
          <w:color w:val="000000" w:themeColor="text1"/>
          <w:sz w:val="20"/>
        </w:rPr>
      </w:pPr>
      <w:r>
        <w:rPr>
          <w:b/>
          <w:i w:val="0"/>
          <w:color w:val="000000" w:themeColor="text1"/>
          <w:sz w:val="20"/>
        </w:rPr>
        <w:t>по лоту № 2 в 10 часов 30 минут 13.03.2017 г.;</w:t>
      </w:r>
    </w:p>
    <w:p w:rsidR="000F1C52" w:rsidRDefault="000F1C52" w:rsidP="00285CBF">
      <w:pPr>
        <w:pStyle w:val="22"/>
        <w:tabs>
          <w:tab w:val="left" w:pos="851"/>
        </w:tabs>
        <w:jc w:val="both"/>
        <w:rPr>
          <w:b/>
          <w:i w:val="0"/>
          <w:color w:val="000000" w:themeColor="text1"/>
          <w:sz w:val="20"/>
        </w:rPr>
      </w:pPr>
      <w:r>
        <w:rPr>
          <w:b/>
          <w:i w:val="0"/>
          <w:color w:val="000000" w:themeColor="text1"/>
          <w:sz w:val="20"/>
        </w:rPr>
        <w:lastRenderedPageBreak/>
        <w:t>по лоту № 3 в 11 часов 00 минут 13.03.2017 г.;</w:t>
      </w:r>
    </w:p>
    <w:p w:rsidR="000F1C52" w:rsidRDefault="000F1C52" w:rsidP="00285CBF">
      <w:pPr>
        <w:pStyle w:val="22"/>
        <w:tabs>
          <w:tab w:val="left" w:pos="851"/>
        </w:tabs>
        <w:jc w:val="both"/>
        <w:rPr>
          <w:b/>
          <w:i w:val="0"/>
          <w:color w:val="000000" w:themeColor="text1"/>
          <w:sz w:val="20"/>
        </w:rPr>
      </w:pPr>
      <w:r>
        <w:rPr>
          <w:b/>
          <w:i w:val="0"/>
          <w:color w:val="000000" w:themeColor="text1"/>
          <w:sz w:val="20"/>
        </w:rPr>
        <w:t>по лоту № 4 в 11 часов 30 минут 13.02.2017 г.</w:t>
      </w:r>
    </w:p>
    <w:p w:rsidR="000F1C52" w:rsidRDefault="000F1C52" w:rsidP="00285CBF">
      <w:pPr>
        <w:pStyle w:val="22"/>
        <w:tabs>
          <w:tab w:val="left" w:pos="851"/>
        </w:tabs>
        <w:ind w:firstLine="851"/>
        <w:jc w:val="both"/>
        <w:rPr>
          <w:b/>
          <w:i w:val="0"/>
          <w:color w:val="000000" w:themeColor="text1"/>
          <w:sz w:val="20"/>
        </w:rPr>
        <w:sectPr w:rsidR="000F1C52" w:rsidSect="000F1C52">
          <w:type w:val="continuous"/>
          <w:pgSz w:w="11906" w:h="16838" w:code="9"/>
          <w:pgMar w:top="1440" w:right="849" w:bottom="1440" w:left="1800" w:header="709" w:footer="0" w:gutter="0"/>
          <w:cols w:num="2" w:space="708"/>
          <w:docGrid w:linePitch="360"/>
        </w:sectPr>
      </w:pPr>
    </w:p>
    <w:p w:rsidR="00285CBF" w:rsidRDefault="00902683" w:rsidP="00285CBF">
      <w:pPr>
        <w:pStyle w:val="22"/>
        <w:tabs>
          <w:tab w:val="left" w:pos="851"/>
        </w:tabs>
        <w:ind w:firstLine="851"/>
        <w:jc w:val="both"/>
        <w:rPr>
          <w:b/>
          <w:i w:val="0"/>
          <w:color w:val="000000" w:themeColor="text1"/>
          <w:sz w:val="20"/>
        </w:rPr>
      </w:pPr>
      <w:r w:rsidRPr="00711FDC">
        <w:rPr>
          <w:b/>
          <w:i w:val="0"/>
          <w:color w:val="000000" w:themeColor="text1"/>
          <w:sz w:val="20"/>
        </w:rPr>
        <w:lastRenderedPageBreak/>
        <w:t>Время и место начала приема заявок</w:t>
      </w:r>
      <w:r>
        <w:rPr>
          <w:i w:val="0"/>
          <w:color w:val="000000"/>
          <w:sz w:val="20"/>
        </w:rPr>
        <w:t xml:space="preserve"> – рабочие дни с 8 до 17 часов по московскому времени, по адресу: Республика Марий Эл, </w:t>
      </w:r>
      <w:proofErr w:type="spellStart"/>
      <w:r>
        <w:rPr>
          <w:i w:val="0"/>
          <w:color w:val="000000"/>
          <w:sz w:val="20"/>
        </w:rPr>
        <w:t>Звениговский</w:t>
      </w:r>
      <w:proofErr w:type="spellEnd"/>
      <w:r>
        <w:rPr>
          <w:i w:val="0"/>
          <w:color w:val="000000"/>
          <w:sz w:val="20"/>
        </w:rPr>
        <w:t xml:space="preserve"> район, </w:t>
      </w:r>
      <w:r w:rsidR="005A449D">
        <w:rPr>
          <w:i w:val="0"/>
          <w:color w:val="000000"/>
          <w:sz w:val="20"/>
        </w:rPr>
        <w:t>г</w:t>
      </w:r>
      <w:r>
        <w:rPr>
          <w:i w:val="0"/>
          <w:color w:val="000000"/>
          <w:sz w:val="20"/>
        </w:rPr>
        <w:t xml:space="preserve">. </w:t>
      </w:r>
      <w:r w:rsidR="005A449D">
        <w:rPr>
          <w:i w:val="0"/>
          <w:color w:val="000000"/>
          <w:sz w:val="20"/>
        </w:rPr>
        <w:t>Звенигово</w:t>
      </w:r>
      <w:r>
        <w:rPr>
          <w:i w:val="0"/>
          <w:color w:val="000000"/>
          <w:sz w:val="20"/>
        </w:rPr>
        <w:t xml:space="preserve">, ул. </w:t>
      </w:r>
      <w:r w:rsidR="005A449D">
        <w:rPr>
          <w:i w:val="0"/>
          <w:color w:val="000000"/>
          <w:sz w:val="20"/>
        </w:rPr>
        <w:t>Ленина, д.39</w:t>
      </w:r>
      <w:r w:rsidR="00285CBF">
        <w:rPr>
          <w:i w:val="0"/>
          <w:color w:val="000000"/>
          <w:sz w:val="20"/>
        </w:rPr>
        <w:t>, ка</w:t>
      </w:r>
      <w:r w:rsidR="002435F0">
        <w:rPr>
          <w:i w:val="0"/>
          <w:color w:val="000000"/>
          <w:sz w:val="20"/>
        </w:rPr>
        <w:t>б.15</w:t>
      </w:r>
      <w:r w:rsidR="00285CBF">
        <w:rPr>
          <w:b/>
          <w:i w:val="0"/>
          <w:color w:val="000000" w:themeColor="text1"/>
          <w:sz w:val="20"/>
        </w:rPr>
        <w:t>.</w:t>
      </w:r>
    </w:p>
    <w:p w:rsidR="00285CBF" w:rsidRDefault="004D11E3" w:rsidP="00285CBF">
      <w:pPr>
        <w:pStyle w:val="22"/>
        <w:tabs>
          <w:tab w:val="left" w:pos="851"/>
        </w:tabs>
        <w:ind w:firstLine="851"/>
        <w:jc w:val="both"/>
        <w:rPr>
          <w:b/>
          <w:i w:val="0"/>
          <w:color w:val="000000" w:themeColor="text1"/>
          <w:sz w:val="20"/>
        </w:rPr>
      </w:pPr>
      <w:r>
        <w:rPr>
          <w:b/>
          <w:i w:val="0"/>
          <w:color w:val="000000"/>
          <w:sz w:val="20"/>
        </w:rPr>
        <w:t>Дата начала приема заявок</w:t>
      </w:r>
      <w:r w:rsidR="00902683">
        <w:rPr>
          <w:b/>
          <w:i w:val="0"/>
          <w:color w:val="000000"/>
          <w:sz w:val="20"/>
        </w:rPr>
        <w:t xml:space="preserve"> в аукционе</w:t>
      </w:r>
      <w:r>
        <w:rPr>
          <w:i w:val="0"/>
          <w:color w:val="000000"/>
          <w:sz w:val="20"/>
        </w:rPr>
        <w:t xml:space="preserve"> </w:t>
      </w:r>
      <w:r w:rsidRPr="00711FDC">
        <w:rPr>
          <w:i w:val="0"/>
          <w:color w:val="000000" w:themeColor="text1"/>
          <w:sz w:val="20"/>
        </w:rPr>
        <w:t xml:space="preserve">– </w:t>
      </w:r>
      <w:r w:rsidR="00285CBF">
        <w:rPr>
          <w:b/>
          <w:i w:val="0"/>
          <w:color w:val="000000" w:themeColor="text1"/>
          <w:sz w:val="20"/>
        </w:rPr>
        <w:t>10</w:t>
      </w:r>
      <w:r w:rsidRPr="00711FDC">
        <w:rPr>
          <w:b/>
          <w:i w:val="0"/>
          <w:color w:val="000000" w:themeColor="text1"/>
          <w:sz w:val="20"/>
        </w:rPr>
        <w:t>.</w:t>
      </w:r>
      <w:r w:rsidR="00E12450" w:rsidRPr="00711FDC">
        <w:rPr>
          <w:b/>
          <w:i w:val="0"/>
          <w:color w:val="000000" w:themeColor="text1"/>
          <w:sz w:val="20"/>
        </w:rPr>
        <w:t>0</w:t>
      </w:r>
      <w:r w:rsidR="00285CBF">
        <w:rPr>
          <w:b/>
          <w:i w:val="0"/>
          <w:color w:val="000000" w:themeColor="text1"/>
          <w:sz w:val="20"/>
        </w:rPr>
        <w:t>2</w:t>
      </w:r>
      <w:r w:rsidRPr="00711FDC">
        <w:rPr>
          <w:b/>
          <w:i w:val="0"/>
          <w:color w:val="000000" w:themeColor="text1"/>
          <w:sz w:val="20"/>
        </w:rPr>
        <w:t>.20</w:t>
      </w:r>
      <w:r w:rsidR="00A32A72" w:rsidRPr="00711FDC">
        <w:rPr>
          <w:b/>
          <w:i w:val="0"/>
          <w:color w:val="000000" w:themeColor="text1"/>
          <w:sz w:val="20"/>
        </w:rPr>
        <w:t>1</w:t>
      </w:r>
      <w:r w:rsidR="00285CBF">
        <w:rPr>
          <w:b/>
          <w:i w:val="0"/>
          <w:color w:val="000000" w:themeColor="text1"/>
          <w:sz w:val="20"/>
        </w:rPr>
        <w:t>7</w:t>
      </w:r>
      <w:r w:rsidRPr="00711FDC">
        <w:rPr>
          <w:b/>
          <w:i w:val="0"/>
          <w:color w:val="000000" w:themeColor="text1"/>
          <w:sz w:val="20"/>
        </w:rPr>
        <w:t xml:space="preserve"> года</w:t>
      </w:r>
      <w:r w:rsidR="00902683" w:rsidRPr="00711FDC">
        <w:rPr>
          <w:b/>
          <w:i w:val="0"/>
          <w:color w:val="000000" w:themeColor="text1"/>
          <w:sz w:val="20"/>
        </w:rPr>
        <w:t>.</w:t>
      </w:r>
    </w:p>
    <w:p w:rsidR="00285CBF" w:rsidRDefault="004D11E3" w:rsidP="00285CBF">
      <w:pPr>
        <w:pStyle w:val="22"/>
        <w:tabs>
          <w:tab w:val="left" w:pos="851"/>
        </w:tabs>
        <w:ind w:firstLine="851"/>
        <w:jc w:val="both"/>
        <w:rPr>
          <w:b/>
          <w:i w:val="0"/>
          <w:color w:val="000000" w:themeColor="text1"/>
          <w:sz w:val="20"/>
        </w:rPr>
      </w:pPr>
      <w:r w:rsidRPr="00711FDC">
        <w:rPr>
          <w:b/>
          <w:i w:val="0"/>
          <w:color w:val="000000" w:themeColor="text1"/>
          <w:sz w:val="20"/>
        </w:rPr>
        <w:t>Дата, время окончания приема заявок</w:t>
      </w:r>
      <w:r w:rsidR="004215C9" w:rsidRPr="00711FDC">
        <w:rPr>
          <w:i w:val="0"/>
          <w:color w:val="000000" w:themeColor="text1"/>
          <w:sz w:val="20"/>
        </w:rPr>
        <w:t xml:space="preserve"> – </w:t>
      </w:r>
      <w:r w:rsidR="00285CBF">
        <w:rPr>
          <w:b/>
          <w:i w:val="0"/>
          <w:color w:val="000000" w:themeColor="text1"/>
          <w:sz w:val="20"/>
        </w:rPr>
        <w:t>06</w:t>
      </w:r>
      <w:r w:rsidRPr="00711FDC">
        <w:rPr>
          <w:b/>
          <w:i w:val="0"/>
          <w:color w:val="000000" w:themeColor="text1"/>
          <w:sz w:val="20"/>
        </w:rPr>
        <w:t>.</w:t>
      </w:r>
      <w:r w:rsidR="005A449D" w:rsidRPr="00711FDC">
        <w:rPr>
          <w:b/>
          <w:i w:val="0"/>
          <w:color w:val="000000" w:themeColor="text1"/>
          <w:sz w:val="20"/>
        </w:rPr>
        <w:t>0</w:t>
      </w:r>
      <w:r w:rsidR="00285CBF">
        <w:rPr>
          <w:b/>
          <w:i w:val="0"/>
          <w:color w:val="000000" w:themeColor="text1"/>
          <w:sz w:val="20"/>
        </w:rPr>
        <w:t>3</w:t>
      </w:r>
      <w:r w:rsidRPr="00711FDC">
        <w:rPr>
          <w:b/>
          <w:i w:val="0"/>
          <w:color w:val="000000" w:themeColor="text1"/>
          <w:sz w:val="20"/>
        </w:rPr>
        <w:t>.20</w:t>
      </w:r>
      <w:r w:rsidR="00A32A72" w:rsidRPr="00711FDC">
        <w:rPr>
          <w:b/>
          <w:i w:val="0"/>
          <w:color w:val="000000" w:themeColor="text1"/>
          <w:sz w:val="20"/>
        </w:rPr>
        <w:t>1</w:t>
      </w:r>
      <w:r w:rsidR="00285CBF">
        <w:rPr>
          <w:b/>
          <w:i w:val="0"/>
          <w:color w:val="000000" w:themeColor="text1"/>
          <w:sz w:val="20"/>
        </w:rPr>
        <w:t>7</w:t>
      </w:r>
      <w:r w:rsidRPr="00711FDC">
        <w:rPr>
          <w:b/>
          <w:i w:val="0"/>
          <w:color w:val="000000" w:themeColor="text1"/>
          <w:sz w:val="20"/>
        </w:rPr>
        <w:t xml:space="preserve"> года.</w:t>
      </w:r>
    </w:p>
    <w:p w:rsidR="00285CBF" w:rsidRDefault="004D11E3" w:rsidP="00285CBF">
      <w:pPr>
        <w:pStyle w:val="22"/>
        <w:tabs>
          <w:tab w:val="left" w:pos="851"/>
        </w:tabs>
        <w:ind w:firstLine="851"/>
        <w:jc w:val="both"/>
        <w:rPr>
          <w:b/>
          <w:i w:val="0"/>
          <w:color w:val="000000" w:themeColor="text1"/>
          <w:sz w:val="20"/>
        </w:rPr>
      </w:pPr>
      <w:r w:rsidRPr="00285CBF">
        <w:rPr>
          <w:i w:val="0"/>
          <w:color w:val="000000"/>
          <w:sz w:val="20"/>
        </w:rPr>
        <w:t>Осмотр земельн</w:t>
      </w:r>
      <w:r w:rsidR="00285CBF" w:rsidRPr="00285CBF">
        <w:rPr>
          <w:i w:val="0"/>
          <w:color w:val="000000"/>
          <w:sz w:val="20"/>
        </w:rPr>
        <w:t xml:space="preserve">ых </w:t>
      </w:r>
      <w:r w:rsidRPr="00285CBF">
        <w:rPr>
          <w:i w:val="0"/>
          <w:color w:val="000000"/>
          <w:sz w:val="20"/>
        </w:rPr>
        <w:t>участк</w:t>
      </w:r>
      <w:r w:rsidR="00285CBF" w:rsidRPr="00285CBF">
        <w:rPr>
          <w:i w:val="0"/>
          <w:color w:val="000000"/>
          <w:sz w:val="20"/>
        </w:rPr>
        <w:t>ов</w:t>
      </w:r>
      <w:r w:rsidRPr="00285CBF">
        <w:rPr>
          <w:i w:val="0"/>
          <w:color w:val="000000"/>
          <w:sz w:val="20"/>
        </w:rPr>
        <w:t xml:space="preserve"> на местности состоится по месту нахождения земельн</w:t>
      </w:r>
      <w:r w:rsidR="00285CBF" w:rsidRPr="00285CBF">
        <w:rPr>
          <w:i w:val="0"/>
          <w:color w:val="000000"/>
          <w:sz w:val="20"/>
        </w:rPr>
        <w:t>ых</w:t>
      </w:r>
      <w:r w:rsidRPr="00285CBF">
        <w:rPr>
          <w:i w:val="0"/>
          <w:color w:val="000000"/>
          <w:sz w:val="20"/>
        </w:rPr>
        <w:t xml:space="preserve"> участк</w:t>
      </w:r>
      <w:r w:rsidR="00285CBF" w:rsidRPr="00285CBF">
        <w:rPr>
          <w:i w:val="0"/>
          <w:color w:val="000000"/>
          <w:sz w:val="20"/>
        </w:rPr>
        <w:t>ов</w:t>
      </w:r>
      <w:r w:rsidRPr="00285CBF">
        <w:rPr>
          <w:i w:val="0"/>
          <w:color w:val="000000"/>
          <w:sz w:val="20"/>
        </w:rPr>
        <w:t xml:space="preserve">: </w:t>
      </w:r>
      <w:r w:rsidR="009218BB" w:rsidRPr="00285CBF">
        <w:rPr>
          <w:i w:val="0"/>
          <w:color w:val="000000"/>
          <w:sz w:val="20"/>
        </w:rPr>
        <w:t>по лот</w:t>
      </w:r>
      <w:r w:rsidR="00285CBF" w:rsidRPr="00285CBF">
        <w:rPr>
          <w:i w:val="0"/>
          <w:color w:val="000000"/>
          <w:sz w:val="20"/>
        </w:rPr>
        <w:t>ам №</w:t>
      </w:r>
      <w:r w:rsidR="009218BB" w:rsidRPr="00285CBF">
        <w:rPr>
          <w:i w:val="0"/>
          <w:color w:val="000000"/>
          <w:sz w:val="20"/>
        </w:rPr>
        <w:t>№</w:t>
      </w:r>
      <w:r w:rsidR="00593C29" w:rsidRPr="00285CBF">
        <w:rPr>
          <w:i w:val="0"/>
          <w:color w:val="000000"/>
          <w:sz w:val="20"/>
        </w:rPr>
        <w:t xml:space="preserve"> </w:t>
      </w:r>
      <w:r w:rsidR="00D203D8" w:rsidRPr="00285CBF">
        <w:rPr>
          <w:i w:val="0"/>
          <w:color w:val="000000"/>
          <w:sz w:val="20"/>
        </w:rPr>
        <w:t>1</w:t>
      </w:r>
      <w:r w:rsidR="00285CBF" w:rsidRPr="00285CBF">
        <w:rPr>
          <w:i w:val="0"/>
          <w:color w:val="000000"/>
          <w:sz w:val="20"/>
        </w:rPr>
        <w:t>,2,3,4</w:t>
      </w:r>
      <w:r w:rsidR="00662398" w:rsidRPr="00285CBF">
        <w:rPr>
          <w:i w:val="0"/>
          <w:color w:val="000000"/>
          <w:sz w:val="20"/>
        </w:rPr>
        <w:t xml:space="preserve"> в </w:t>
      </w:r>
      <w:r w:rsidR="00A94AD6" w:rsidRPr="00285CBF">
        <w:rPr>
          <w:i w:val="0"/>
          <w:color w:val="000000"/>
          <w:sz w:val="20"/>
        </w:rPr>
        <w:t>1</w:t>
      </w:r>
      <w:r w:rsidR="00914B80" w:rsidRPr="00285CBF">
        <w:rPr>
          <w:i w:val="0"/>
          <w:color w:val="000000"/>
          <w:sz w:val="20"/>
        </w:rPr>
        <w:t>1</w:t>
      </w:r>
      <w:r w:rsidR="00444BC5" w:rsidRPr="00285CBF">
        <w:rPr>
          <w:i w:val="0"/>
          <w:color w:val="000000"/>
          <w:sz w:val="20"/>
        </w:rPr>
        <w:t xml:space="preserve"> </w:t>
      </w:r>
      <w:r w:rsidR="00662398" w:rsidRPr="00285CBF">
        <w:rPr>
          <w:i w:val="0"/>
          <w:color w:val="000000"/>
          <w:sz w:val="20"/>
        </w:rPr>
        <w:t xml:space="preserve">часов </w:t>
      </w:r>
      <w:r w:rsidR="00914B80" w:rsidRPr="00285CBF">
        <w:rPr>
          <w:i w:val="0"/>
          <w:color w:val="000000"/>
          <w:sz w:val="20"/>
        </w:rPr>
        <w:t>0</w:t>
      </w:r>
      <w:r w:rsidR="00662398" w:rsidRPr="00285CBF">
        <w:rPr>
          <w:i w:val="0"/>
          <w:color w:val="000000"/>
          <w:sz w:val="20"/>
        </w:rPr>
        <w:t xml:space="preserve">0 минут </w:t>
      </w:r>
      <w:r w:rsidR="000F1C52">
        <w:rPr>
          <w:i w:val="0"/>
          <w:color w:val="000000" w:themeColor="text1"/>
          <w:sz w:val="20"/>
        </w:rPr>
        <w:t>01</w:t>
      </w:r>
      <w:r w:rsidR="00E12450" w:rsidRPr="00285CBF">
        <w:rPr>
          <w:i w:val="0"/>
          <w:color w:val="000000" w:themeColor="text1"/>
          <w:sz w:val="20"/>
        </w:rPr>
        <w:t>.</w:t>
      </w:r>
      <w:r w:rsidR="005A449D" w:rsidRPr="00285CBF">
        <w:rPr>
          <w:i w:val="0"/>
          <w:color w:val="000000" w:themeColor="text1"/>
          <w:sz w:val="20"/>
        </w:rPr>
        <w:t>0</w:t>
      </w:r>
      <w:r w:rsidR="000F1C52">
        <w:rPr>
          <w:i w:val="0"/>
          <w:color w:val="000000" w:themeColor="text1"/>
          <w:sz w:val="20"/>
        </w:rPr>
        <w:t>3</w:t>
      </w:r>
      <w:r w:rsidR="00662398" w:rsidRPr="00285CBF">
        <w:rPr>
          <w:i w:val="0"/>
          <w:color w:val="000000" w:themeColor="text1"/>
          <w:sz w:val="20"/>
        </w:rPr>
        <w:t>.201</w:t>
      </w:r>
      <w:r w:rsidR="00285CBF">
        <w:rPr>
          <w:i w:val="0"/>
          <w:color w:val="000000" w:themeColor="text1"/>
          <w:sz w:val="20"/>
        </w:rPr>
        <w:t>7</w:t>
      </w:r>
      <w:r w:rsidR="00662398" w:rsidRPr="00285CBF">
        <w:rPr>
          <w:i w:val="0"/>
          <w:color w:val="000000" w:themeColor="text1"/>
          <w:sz w:val="20"/>
        </w:rPr>
        <w:t xml:space="preserve"> г</w:t>
      </w:r>
      <w:r w:rsidR="0037491F" w:rsidRPr="00285CBF">
        <w:rPr>
          <w:i w:val="0"/>
          <w:color w:val="000000" w:themeColor="text1"/>
          <w:sz w:val="20"/>
        </w:rPr>
        <w:t>.</w:t>
      </w:r>
      <w:r w:rsidR="00150CAC" w:rsidRPr="00285CBF">
        <w:rPr>
          <w:i w:val="0"/>
          <w:color w:val="000000"/>
          <w:sz w:val="20"/>
        </w:rPr>
        <w:t xml:space="preserve"> (сбор в </w:t>
      </w:r>
      <w:r w:rsidR="00A94AD6" w:rsidRPr="00285CBF">
        <w:rPr>
          <w:i w:val="0"/>
          <w:color w:val="000000"/>
          <w:sz w:val="20"/>
        </w:rPr>
        <w:t>1</w:t>
      </w:r>
      <w:r w:rsidR="00914B80" w:rsidRPr="00285CBF">
        <w:rPr>
          <w:i w:val="0"/>
          <w:color w:val="000000"/>
          <w:sz w:val="20"/>
        </w:rPr>
        <w:t>0</w:t>
      </w:r>
      <w:r w:rsidR="00150CAC" w:rsidRPr="00285CBF">
        <w:rPr>
          <w:i w:val="0"/>
          <w:color w:val="000000"/>
          <w:sz w:val="20"/>
        </w:rPr>
        <w:t xml:space="preserve"> часов </w:t>
      </w:r>
      <w:r w:rsidR="00914B80" w:rsidRPr="00285CBF">
        <w:rPr>
          <w:i w:val="0"/>
          <w:color w:val="000000"/>
          <w:sz w:val="20"/>
        </w:rPr>
        <w:t>3</w:t>
      </w:r>
      <w:r w:rsidR="00150CAC" w:rsidRPr="00285CBF">
        <w:rPr>
          <w:i w:val="0"/>
          <w:color w:val="000000"/>
          <w:sz w:val="20"/>
        </w:rPr>
        <w:t xml:space="preserve">0 минут по адресу приема заявок, с предварительной записью по телефону (83645) </w:t>
      </w:r>
      <w:r w:rsidR="005A449D" w:rsidRPr="00285CBF">
        <w:rPr>
          <w:i w:val="0"/>
          <w:color w:val="000000"/>
          <w:sz w:val="20"/>
        </w:rPr>
        <w:t>7</w:t>
      </w:r>
      <w:r w:rsidR="00150CAC" w:rsidRPr="00285CBF">
        <w:rPr>
          <w:i w:val="0"/>
          <w:color w:val="000000"/>
          <w:sz w:val="20"/>
        </w:rPr>
        <w:t>-</w:t>
      </w:r>
      <w:r w:rsidR="005A449D" w:rsidRPr="00285CBF">
        <w:rPr>
          <w:i w:val="0"/>
          <w:color w:val="000000"/>
          <w:sz w:val="20"/>
        </w:rPr>
        <w:t>17</w:t>
      </w:r>
      <w:r w:rsidR="00150CAC" w:rsidRPr="00285CBF">
        <w:rPr>
          <w:i w:val="0"/>
          <w:color w:val="000000"/>
          <w:sz w:val="20"/>
        </w:rPr>
        <w:t>-</w:t>
      </w:r>
      <w:r w:rsidR="005A449D" w:rsidRPr="00285CBF">
        <w:rPr>
          <w:i w:val="0"/>
          <w:color w:val="000000"/>
          <w:sz w:val="20"/>
        </w:rPr>
        <w:t>7</w:t>
      </w:r>
      <w:r w:rsidR="00C12781" w:rsidRPr="00285CBF">
        <w:rPr>
          <w:i w:val="0"/>
          <w:color w:val="000000"/>
          <w:sz w:val="20"/>
        </w:rPr>
        <w:t>9</w:t>
      </w:r>
      <w:r w:rsidR="00150CAC" w:rsidRPr="00285CBF">
        <w:rPr>
          <w:i w:val="0"/>
          <w:color w:val="000000"/>
          <w:sz w:val="20"/>
        </w:rPr>
        <w:t>).</w:t>
      </w:r>
    </w:p>
    <w:p w:rsidR="00285CBF" w:rsidRDefault="004D11E3" w:rsidP="00285CBF">
      <w:pPr>
        <w:pStyle w:val="22"/>
        <w:tabs>
          <w:tab w:val="left" w:pos="851"/>
        </w:tabs>
        <w:ind w:firstLine="851"/>
        <w:jc w:val="both"/>
        <w:rPr>
          <w:b/>
          <w:i w:val="0"/>
          <w:color w:val="000000" w:themeColor="text1"/>
          <w:sz w:val="20"/>
        </w:rPr>
      </w:pPr>
      <w:r>
        <w:rPr>
          <w:b/>
          <w:i w:val="0"/>
          <w:color w:val="000000"/>
          <w:sz w:val="20"/>
        </w:rPr>
        <w:t>Дата, место и время определения участников торгов</w:t>
      </w:r>
      <w:r>
        <w:rPr>
          <w:i w:val="0"/>
          <w:color w:val="000000"/>
          <w:sz w:val="20"/>
        </w:rPr>
        <w:t xml:space="preserve"> – </w:t>
      </w:r>
      <w:r w:rsidRPr="00711FDC">
        <w:rPr>
          <w:i w:val="0"/>
          <w:color w:val="000000" w:themeColor="text1"/>
          <w:sz w:val="20"/>
        </w:rPr>
        <w:t>1</w:t>
      </w:r>
      <w:r w:rsidR="00A070C4" w:rsidRPr="00711FDC">
        <w:rPr>
          <w:i w:val="0"/>
          <w:color w:val="000000" w:themeColor="text1"/>
          <w:sz w:val="20"/>
        </w:rPr>
        <w:t>0</w:t>
      </w:r>
      <w:r w:rsidRPr="00711FDC">
        <w:rPr>
          <w:i w:val="0"/>
          <w:color w:val="000000" w:themeColor="text1"/>
          <w:sz w:val="20"/>
        </w:rPr>
        <w:t xml:space="preserve"> часов</w:t>
      </w:r>
      <w:r w:rsidR="005D595E" w:rsidRPr="00711FDC">
        <w:rPr>
          <w:i w:val="0"/>
          <w:color w:val="000000" w:themeColor="text1"/>
          <w:sz w:val="20"/>
        </w:rPr>
        <w:t xml:space="preserve"> 00 минут</w:t>
      </w:r>
      <w:r w:rsidRPr="00711FDC">
        <w:rPr>
          <w:i w:val="0"/>
          <w:color w:val="000000" w:themeColor="text1"/>
          <w:sz w:val="20"/>
        </w:rPr>
        <w:t xml:space="preserve"> </w:t>
      </w:r>
      <w:r w:rsidR="00285CBF">
        <w:rPr>
          <w:b/>
          <w:i w:val="0"/>
          <w:color w:val="000000" w:themeColor="text1"/>
          <w:sz w:val="20"/>
        </w:rPr>
        <w:t>07</w:t>
      </w:r>
      <w:r w:rsidRPr="00711FDC">
        <w:rPr>
          <w:b/>
          <w:i w:val="0"/>
          <w:color w:val="000000" w:themeColor="text1"/>
          <w:sz w:val="20"/>
        </w:rPr>
        <w:t>.</w:t>
      </w:r>
      <w:r w:rsidR="005A449D" w:rsidRPr="00711FDC">
        <w:rPr>
          <w:b/>
          <w:i w:val="0"/>
          <w:color w:val="000000" w:themeColor="text1"/>
          <w:sz w:val="20"/>
        </w:rPr>
        <w:t>0</w:t>
      </w:r>
      <w:r w:rsidR="00285CBF">
        <w:rPr>
          <w:b/>
          <w:i w:val="0"/>
          <w:color w:val="000000" w:themeColor="text1"/>
          <w:sz w:val="20"/>
        </w:rPr>
        <w:t>3</w:t>
      </w:r>
      <w:r w:rsidRPr="00711FDC">
        <w:rPr>
          <w:b/>
          <w:i w:val="0"/>
          <w:color w:val="000000" w:themeColor="text1"/>
          <w:sz w:val="20"/>
        </w:rPr>
        <w:t>.20</w:t>
      </w:r>
      <w:r w:rsidR="00A32A72" w:rsidRPr="00711FDC">
        <w:rPr>
          <w:b/>
          <w:i w:val="0"/>
          <w:color w:val="000000" w:themeColor="text1"/>
          <w:sz w:val="20"/>
        </w:rPr>
        <w:t>1</w:t>
      </w:r>
      <w:r w:rsidR="00285CBF">
        <w:rPr>
          <w:b/>
          <w:i w:val="0"/>
          <w:color w:val="000000" w:themeColor="text1"/>
          <w:sz w:val="20"/>
        </w:rPr>
        <w:t>7</w:t>
      </w:r>
      <w:r w:rsidRPr="00711FDC">
        <w:rPr>
          <w:i w:val="0"/>
          <w:color w:val="000000" w:themeColor="text1"/>
          <w:sz w:val="20"/>
        </w:rPr>
        <w:t xml:space="preserve"> </w:t>
      </w:r>
      <w:r w:rsidRPr="00711FDC">
        <w:rPr>
          <w:b/>
          <w:i w:val="0"/>
          <w:color w:val="000000" w:themeColor="text1"/>
          <w:sz w:val="20"/>
        </w:rPr>
        <w:t>года</w:t>
      </w:r>
      <w:r w:rsidRPr="00711FDC">
        <w:rPr>
          <w:i w:val="0"/>
          <w:color w:val="000000" w:themeColor="text1"/>
          <w:sz w:val="20"/>
        </w:rPr>
        <w:t>, по адресу:</w:t>
      </w:r>
      <w:r w:rsidR="005875E9" w:rsidRPr="00711FDC">
        <w:rPr>
          <w:i w:val="0"/>
          <w:color w:val="000000" w:themeColor="text1"/>
          <w:sz w:val="20"/>
        </w:rPr>
        <w:t xml:space="preserve"> РМЭ, </w:t>
      </w:r>
      <w:proofErr w:type="spellStart"/>
      <w:r w:rsidR="005875E9" w:rsidRPr="00711FDC">
        <w:rPr>
          <w:i w:val="0"/>
          <w:color w:val="000000" w:themeColor="text1"/>
          <w:sz w:val="20"/>
        </w:rPr>
        <w:t>Звениговский</w:t>
      </w:r>
      <w:proofErr w:type="spellEnd"/>
      <w:r w:rsidR="005875E9" w:rsidRPr="00711FDC">
        <w:rPr>
          <w:i w:val="0"/>
          <w:color w:val="000000" w:themeColor="text1"/>
          <w:sz w:val="20"/>
        </w:rPr>
        <w:t xml:space="preserve"> район,</w:t>
      </w:r>
      <w:r w:rsidR="005D595E" w:rsidRPr="00711FDC">
        <w:rPr>
          <w:i w:val="0"/>
          <w:color w:val="000000" w:themeColor="text1"/>
          <w:sz w:val="20"/>
        </w:rPr>
        <w:t xml:space="preserve"> </w:t>
      </w:r>
      <w:proofErr w:type="gramStart"/>
      <w:r w:rsidR="005A449D" w:rsidRPr="00711FDC">
        <w:rPr>
          <w:i w:val="0"/>
          <w:color w:val="000000" w:themeColor="text1"/>
          <w:sz w:val="20"/>
        </w:rPr>
        <w:t>г</w:t>
      </w:r>
      <w:proofErr w:type="gramEnd"/>
      <w:r w:rsidRPr="00711FDC">
        <w:rPr>
          <w:i w:val="0"/>
          <w:color w:val="000000" w:themeColor="text1"/>
          <w:sz w:val="20"/>
        </w:rPr>
        <w:t xml:space="preserve">. </w:t>
      </w:r>
      <w:r w:rsidR="005A449D" w:rsidRPr="00711FDC">
        <w:rPr>
          <w:i w:val="0"/>
          <w:color w:val="000000" w:themeColor="text1"/>
          <w:sz w:val="20"/>
        </w:rPr>
        <w:t>Звенигово</w:t>
      </w:r>
      <w:r w:rsidRPr="00711FDC">
        <w:rPr>
          <w:i w:val="0"/>
          <w:color w:val="000000" w:themeColor="text1"/>
          <w:sz w:val="20"/>
        </w:rPr>
        <w:t xml:space="preserve">, ул. </w:t>
      </w:r>
      <w:r w:rsidR="005A449D" w:rsidRPr="00711FDC">
        <w:rPr>
          <w:i w:val="0"/>
          <w:color w:val="000000" w:themeColor="text1"/>
          <w:sz w:val="20"/>
        </w:rPr>
        <w:t>Ленина, д.39</w:t>
      </w:r>
      <w:r w:rsidR="007503FF" w:rsidRPr="00711FDC">
        <w:rPr>
          <w:i w:val="0"/>
          <w:color w:val="000000" w:themeColor="text1"/>
          <w:sz w:val="20"/>
        </w:rPr>
        <w:t xml:space="preserve"> каб.15</w:t>
      </w:r>
    </w:p>
    <w:p w:rsidR="00285CBF" w:rsidRDefault="004D11E3" w:rsidP="00285CBF">
      <w:pPr>
        <w:pStyle w:val="22"/>
        <w:tabs>
          <w:tab w:val="left" w:pos="851"/>
        </w:tabs>
        <w:ind w:firstLine="851"/>
        <w:jc w:val="both"/>
        <w:rPr>
          <w:i w:val="0"/>
          <w:color w:val="000000"/>
          <w:sz w:val="20"/>
        </w:rPr>
      </w:pPr>
      <w:r>
        <w:rPr>
          <w:b/>
          <w:i w:val="0"/>
          <w:color w:val="000000"/>
          <w:sz w:val="20"/>
        </w:rPr>
        <w:t>Дата, место и время подведения итогов аукциона</w:t>
      </w:r>
      <w:r>
        <w:rPr>
          <w:i w:val="0"/>
          <w:color w:val="000000"/>
          <w:sz w:val="20"/>
        </w:rPr>
        <w:t xml:space="preserve"> –</w:t>
      </w:r>
      <w:r w:rsidR="00285CBF">
        <w:rPr>
          <w:b/>
          <w:i w:val="0"/>
          <w:color w:val="000000" w:themeColor="text1"/>
          <w:sz w:val="20"/>
        </w:rPr>
        <w:t>13</w:t>
      </w:r>
      <w:r w:rsidR="00A91CD5" w:rsidRPr="00711FDC">
        <w:rPr>
          <w:b/>
          <w:i w:val="0"/>
          <w:color w:val="000000" w:themeColor="text1"/>
          <w:sz w:val="20"/>
        </w:rPr>
        <w:t>.0</w:t>
      </w:r>
      <w:r w:rsidR="00285CBF">
        <w:rPr>
          <w:b/>
          <w:i w:val="0"/>
          <w:color w:val="000000" w:themeColor="text1"/>
          <w:sz w:val="20"/>
        </w:rPr>
        <w:t>3</w:t>
      </w:r>
      <w:r w:rsidR="0045288A" w:rsidRPr="00711FDC">
        <w:rPr>
          <w:b/>
          <w:i w:val="0"/>
          <w:color w:val="000000" w:themeColor="text1"/>
          <w:sz w:val="20"/>
        </w:rPr>
        <w:t>.201</w:t>
      </w:r>
      <w:r w:rsidR="00285CBF">
        <w:rPr>
          <w:b/>
          <w:i w:val="0"/>
          <w:color w:val="000000" w:themeColor="text1"/>
          <w:sz w:val="20"/>
        </w:rPr>
        <w:t>7</w:t>
      </w:r>
      <w:r w:rsidR="0045288A" w:rsidRPr="00711FDC">
        <w:rPr>
          <w:b/>
          <w:i w:val="0"/>
          <w:color w:val="000000" w:themeColor="text1"/>
          <w:sz w:val="20"/>
        </w:rPr>
        <w:t xml:space="preserve"> </w:t>
      </w:r>
      <w:r w:rsidR="0052586C" w:rsidRPr="00711FDC">
        <w:rPr>
          <w:b/>
          <w:i w:val="0"/>
          <w:color w:val="000000" w:themeColor="text1"/>
          <w:sz w:val="20"/>
        </w:rPr>
        <w:t>г</w:t>
      </w:r>
      <w:r w:rsidR="00A03B4A" w:rsidRPr="00711FDC">
        <w:rPr>
          <w:b/>
          <w:i w:val="0"/>
          <w:color w:val="000000" w:themeColor="text1"/>
          <w:sz w:val="20"/>
        </w:rPr>
        <w:t>.</w:t>
      </w:r>
      <w:r w:rsidR="004B64DB" w:rsidRPr="00484419">
        <w:rPr>
          <w:i w:val="0"/>
          <w:color w:val="000000"/>
          <w:sz w:val="20"/>
        </w:rPr>
        <w:t xml:space="preserve"> </w:t>
      </w:r>
      <w:r w:rsidR="00725C0D">
        <w:rPr>
          <w:i w:val="0"/>
          <w:color w:val="000000"/>
          <w:sz w:val="20"/>
        </w:rPr>
        <w:t xml:space="preserve">по </w:t>
      </w:r>
      <w:r>
        <w:rPr>
          <w:i w:val="0"/>
          <w:color w:val="000000"/>
          <w:sz w:val="20"/>
        </w:rPr>
        <w:t xml:space="preserve">адресу: Республика Марий Эл, </w:t>
      </w:r>
      <w:proofErr w:type="spellStart"/>
      <w:r>
        <w:rPr>
          <w:i w:val="0"/>
          <w:color w:val="000000"/>
          <w:sz w:val="20"/>
        </w:rPr>
        <w:t>Звениговский</w:t>
      </w:r>
      <w:proofErr w:type="spellEnd"/>
      <w:r>
        <w:rPr>
          <w:i w:val="0"/>
          <w:color w:val="000000"/>
          <w:sz w:val="20"/>
        </w:rPr>
        <w:t xml:space="preserve"> район,</w:t>
      </w:r>
      <w:r w:rsidR="00A94AD6" w:rsidRPr="00A94AD6">
        <w:rPr>
          <w:i w:val="0"/>
          <w:color w:val="000000"/>
          <w:sz w:val="20"/>
        </w:rPr>
        <w:t xml:space="preserve"> </w:t>
      </w:r>
      <w:r w:rsidR="005A449D" w:rsidRPr="005A449D">
        <w:rPr>
          <w:i w:val="0"/>
          <w:color w:val="000000"/>
          <w:sz w:val="20"/>
        </w:rPr>
        <w:t>г</w:t>
      </w:r>
      <w:proofErr w:type="gramStart"/>
      <w:r w:rsidR="005A449D" w:rsidRPr="005A449D">
        <w:rPr>
          <w:i w:val="0"/>
          <w:color w:val="000000"/>
          <w:sz w:val="20"/>
        </w:rPr>
        <w:t>.З</w:t>
      </w:r>
      <w:proofErr w:type="gramEnd"/>
      <w:r w:rsidR="005A449D" w:rsidRPr="005A449D">
        <w:rPr>
          <w:i w:val="0"/>
          <w:color w:val="000000"/>
          <w:sz w:val="20"/>
        </w:rPr>
        <w:t>венигово, ул. Ленина, д.39, каб.17</w:t>
      </w:r>
      <w:r w:rsidR="0023065D" w:rsidRPr="005A449D">
        <w:rPr>
          <w:i w:val="0"/>
          <w:color w:val="000000"/>
          <w:sz w:val="20"/>
        </w:rPr>
        <w:t xml:space="preserve">, после </w:t>
      </w:r>
      <w:r w:rsidR="0023065D">
        <w:rPr>
          <w:i w:val="0"/>
          <w:color w:val="000000"/>
          <w:sz w:val="20"/>
        </w:rPr>
        <w:t>завершения аукцион</w:t>
      </w:r>
      <w:r w:rsidR="00F30CC0">
        <w:rPr>
          <w:i w:val="0"/>
          <w:color w:val="000000"/>
          <w:sz w:val="20"/>
        </w:rPr>
        <w:t>а</w:t>
      </w:r>
      <w:r w:rsidR="0023065D">
        <w:rPr>
          <w:i w:val="0"/>
          <w:color w:val="000000"/>
          <w:sz w:val="20"/>
        </w:rPr>
        <w:t>.</w:t>
      </w:r>
    </w:p>
    <w:p w:rsidR="004215C9" w:rsidRPr="00285CBF" w:rsidRDefault="00AA3419" w:rsidP="00285CBF">
      <w:pPr>
        <w:pStyle w:val="22"/>
        <w:tabs>
          <w:tab w:val="left" w:pos="851"/>
        </w:tabs>
        <w:ind w:firstLine="851"/>
        <w:jc w:val="both"/>
        <w:rPr>
          <w:b/>
          <w:i w:val="0"/>
          <w:color w:val="000000" w:themeColor="text1"/>
          <w:sz w:val="20"/>
        </w:rPr>
      </w:pPr>
      <w:r w:rsidRPr="00285CBF">
        <w:rPr>
          <w:b/>
          <w:i w:val="0"/>
          <w:sz w:val="20"/>
        </w:rPr>
        <w:t xml:space="preserve">Аукцион, открытый по форме подачи предложений о </w:t>
      </w:r>
      <w:r w:rsidR="005A449D" w:rsidRPr="00285CBF">
        <w:rPr>
          <w:b/>
          <w:i w:val="0"/>
          <w:sz w:val="20"/>
        </w:rPr>
        <w:t>цене</w:t>
      </w:r>
      <w:r w:rsidRPr="00285CBF">
        <w:rPr>
          <w:b/>
          <w:i w:val="0"/>
          <w:sz w:val="20"/>
        </w:rPr>
        <w:t>,</w:t>
      </w:r>
      <w:r w:rsidR="004215C9" w:rsidRPr="00285CBF">
        <w:rPr>
          <w:rFonts w:cs="Times New Roman CYR"/>
          <w:i w:val="0"/>
          <w:sz w:val="20"/>
        </w:rPr>
        <w:t xml:space="preserve"> начальной ценой предмета аукциона является рыночная стоимость земельн</w:t>
      </w:r>
      <w:r w:rsidR="00484419" w:rsidRPr="00285CBF">
        <w:rPr>
          <w:rFonts w:cs="Times New Roman CYR"/>
          <w:i w:val="0"/>
          <w:sz w:val="20"/>
        </w:rPr>
        <w:t>ого</w:t>
      </w:r>
      <w:r w:rsidR="004215C9" w:rsidRPr="00285CBF">
        <w:rPr>
          <w:rFonts w:cs="Times New Roman CYR"/>
          <w:i w:val="0"/>
          <w:sz w:val="20"/>
        </w:rPr>
        <w:t xml:space="preserve"> участк</w:t>
      </w:r>
      <w:r w:rsidR="00484419" w:rsidRPr="00285CBF">
        <w:rPr>
          <w:rFonts w:cs="Times New Roman CYR"/>
          <w:i w:val="0"/>
          <w:sz w:val="20"/>
        </w:rPr>
        <w:t>а</w:t>
      </w:r>
      <w:r w:rsidR="004215C9" w:rsidRPr="00285CBF">
        <w:rPr>
          <w:rFonts w:cs="Times New Roman CYR"/>
          <w:i w:val="0"/>
          <w:sz w:val="20"/>
        </w:rPr>
        <w:t xml:space="preserve">, определенная </w:t>
      </w:r>
      <w:r w:rsidR="004215C9" w:rsidRPr="00285CBF">
        <w:rPr>
          <w:i w:val="0"/>
          <w:spacing w:val="-2"/>
          <w:sz w:val="20"/>
        </w:rPr>
        <w:t xml:space="preserve">в соответствии с Федеральным </w:t>
      </w:r>
      <w:hyperlink r:id="rId11" w:history="1">
        <w:r w:rsidR="004215C9" w:rsidRPr="00285CBF">
          <w:rPr>
            <w:i w:val="0"/>
            <w:spacing w:val="-2"/>
            <w:sz w:val="20"/>
          </w:rPr>
          <w:t>законом</w:t>
        </w:r>
      </w:hyperlink>
      <w:r w:rsidR="004215C9" w:rsidRPr="00285CBF">
        <w:rPr>
          <w:i w:val="0"/>
          <w:spacing w:val="-2"/>
          <w:sz w:val="20"/>
        </w:rPr>
        <w:t xml:space="preserve"> от 29 июля 1998 г. № 135-ФЗ «Об оценочной деятельности в Российской Федерации»</w:t>
      </w:r>
      <w:r w:rsidR="004215C9" w:rsidRPr="00285CBF">
        <w:rPr>
          <w:i w:val="0"/>
          <w:sz w:val="20"/>
        </w:rPr>
        <w:t>.</w:t>
      </w:r>
    </w:p>
    <w:p w:rsidR="00AA3419" w:rsidRPr="005A449D" w:rsidRDefault="004215C9" w:rsidP="00AA341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Аукцион</w:t>
      </w:r>
      <w:r w:rsidR="00AA3419" w:rsidRPr="005A449D">
        <w:rPr>
          <w:b/>
        </w:rPr>
        <w:t xml:space="preserve"> проводится в следующем порядке: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>1) аукцион ведет аукционист;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>2) аукцион начинается с оглашения аукционистом наименования, основных характеристик и начального размера</w:t>
      </w:r>
      <w:r w:rsidR="004215C9">
        <w:t xml:space="preserve"> цены земельного участка</w:t>
      </w:r>
      <w:r>
        <w:t>, "шага аукциона" и порядка проведения аукциона.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>"Шаг аукциона" устанавливается в пределах трех процентов начальной цены предмета аукциона и не изменяется в течение всего аукциона;</w:t>
      </w:r>
    </w:p>
    <w:p w:rsidR="00580BED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участникам аукциона выдаются пронумерованные билеты, которые они поднимают после оглашения аукционистом </w:t>
      </w:r>
      <w:r w:rsidR="00580BED">
        <w:t>начальной цены предмета аукциона и каждой очередной цены земельного участка в случае, если готовы заключить договор купли-продажи в соответствии с этой ценой;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>4) кажд</w:t>
      </w:r>
      <w:r w:rsidR="00580BED">
        <w:t xml:space="preserve">ую </w:t>
      </w:r>
      <w:r>
        <w:t>последующ</w:t>
      </w:r>
      <w:r w:rsidR="00580BED">
        <w:t xml:space="preserve">ую цену земельного участка </w:t>
      </w:r>
      <w:r>
        <w:t>аукционист назначает путем увеличения текущ</w:t>
      </w:r>
      <w:r w:rsidR="00580BED">
        <w:t>ей цены на</w:t>
      </w:r>
      <w:r>
        <w:t xml:space="preserve"> "шаг аукциона". После объявления очередного </w:t>
      </w:r>
      <w:r w:rsidR="00580BED">
        <w:t>цены</w:t>
      </w:r>
      <w:r>
        <w:t xml:space="preserve"> аукционист называет номер билета участника аукциона, который первым поднял билет, и указывает на этого участника аукциона. Затем аукционист объявляет </w:t>
      </w:r>
      <w:r w:rsidR="00580BED">
        <w:t>следующую цену в с</w:t>
      </w:r>
      <w:r>
        <w:t>оответствии с "шагом аукциона";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при отсутствии участников аукциона, готовых заключить договор </w:t>
      </w:r>
      <w:r w:rsidR="00580BED">
        <w:t>купли-продажи</w:t>
      </w:r>
      <w:r>
        <w:t xml:space="preserve"> в соответствии с названным аукционистом </w:t>
      </w:r>
      <w:r w:rsidR="00580BED">
        <w:t>ценой</w:t>
      </w:r>
      <w:r>
        <w:t>, аукционист повторяет эт</w:t>
      </w:r>
      <w:r w:rsidR="00580BED">
        <w:t xml:space="preserve">у цену </w:t>
      </w:r>
      <w:r>
        <w:t>3 раза.</w:t>
      </w:r>
    </w:p>
    <w:p w:rsidR="00AA3419" w:rsidRDefault="00AA3419" w:rsidP="00AA3419">
      <w:pPr>
        <w:widowControl w:val="0"/>
        <w:autoSpaceDE w:val="0"/>
        <w:autoSpaceDN w:val="0"/>
        <w:adjustRightInd w:val="0"/>
        <w:ind w:firstLine="540"/>
        <w:jc w:val="both"/>
      </w:pPr>
      <w:r>
        <w:t>Если после троекратного объявления очередно</w:t>
      </w:r>
      <w:r w:rsidR="00580BED">
        <w:t>й цены</w:t>
      </w:r>
      <w:r>
        <w:t xml:space="preserve">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AA3419" w:rsidRPr="00AA3419" w:rsidRDefault="00AA3419" w:rsidP="00AA3419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 w:rsidRPr="00AA3419">
        <w:rPr>
          <w:i w:val="0"/>
          <w:sz w:val="20"/>
        </w:rPr>
        <w:t>6) по завершен</w:t>
      </w:r>
      <w:proofErr w:type="gramStart"/>
      <w:r w:rsidRPr="00AA3419">
        <w:rPr>
          <w:i w:val="0"/>
          <w:sz w:val="20"/>
        </w:rPr>
        <w:t>ии ау</w:t>
      </w:r>
      <w:proofErr w:type="gramEnd"/>
      <w:r w:rsidRPr="00AA3419">
        <w:rPr>
          <w:i w:val="0"/>
          <w:sz w:val="20"/>
        </w:rPr>
        <w:t xml:space="preserve">кциона аукционист объявляет о продаже </w:t>
      </w:r>
      <w:r w:rsidR="00580BED">
        <w:rPr>
          <w:i w:val="0"/>
          <w:sz w:val="20"/>
        </w:rPr>
        <w:t>земельного участка</w:t>
      </w:r>
      <w:r w:rsidRPr="00AA3419">
        <w:rPr>
          <w:i w:val="0"/>
          <w:sz w:val="20"/>
        </w:rPr>
        <w:t xml:space="preserve">, называет </w:t>
      </w:r>
      <w:r w:rsidR="00580BED">
        <w:rPr>
          <w:i w:val="0"/>
          <w:sz w:val="20"/>
        </w:rPr>
        <w:t xml:space="preserve">цену проданного земельного участка и </w:t>
      </w:r>
      <w:r w:rsidRPr="00AA3419">
        <w:rPr>
          <w:i w:val="0"/>
          <w:sz w:val="20"/>
        </w:rPr>
        <w:t>номер билета победителя аукциона.</w:t>
      </w:r>
    </w:p>
    <w:p w:rsidR="005875E9" w:rsidRDefault="005875E9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Организатор аукциона ведет протокол аукциона, в котором фиксируется последнее предложение о цене предмета аукциона.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Победителем аукциона признается участник, предложивший наибол</w:t>
      </w:r>
      <w:r w:rsidR="005875E9">
        <w:rPr>
          <w:i w:val="0"/>
          <w:color w:val="000000"/>
          <w:sz w:val="20"/>
        </w:rPr>
        <w:t>ьший</w:t>
      </w:r>
      <w:r w:rsidR="005D595E">
        <w:rPr>
          <w:i w:val="0"/>
          <w:color w:val="000000"/>
          <w:sz w:val="20"/>
        </w:rPr>
        <w:t xml:space="preserve"> размер </w:t>
      </w:r>
      <w:r w:rsidR="00580BED">
        <w:rPr>
          <w:i w:val="0"/>
          <w:color w:val="000000"/>
          <w:sz w:val="20"/>
        </w:rPr>
        <w:t>цены</w:t>
      </w:r>
      <w:r w:rsidR="005D595E">
        <w:rPr>
          <w:i w:val="0"/>
          <w:color w:val="000000"/>
          <w:sz w:val="20"/>
        </w:rPr>
        <w:t xml:space="preserve"> земельн</w:t>
      </w:r>
      <w:r w:rsidR="00580BED">
        <w:rPr>
          <w:i w:val="0"/>
          <w:color w:val="000000"/>
          <w:sz w:val="20"/>
        </w:rPr>
        <w:t>ого участка</w:t>
      </w:r>
      <w:r>
        <w:rPr>
          <w:i w:val="0"/>
          <w:color w:val="000000"/>
          <w:sz w:val="20"/>
        </w:rPr>
        <w:t xml:space="preserve">. </w:t>
      </w:r>
      <w:proofErr w:type="gramStart"/>
      <w:r>
        <w:rPr>
          <w:i w:val="0"/>
          <w:color w:val="000000"/>
          <w:sz w:val="20"/>
        </w:rPr>
        <w:t xml:space="preserve">Договор </w:t>
      </w:r>
      <w:r w:rsidR="00580BED">
        <w:rPr>
          <w:i w:val="0"/>
          <w:color w:val="000000"/>
          <w:sz w:val="20"/>
        </w:rPr>
        <w:t>купли-продажи</w:t>
      </w:r>
      <w:r w:rsidR="005D595E">
        <w:rPr>
          <w:i w:val="0"/>
          <w:color w:val="000000"/>
          <w:sz w:val="20"/>
        </w:rPr>
        <w:t xml:space="preserve"> земельного</w:t>
      </w:r>
      <w:r>
        <w:rPr>
          <w:i w:val="0"/>
          <w:color w:val="000000"/>
          <w:sz w:val="20"/>
        </w:rPr>
        <w:t xml:space="preserve"> участка </w:t>
      </w:r>
      <w:r w:rsidR="00FA7E22" w:rsidRPr="00AA2048">
        <w:rPr>
          <w:i w:val="0"/>
          <w:color w:val="000000"/>
          <w:sz w:val="20"/>
        </w:rPr>
        <w:t>(</w:t>
      </w:r>
      <w:r w:rsidR="00FA7E22">
        <w:rPr>
          <w:i w:val="0"/>
          <w:color w:val="000000"/>
          <w:sz w:val="20"/>
        </w:rPr>
        <w:t>п</w:t>
      </w:r>
      <w:r w:rsidR="00FA7E22" w:rsidRPr="00AA2048">
        <w:rPr>
          <w:i w:val="0"/>
          <w:color w:val="000000"/>
          <w:sz w:val="20"/>
        </w:rPr>
        <w:t>риложение к настоящему информационному сообщению)</w:t>
      </w:r>
      <w:r w:rsidR="00FA7E22">
        <w:rPr>
          <w:i w:val="0"/>
          <w:color w:val="000000"/>
          <w:sz w:val="20"/>
        </w:rPr>
        <w:t xml:space="preserve"> </w:t>
      </w:r>
      <w:r w:rsidR="005D595E">
        <w:rPr>
          <w:i w:val="0"/>
          <w:color w:val="000000"/>
          <w:sz w:val="20"/>
        </w:rPr>
        <w:t>подписывается в течение</w:t>
      </w:r>
      <w:r>
        <w:rPr>
          <w:i w:val="0"/>
          <w:color w:val="000000"/>
          <w:sz w:val="20"/>
        </w:rPr>
        <w:t xml:space="preserve"> </w:t>
      </w:r>
      <w:r w:rsidR="00FA7E22">
        <w:rPr>
          <w:i w:val="0"/>
          <w:color w:val="000000"/>
          <w:sz w:val="20"/>
        </w:rPr>
        <w:t>30</w:t>
      </w:r>
      <w:r>
        <w:rPr>
          <w:i w:val="0"/>
          <w:color w:val="000000"/>
          <w:sz w:val="20"/>
        </w:rPr>
        <w:t xml:space="preserve"> дней со дня </w:t>
      </w:r>
      <w:r w:rsidR="00D00B15">
        <w:rPr>
          <w:i w:val="0"/>
          <w:color w:val="000000"/>
          <w:sz w:val="20"/>
        </w:rPr>
        <w:t xml:space="preserve">направления проекта договора </w:t>
      </w:r>
      <w:r w:rsidR="00580BED">
        <w:rPr>
          <w:i w:val="0"/>
          <w:color w:val="000000"/>
          <w:sz w:val="20"/>
        </w:rPr>
        <w:t xml:space="preserve">купли-продажи </w:t>
      </w:r>
      <w:r w:rsidR="00D00B15">
        <w:rPr>
          <w:i w:val="0"/>
          <w:color w:val="000000"/>
          <w:sz w:val="20"/>
        </w:rPr>
        <w:t>земельного участка</w:t>
      </w:r>
      <w:r w:rsidR="003864CE">
        <w:rPr>
          <w:i w:val="0"/>
          <w:color w:val="000000"/>
          <w:sz w:val="20"/>
        </w:rPr>
        <w:t>)</w:t>
      </w:r>
      <w:r w:rsidR="00AA2048">
        <w:rPr>
          <w:i w:val="0"/>
          <w:color w:val="000000"/>
          <w:sz w:val="20"/>
        </w:rPr>
        <w:t>.</w:t>
      </w:r>
      <w:proofErr w:type="gramEnd"/>
    </w:p>
    <w:p w:rsidR="00D75C35" w:rsidRPr="00711FDC" w:rsidRDefault="00D75C35">
      <w:pPr>
        <w:pStyle w:val="22"/>
        <w:tabs>
          <w:tab w:val="left" w:pos="851"/>
        </w:tabs>
        <w:ind w:firstLine="567"/>
        <w:jc w:val="both"/>
        <w:rPr>
          <w:i w:val="0"/>
          <w:color w:val="000000" w:themeColor="text1"/>
          <w:sz w:val="20"/>
        </w:rPr>
      </w:pPr>
      <w:r>
        <w:rPr>
          <w:i w:val="0"/>
          <w:color w:val="000000"/>
          <w:sz w:val="20"/>
        </w:rPr>
        <w:t xml:space="preserve">Существенные условия </w:t>
      </w:r>
      <w:r w:rsidR="00A57546">
        <w:rPr>
          <w:i w:val="0"/>
          <w:color w:val="000000"/>
          <w:sz w:val="20"/>
        </w:rPr>
        <w:t xml:space="preserve">договора купли-продажи земельного участка </w:t>
      </w:r>
      <w:r>
        <w:rPr>
          <w:i w:val="0"/>
          <w:color w:val="000000"/>
          <w:sz w:val="20"/>
        </w:rPr>
        <w:t>согласно постановления администрации муниципального образования «</w:t>
      </w:r>
      <w:r w:rsidR="00194024">
        <w:rPr>
          <w:i w:val="0"/>
          <w:color w:val="000000"/>
          <w:sz w:val="20"/>
        </w:rPr>
        <w:t>Городское поселение Звенигово</w:t>
      </w:r>
      <w:r>
        <w:rPr>
          <w:i w:val="0"/>
          <w:color w:val="000000"/>
          <w:sz w:val="20"/>
        </w:rPr>
        <w:t xml:space="preserve">» </w:t>
      </w:r>
      <w:r w:rsidRPr="00B654A0">
        <w:rPr>
          <w:i w:val="0"/>
          <w:sz w:val="20"/>
        </w:rPr>
        <w:t>№</w:t>
      </w:r>
      <w:r w:rsidR="007503FF" w:rsidRPr="00B654A0">
        <w:rPr>
          <w:i w:val="0"/>
          <w:sz w:val="20"/>
        </w:rPr>
        <w:t xml:space="preserve"> </w:t>
      </w:r>
      <w:r w:rsidR="00650A58" w:rsidRPr="00B654A0">
        <w:rPr>
          <w:i w:val="0"/>
          <w:sz w:val="20"/>
        </w:rPr>
        <w:t>35</w:t>
      </w:r>
      <w:r w:rsidRPr="00B654A0">
        <w:rPr>
          <w:i w:val="0"/>
          <w:sz w:val="20"/>
        </w:rPr>
        <w:t xml:space="preserve"> от </w:t>
      </w:r>
      <w:r w:rsidR="00650A58" w:rsidRPr="00B654A0">
        <w:rPr>
          <w:i w:val="0"/>
          <w:sz w:val="20"/>
        </w:rPr>
        <w:t>30</w:t>
      </w:r>
      <w:r w:rsidR="00A070C4" w:rsidRPr="00B654A0">
        <w:rPr>
          <w:i w:val="0"/>
          <w:sz w:val="20"/>
        </w:rPr>
        <w:t>.0</w:t>
      </w:r>
      <w:r w:rsidR="00650A58" w:rsidRPr="00B654A0">
        <w:rPr>
          <w:i w:val="0"/>
          <w:sz w:val="20"/>
        </w:rPr>
        <w:t>1</w:t>
      </w:r>
      <w:r w:rsidR="00A070C4" w:rsidRPr="00B654A0">
        <w:rPr>
          <w:i w:val="0"/>
          <w:sz w:val="20"/>
        </w:rPr>
        <w:t>.</w:t>
      </w:r>
      <w:r w:rsidRPr="00B654A0">
        <w:rPr>
          <w:i w:val="0"/>
          <w:sz w:val="20"/>
        </w:rPr>
        <w:t>20</w:t>
      </w:r>
      <w:r w:rsidR="009E716B" w:rsidRPr="00B654A0">
        <w:rPr>
          <w:i w:val="0"/>
          <w:sz w:val="20"/>
        </w:rPr>
        <w:t>1</w:t>
      </w:r>
      <w:r w:rsidR="00650A58" w:rsidRPr="00B654A0">
        <w:rPr>
          <w:i w:val="0"/>
          <w:sz w:val="20"/>
        </w:rPr>
        <w:t>7</w:t>
      </w:r>
      <w:r w:rsidRPr="00B654A0">
        <w:rPr>
          <w:i w:val="0"/>
          <w:sz w:val="20"/>
        </w:rPr>
        <w:t xml:space="preserve"> года</w:t>
      </w:r>
      <w:r w:rsidRPr="0028189C">
        <w:rPr>
          <w:i w:val="0"/>
          <w:color w:val="FF0000"/>
          <w:sz w:val="20"/>
        </w:rPr>
        <w:t xml:space="preserve"> </w:t>
      </w:r>
      <w:r w:rsidRPr="00711FDC">
        <w:rPr>
          <w:i w:val="0"/>
          <w:color w:val="000000" w:themeColor="text1"/>
          <w:sz w:val="20"/>
        </w:rPr>
        <w:t>«О проведен</w:t>
      </w:r>
      <w:proofErr w:type="gramStart"/>
      <w:r w:rsidRPr="00711FDC">
        <w:rPr>
          <w:i w:val="0"/>
          <w:color w:val="000000" w:themeColor="text1"/>
          <w:sz w:val="20"/>
        </w:rPr>
        <w:t>ии ау</w:t>
      </w:r>
      <w:proofErr w:type="gramEnd"/>
      <w:r w:rsidRPr="00711FDC">
        <w:rPr>
          <w:i w:val="0"/>
          <w:color w:val="000000" w:themeColor="text1"/>
          <w:sz w:val="20"/>
        </w:rPr>
        <w:t>кциона</w:t>
      </w:r>
      <w:r w:rsidR="004215C9" w:rsidRPr="00711FDC">
        <w:rPr>
          <w:i w:val="0"/>
          <w:color w:val="000000" w:themeColor="text1"/>
          <w:sz w:val="20"/>
        </w:rPr>
        <w:t xml:space="preserve"> по</w:t>
      </w:r>
      <w:r w:rsidRPr="00711FDC">
        <w:rPr>
          <w:i w:val="0"/>
          <w:color w:val="000000" w:themeColor="text1"/>
          <w:sz w:val="20"/>
        </w:rPr>
        <w:t xml:space="preserve"> </w:t>
      </w:r>
      <w:r w:rsidR="00A57546" w:rsidRPr="00711FDC">
        <w:rPr>
          <w:i w:val="0"/>
          <w:color w:val="000000" w:themeColor="text1"/>
          <w:sz w:val="20"/>
        </w:rPr>
        <w:t>продаже</w:t>
      </w:r>
      <w:r w:rsidR="00650A58">
        <w:rPr>
          <w:i w:val="0"/>
          <w:color w:val="000000" w:themeColor="text1"/>
          <w:sz w:val="20"/>
        </w:rPr>
        <w:t xml:space="preserve"> земельных участков</w:t>
      </w:r>
      <w:r w:rsidR="00AF0415" w:rsidRPr="00711FDC">
        <w:rPr>
          <w:i w:val="0"/>
          <w:color w:val="000000" w:themeColor="text1"/>
          <w:sz w:val="20"/>
        </w:rPr>
        <w:t>»</w:t>
      </w:r>
      <w:r w:rsidRPr="00711FDC">
        <w:rPr>
          <w:i w:val="0"/>
          <w:color w:val="000000" w:themeColor="text1"/>
          <w:sz w:val="20"/>
        </w:rPr>
        <w:t>:</w:t>
      </w:r>
    </w:p>
    <w:p w:rsidR="00D75C35" w:rsidRDefault="00D75C35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- предмет </w:t>
      </w:r>
      <w:r w:rsidR="00A57546">
        <w:rPr>
          <w:i w:val="0"/>
          <w:color w:val="000000"/>
          <w:sz w:val="20"/>
        </w:rPr>
        <w:t>договора купли-продажи земельного участка</w:t>
      </w:r>
      <w:r w:rsidR="004215C9">
        <w:rPr>
          <w:i w:val="0"/>
          <w:color w:val="000000"/>
          <w:sz w:val="20"/>
        </w:rPr>
        <w:t xml:space="preserve"> </w:t>
      </w:r>
      <w:r>
        <w:rPr>
          <w:i w:val="0"/>
          <w:color w:val="000000"/>
          <w:sz w:val="20"/>
        </w:rPr>
        <w:t>– земельный участок, указанный в настоящем извещении;</w:t>
      </w:r>
    </w:p>
    <w:p w:rsidR="00D75C35" w:rsidRDefault="00D75C35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- цена предмета аукциона – определяется на основании протокола о результатах аукциона.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При уклонении (отказе) победителя от заключения в указанный срок </w:t>
      </w:r>
      <w:r w:rsidR="00A57546">
        <w:rPr>
          <w:i w:val="0"/>
          <w:color w:val="000000"/>
          <w:sz w:val="20"/>
        </w:rPr>
        <w:t xml:space="preserve">договора купли-продажи земельного участка </w:t>
      </w:r>
      <w:r>
        <w:rPr>
          <w:i w:val="0"/>
          <w:color w:val="000000"/>
          <w:sz w:val="20"/>
        </w:rPr>
        <w:t>задаток ему не возвращается, результаты аукциона аннулируются Организатором аукциона.</w:t>
      </w:r>
    </w:p>
    <w:p w:rsidR="00C558D5" w:rsidRDefault="005D595E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Форма платежа – </w:t>
      </w:r>
      <w:r w:rsidR="00A57546">
        <w:rPr>
          <w:i w:val="0"/>
          <w:color w:val="000000"/>
          <w:sz w:val="20"/>
        </w:rPr>
        <w:t>в течени</w:t>
      </w:r>
      <w:proofErr w:type="gramStart"/>
      <w:r w:rsidR="00A57546">
        <w:rPr>
          <w:i w:val="0"/>
          <w:color w:val="000000"/>
          <w:sz w:val="20"/>
        </w:rPr>
        <w:t>и</w:t>
      </w:r>
      <w:proofErr w:type="gramEnd"/>
      <w:r w:rsidR="00A57546">
        <w:rPr>
          <w:i w:val="0"/>
          <w:color w:val="000000"/>
          <w:sz w:val="20"/>
        </w:rPr>
        <w:t xml:space="preserve"> 7 (семи) календарных дней с даты заключении Договора за вычетом суммы задатка.</w:t>
      </w:r>
    </w:p>
    <w:p w:rsidR="004D11E3" w:rsidRDefault="004D11E3">
      <w:pPr>
        <w:pStyle w:val="22"/>
        <w:rPr>
          <w:b/>
          <w:i w:val="0"/>
          <w:color w:val="000000"/>
          <w:sz w:val="20"/>
        </w:rPr>
      </w:pPr>
      <w:r>
        <w:rPr>
          <w:b/>
          <w:i w:val="0"/>
          <w:color w:val="000000"/>
          <w:sz w:val="20"/>
        </w:rPr>
        <w:lastRenderedPageBreak/>
        <w:t>II. Сведения о земельн</w:t>
      </w:r>
      <w:r w:rsidR="00650A58">
        <w:rPr>
          <w:b/>
          <w:i w:val="0"/>
          <w:color w:val="000000"/>
          <w:sz w:val="20"/>
        </w:rPr>
        <w:t>ых</w:t>
      </w:r>
      <w:r>
        <w:rPr>
          <w:b/>
          <w:i w:val="0"/>
          <w:color w:val="000000"/>
          <w:sz w:val="20"/>
        </w:rPr>
        <w:t xml:space="preserve"> участк</w:t>
      </w:r>
      <w:r w:rsidR="00650A58">
        <w:rPr>
          <w:b/>
          <w:i w:val="0"/>
          <w:color w:val="000000"/>
          <w:sz w:val="20"/>
        </w:rPr>
        <w:t>ах, выставляемых</w:t>
      </w:r>
      <w:r>
        <w:rPr>
          <w:b/>
          <w:i w:val="0"/>
          <w:color w:val="000000"/>
          <w:sz w:val="20"/>
        </w:rPr>
        <w:t xml:space="preserve"> на аукцион:</w:t>
      </w:r>
    </w:p>
    <w:tbl>
      <w:tblPr>
        <w:tblStyle w:val="aa"/>
        <w:tblW w:w="10598" w:type="dxa"/>
        <w:tblLayout w:type="fixed"/>
        <w:tblLook w:val="04A0"/>
      </w:tblPr>
      <w:tblGrid>
        <w:gridCol w:w="586"/>
        <w:gridCol w:w="2924"/>
        <w:gridCol w:w="1985"/>
        <w:gridCol w:w="1021"/>
        <w:gridCol w:w="1133"/>
        <w:gridCol w:w="1036"/>
        <w:gridCol w:w="936"/>
        <w:gridCol w:w="977"/>
      </w:tblGrid>
      <w:tr w:rsidR="0028189C" w:rsidRPr="0028189C" w:rsidTr="00575669">
        <w:tc>
          <w:tcPr>
            <w:tcW w:w="586" w:type="dxa"/>
          </w:tcPr>
          <w:p w:rsidR="0028189C" w:rsidRPr="0028189C" w:rsidRDefault="0028189C" w:rsidP="000442EF">
            <w:pPr>
              <w:pStyle w:val="22"/>
              <w:rPr>
                <w:b/>
                <w:bCs/>
                <w:i w:val="0"/>
                <w:sz w:val="18"/>
                <w:szCs w:val="18"/>
              </w:rPr>
            </w:pPr>
            <w:r w:rsidRPr="0028189C">
              <w:rPr>
                <w:b/>
                <w:bCs/>
                <w:i w:val="0"/>
                <w:sz w:val="18"/>
                <w:szCs w:val="18"/>
              </w:rPr>
              <w:t xml:space="preserve">№ </w:t>
            </w:r>
            <w:r w:rsidRPr="0028189C">
              <w:rPr>
                <w:b/>
                <w:bCs/>
                <w:i w:val="0"/>
                <w:sz w:val="18"/>
                <w:szCs w:val="18"/>
              </w:rPr>
              <w:br/>
              <w:t>лота</w:t>
            </w:r>
          </w:p>
        </w:tc>
        <w:tc>
          <w:tcPr>
            <w:tcW w:w="2924" w:type="dxa"/>
          </w:tcPr>
          <w:p w:rsidR="0028189C" w:rsidRPr="0028189C" w:rsidRDefault="0028189C" w:rsidP="000442EF">
            <w:pPr>
              <w:pStyle w:val="22"/>
              <w:rPr>
                <w:b/>
                <w:bCs/>
                <w:i w:val="0"/>
                <w:sz w:val="18"/>
                <w:szCs w:val="18"/>
              </w:rPr>
            </w:pPr>
            <w:r w:rsidRPr="0028189C">
              <w:rPr>
                <w:b/>
                <w:bCs/>
                <w:i w:val="0"/>
                <w:sz w:val="18"/>
                <w:szCs w:val="18"/>
              </w:rPr>
              <w:t xml:space="preserve">Местоположение </w:t>
            </w:r>
          </w:p>
          <w:p w:rsidR="0028189C" w:rsidRPr="0028189C" w:rsidRDefault="0028189C" w:rsidP="000442EF">
            <w:pPr>
              <w:pStyle w:val="22"/>
              <w:rPr>
                <w:b/>
                <w:bCs/>
                <w:i w:val="0"/>
                <w:sz w:val="18"/>
                <w:szCs w:val="18"/>
              </w:rPr>
            </w:pPr>
            <w:r w:rsidRPr="0028189C">
              <w:rPr>
                <w:b/>
                <w:bCs/>
                <w:i w:val="0"/>
                <w:sz w:val="18"/>
                <w:szCs w:val="18"/>
              </w:rPr>
              <w:t>земельного участка</w:t>
            </w:r>
          </w:p>
        </w:tc>
        <w:tc>
          <w:tcPr>
            <w:tcW w:w="1985" w:type="dxa"/>
          </w:tcPr>
          <w:p w:rsidR="0028189C" w:rsidRPr="0028189C" w:rsidRDefault="0028189C" w:rsidP="000442EF">
            <w:pPr>
              <w:pStyle w:val="22"/>
              <w:rPr>
                <w:b/>
                <w:bCs/>
                <w:i w:val="0"/>
                <w:sz w:val="18"/>
                <w:szCs w:val="18"/>
              </w:rPr>
            </w:pPr>
            <w:r w:rsidRPr="0028189C">
              <w:rPr>
                <w:b/>
                <w:bCs/>
                <w:i w:val="0"/>
                <w:sz w:val="18"/>
                <w:szCs w:val="18"/>
              </w:rPr>
              <w:t>Кадастровый номер</w:t>
            </w:r>
          </w:p>
        </w:tc>
        <w:tc>
          <w:tcPr>
            <w:tcW w:w="1021" w:type="dxa"/>
          </w:tcPr>
          <w:p w:rsidR="0028189C" w:rsidRPr="0028189C" w:rsidRDefault="0028189C" w:rsidP="000442EF">
            <w:pPr>
              <w:pStyle w:val="22"/>
              <w:rPr>
                <w:b/>
                <w:bCs/>
                <w:i w:val="0"/>
                <w:sz w:val="18"/>
                <w:szCs w:val="18"/>
              </w:rPr>
            </w:pPr>
            <w:r w:rsidRPr="0028189C">
              <w:rPr>
                <w:b/>
                <w:bCs/>
                <w:i w:val="0"/>
                <w:sz w:val="18"/>
                <w:szCs w:val="18"/>
              </w:rPr>
              <w:t>Площадь, кв. м.</w:t>
            </w:r>
          </w:p>
        </w:tc>
        <w:tc>
          <w:tcPr>
            <w:tcW w:w="1133" w:type="dxa"/>
          </w:tcPr>
          <w:p w:rsidR="0028189C" w:rsidRPr="0028189C" w:rsidRDefault="0028189C" w:rsidP="000442EF">
            <w:pPr>
              <w:pStyle w:val="22"/>
              <w:rPr>
                <w:b/>
                <w:bCs/>
                <w:i w:val="0"/>
                <w:sz w:val="18"/>
                <w:szCs w:val="18"/>
              </w:rPr>
            </w:pPr>
            <w:r w:rsidRPr="0028189C">
              <w:rPr>
                <w:b/>
                <w:bCs/>
                <w:i w:val="0"/>
                <w:sz w:val="18"/>
                <w:szCs w:val="18"/>
              </w:rPr>
              <w:t>Начальная цена земельного участка, руб.</w:t>
            </w:r>
          </w:p>
        </w:tc>
        <w:tc>
          <w:tcPr>
            <w:tcW w:w="1036" w:type="dxa"/>
          </w:tcPr>
          <w:p w:rsidR="0028189C" w:rsidRPr="0028189C" w:rsidRDefault="0028189C" w:rsidP="000442EF">
            <w:pPr>
              <w:pStyle w:val="22"/>
              <w:rPr>
                <w:b/>
                <w:bCs/>
                <w:i w:val="0"/>
                <w:sz w:val="18"/>
                <w:szCs w:val="18"/>
              </w:rPr>
            </w:pPr>
            <w:r w:rsidRPr="0028189C">
              <w:rPr>
                <w:b/>
                <w:bCs/>
                <w:i w:val="0"/>
                <w:sz w:val="18"/>
                <w:szCs w:val="18"/>
              </w:rPr>
              <w:t>Шаг аукциона, руб.</w:t>
            </w:r>
          </w:p>
        </w:tc>
        <w:tc>
          <w:tcPr>
            <w:tcW w:w="936" w:type="dxa"/>
          </w:tcPr>
          <w:p w:rsidR="0028189C" w:rsidRPr="0028189C" w:rsidRDefault="0028189C" w:rsidP="000442EF">
            <w:pPr>
              <w:pStyle w:val="22"/>
              <w:rPr>
                <w:b/>
                <w:bCs/>
                <w:i w:val="0"/>
                <w:sz w:val="18"/>
                <w:szCs w:val="18"/>
              </w:rPr>
            </w:pPr>
            <w:r w:rsidRPr="0028189C">
              <w:rPr>
                <w:b/>
                <w:bCs/>
                <w:i w:val="0"/>
                <w:sz w:val="18"/>
                <w:szCs w:val="18"/>
              </w:rPr>
              <w:t>Сумма задатка, руб.</w:t>
            </w:r>
          </w:p>
        </w:tc>
        <w:tc>
          <w:tcPr>
            <w:tcW w:w="977" w:type="dxa"/>
          </w:tcPr>
          <w:p w:rsidR="0028189C" w:rsidRPr="0028189C" w:rsidRDefault="0028189C" w:rsidP="000442EF">
            <w:pPr>
              <w:pStyle w:val="22"/>
              <w:rPr>
                <w:b/>
                <w:bCs/>
                <w:i w:val="0"/>
                <w:sz w:val="18"/>
                <w:szCs w:val="18"/>
              </w:rPr>
            </w:pPr>
            <w:r>
              <w:rPr>
                <w:b/>
                <w:bCs/>
                <w:i w:val="0"/>
                <w:sz w:val="18"/>
                <w:szCs w:val="18"/>
              </w:rPr>
              <w:t>Вид права</w:t>
            </w:r>
          </w:p>
        </w:tc>
      </w:tr>
      <w:tr w:rsidR="0028189C" w:rsidTr="00575669">
        <w:tc>
          <w:tcPr>
            <w:tcW w:w="586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1</w:t>
            </w:r>
          </w:p>
        </w:tc>
        <w:tc>
          <w:tcPr>
            <w:tcW w:w="2924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 xml:space="preserve">Российская Федерация, Республика Марий Эл, </w:t>
            </w:r>
            <w:proofErr w:type="spellStart"/>
            <w:r w:rsidRPr="00575669">
              <w:rPr>
                <w:bCs/>
                <w:i w:val="0"/>
                <w:sz w:val="20"/>
              </w:rPr>
              <w:t>Звениговский</w:t>
            </w:r>
            <w:proofErr w:type="spellEnd"/>
            <w:r w:rsidRPr="00575669">
              <w:rPr>
                <w:bCs/>
                <w:i w:val="0"/>
                <w:sz w:val="20"/>
              </w:rPr>
              <w:t xml:space="preserve"> район, </w:t>
            </w:r>
            <w:proofErr w:type="spellStart"/>
            <w:r w:rsidRPr="00575669">
              <w:rPr>
                <w:bCs/>
                <w:i w:val="0"/>
                <w:sz w:val="20"/>
              </w:rPr>
              <w:t>д</w:t>
            </w:r>
            <w:proofErr w:type="gramStart"/>
            <w:r w:rsidRPr="00575669">
              <w:rPr>
                <w:bCs/>
                <w:i w:val="0"/>
                <w:sz w:val="20"/>
              </w:rPr>
              <w:t>.Ч</w:t>
            </w:r>
            <w:proofErr w:type="gramEnd"/>
            <w:r w:rsidRPr="00575669">
              <w:rPr>
                <w:bCs/>
                <w:i w:val="0"/>
                <w:sz w:val="20"/>
              </w:rPr>
              <w:t>уваш-Отары</w:t>
            </w:r>
            <w:proofErr w:type="spellEnd"/>
            <w:r w:rsidRPr="00575669">
              <w:rPr>
                <w:bCs/>
                <w:i w:val="0"/>
                <w:sz w:val="20"/>
              </w:rPr>
              <w:t>, улица Энтузиастов, участок 110</w:t>
            </w:r>
          </w:p>
        </w:tc>
        <w:tc>
          <w:tcPr>
            <w:tcW w:w="1985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12:14:1501001:242</w:t>
            </w:r>
          </w:p>
        </w:tc>
        <w:tc>
          <w:tcPr>
            <w:tcW w:w="1021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1785</w:t>
            </w:r>
          </w:p>
        </w:tc>
        <w:tc>
          <w:tcPr>
            <w:tcW w:w="1133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479000</w:t>
            </w:r>
          </w:p>
        </w:tc>
        <w:tc>
          <w:tcPr>
            <w:tcW w:w="1036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14370</w:t>
            </w:r>
          </w:p>
        </w:tc>
        <w:tc>
          <w:tcPr>
            <w:tcW w:w="936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95800</w:t>
            </w:r>
          </w:p>
        </w:tc>
        <w:tc>
          <w:tcPr>
            <w:tcW w:w="977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i w:val="0"/>
                <w:sz w:val="20"/>
              </w:rPr>
              <w:t>собственность</w:t>
            </w:r>
          </w:p>
        </w:tc>
      </w:tr>
      <w:tr w:rsidR="0028189C" w:rsidTr="00575669">
        <w:tc>
          <w:tcPr>
            <w:tcW w:w="586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2</w:t>
            </w:r>
          </w:p>
        </w:tc>
        <w:tc>
          <w:tcPr>
            <w:tcW w:w="2924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 xml:space="preserve">Российская Федерация, Республика Марий Эл, </w:t>
            </w:r>
            <w:proofErr w:type="spellStart"/>
            <w:r w:rsidRPr="00575669">
              <w:rPr>
                <w:bCs/>
                <w:i w:val="0"/>
                <w:sz w:val="20"/>
              </w:rPr>
              <w:t>Звениговский</w:t>
            </w:r>
            <w:proofErr w:type="spellEnd"/>
            <w:r w:rsidRPr="00575669">
              <w:rPr>
                <w:bCs/>
                <w:i w:val="0"/>
                <w:sz w:val="20"/>
              </w:rPr>
              <w:t xml:space="preserve"> район, </w:t>
            </w:r>
            <w:proofErr w:type="spellStart"/>
            <w:r w:rsidRPr="00575669">
              <w:rPr>
                <w:bCs/>
                <w:i w:val="0"/>
                <w:sz w:val="20"/>
              </w:rPr>
              <w:t>д</w:t>
            </w:r>
            <w:proofErr w:type="gramStart"/>
            <w:r w:rsidRPr="00575669">
              <w:rPr>
                <w:bCs/>
                <w:i w:val="0"/>
                <w:sz w:val="20"/>
              </w:rPr>
              <w:t>.Ч</w:t>
            </w:r>
            <w:proofErr w:type="gramEnd"/>
            <w:r w:rsidRPr="00575669">
              <w:rPr>
                <w:bCs/>
                <w:i w:val="0"/>
                <w:sz w:val="20"/>
              </w:rPr>
              <w:t>уваш-Отары</w:t>
            </w:r>
            <w:proofErr w:type="spellEnd"/>
            <w:r w:rsidRPr="00575669">
              <w:rPr>
                <w:bCs/>
                <w:i w:val="0"/>
                <w:sz w:val="20"/>
              </w:rPr>
              <w:t>, улица Энтузиастов, участок 109</w:t>
            </w:r>
          </w:p>
        </w:tc>
        <w:tc>
          <w:tcPr>
            <w:tcW w:w="1985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12:14:1501001:235</w:t>
            </w:r>
          </w:p>
        </w:tc>
        <w:tc>
          <w:tcPr>
            <w:tcW w:w="1021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1684</w:t>
            </w:r>
          </w:p>
        </w:tc>
        <w:tc>
          <w:tcPr>
            <w:tcW w:w="1133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452000</w:t>
            </w:r>
          </w:p>
        </w:tc>
        <w:tc>
          <w:tcPr>
            <w:tcW w:w="1036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13560</w:t>
            </w:r>
          </w:p>
        </w:tc>
        <w:tc>
          <w:tcPr>
            <w:tcW w:w="936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90400</w:t>
            </w:r>
          </w:p>
        </w:tc>
        <w:tc>
          <w:tcPr>
            <w:tcW w:w="977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i w:val="0"/>
                <w:sz w:val="20"/>
              </w:rPr>
              <w:t>собственность</w:t>
            </w:r>
          </w:p>
        </w:tc>
      </w:tr>
      <w:tr w:rsidR="0028189C" w:rsidTr="00575669">
        <w:tc>
          <w:tcPr>
            <w:tcW w:w="586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3</w:t>
            </w:r>
          </w:p>
        </w:tc>
        <w:tc>
          <w:tcPr>
            <w:tcW w:w="2924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 xml:space="preserve">Российская Федерация, Республика Марий Эл, </w:t>
            </w:r>
            <w:proofErr w:type="spellStart"/>
            <w:r w:rsidRPr="00575669">
              <w:rPr>
                <w:bCs/>
                <w:i w:val="0"/>
                <w:sz w:val="20"/>
              </w:rPr>
              <w:t>Звениговский</w:t>
            </w:r>
            <w:proofErr w:type="spellEnd"/>
            <w:r w:rsidRPr="00575669">
              <w:rPr>
                <w:bCs/>
                <w:i w:val="0"/>
                <w:sz w:val="20"/>
              </w:rPr>
              <w:t xml:space="preserve"> район, </w:t>
            </w:r>
            <w:proofErr w:type="spellStart"/>
            <w:r w:rsidRPr="00575669">
              <w:rPr>
                <w:bCs/>
                <w:i w:val="0"/>
                <w:sz w:val="20"/>
              </w:rPr>
              <w:t>д</w:t>
            </w:r>
            <w:proofErr w:type="gramStart"/>
            <w:r w:rsidRPr="00575669">
              <w:rPr>
                <w:bCs/>
                <w:i w:val="0"/>
                <w:sz w:val="20"/>
              </w:rPr>
              <w:t>.Ч</w:t>
            </w:r>
            <w:proofErr w:type="gramEnd"/>
            <w:r w:rsidRPr="00575669">
              <w:rPr>
                <w:bCs/>
                <w:i w:val="0"/>
                <w:sz w:val="20"/>
              </w:rPr>
              <w:t>уваш-Отары</w:t>
            </w:r>
            <w:proofErr w:type="spellEnd"/>
            <w:r w:rsidRPr="00575669">
              <w:rPr>
                <w:bCs/>
                <w:i w:val="0"/>
                <w:sz w:val="20"/>
              </w:rPr>
              <w:t>, улица Энтузиастов, участок 121</w:t>
            </w:r>
          </w:p>
        </w:tc>
        <w:tc>
          <w:tcPr>
            <w:tcW w:w="1985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12:14:1501001:252</w:t>
            </w:r>
          </w:p>
        </w:tc>
        <w:tc>
          <w:tcPr>
            <w:tcW w:w="1021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1910</w:t>
            </w:r>
          </w:p>
        </w:tc>
        <w:tc>
          <w:tcPr>
            <w:tcW w:w="1133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513000</w:t>
            </w:r>
          </w:p>
        </w:tc>
        <w:tc>
          <w:tcPr>
            <w:tcW w:w="1036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15390</w:t>
            </w:r>
          </w:p>
        </w:tc>
        <w:tc>
          <w:tcPr>
            <w:tcW w:w="936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102600</w:t>
            </w:r>
          </w:p>
        </w:tc>
        <w:tc>
          <w:tcPr>
            <w:tcW w:w="977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i w:val="0"/>
                <w:sz w:val="20"/>
              </w:rPr>
              <w:t>собственность</w:t>
            </w:r>
          </w:p>
        </w:tc>
      </w:tr>
      <w:tr w:rsidR="0028189C" w:rsidTr="00575669">
        <w:tc>
          <w:tcPr>
            <w:tcW w:w="586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4</w:t>
            </w:r>
          </w:p>
        </w:tc>
        <w:tc>
          <w:tcPr>
            <w:tcW w:w="2924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 xml:space="preserve">Российская Федерация, Республика Марий Эл, </w:t>
            </w:r>
            <w:proofErr w:type="spellStart"/>
            <w:r w:rsidRPr="00575669">
              <w:rPr>
                <w:bCs/>
                <w:i w:val="0"/>
                <w:sz w:val="20"/>
              </w:rPr>
              <w:t>Звениговский</w:t>
            </w:r>
            <w:proofErr w:type="spellEnd"/>
            <w:r w:rsidRPr="00575669">
              <w:rPr>
                <w:bCs/>
                <w:i w:val="0"/>
                <w:sz w:val="20"/>
              </w:rPr>
              <w:t xml:space="preserve"> район, </w:t>
            </w:r>
            <w:proofErr w:type="spellStart"/>
            <w:r w:rsidRPr="00575669">
              <w:rPr>
                <w:bCs/>
                <w:i w:val="0"/>
                <w:sz w:val="20"/>
              </w:rPr>
              <w:t>д</w:t>
            </w:r>
            <w:proofErr w:type="gramStart"/>
            <w:r w:rsidRPr="00575669">
              <w:rPr>
                <w:bCs/>
                <w:i w:val="0"/>
                <w:sz w:val="20"/>
              </w:rPr>
              <w:t>.Ч</w:t>
            </w:r>
            <w:proofErr w:type="gramEnd"/>
            <w:r w:rsidRPr="00575669">
              <w:rPr>
                <w:bCs/>
                <w:i w:val="0"/>
                <w:sz w:val="20"/>
              </w:rPr>
              <w:t>уваш-Отары</w:t>
            </w:r>
            <w:proofErr w:type="spellEnd"/>
            <w:r w:rsidRPr="00575669">
              <w:rPr>
                <w:bCs/>
                <w:i w:val="0"/>
                <w:sz w:val="20"/>
              </w:rPr>
              <w:t>, улица Энтузиастов, участок 120</w:t>
            </w:r>
          </w:p>
        </w:tc>
        <w:tc>
          <w:tcPr>
            <w:tcW w:w="1985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12:14:1501001:253</w:t>
            </w:r>
          </w:p>
        </w:tc>
        <w:tc>
          <w:tcPr>
            <w:tcW w:w="1021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1818</w:t>
            </w:r>
          </w:p>
        </w:tc>
        <w:tc>
          <w:tcPr>
            <w:tcW w:w="1133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488000</w:t>
            </w:r>
          </w:p>
        </w:tc>
        <w:tc>
          <w:tcPr>
            <w:tcW w:w="1036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14640</w:t>
            </w:r>
          </w:p>
        </w:tc>
        <w:tc>
          <w:tcPr>
            <w:tcW w:w="936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bCs/>
                <w:i w:val="0"/>
                <w:sz w:val="20"/>
              </w:rPr>
              <w:t>97600</w:t>
            </w:r>
          </w:p>
        </w:tc>
        <w:tc>
          <w:tcPr>
            <w:tcW w:w="977" w:type="dxa"/>
            <w:vAlign w:val="center"/>
          </w:tcPr>
          <w:p w:rsidR="0028189C" w:rsidRPr="00575669" w:rsidRDefault="0028189C" w:rsidP="0028189C">
            <w:pPr>
              <w:pStyle w:val="22"/>
              <w:rPr>
                <w:bCs/>
                <w:i w:val="0"/>
                <w:sz w:val="20"/>
              </w:rPr>
            </w:pPr>
            <w:r w:rsidRPr="00575669">
              <w:rPr>
                <w:i w:val="0"/>
                <w:sz w:val="20"/>
              </w:rPr>
              <w:t>собственность</w:t>
            </w:r>
          </w:p>
        </w:tc>
      </w:tr>
    </w:tbl>
    <w:p w:rsidR="000421F6" w:rsidRDefault="000421F6" w:rsidP="003864CE">
      <w:pPr>
        <w:ind w:firstLine="567"/>
        <w:jc w:val="both"/>
        <w:rPr>
          <w:color w:val="000000"/>
        </w:rPr>
      </w:pPr>
    </w:p>
    <w:p w:rsidR="003864CE" w:rsidRDefault="003864CE" w:rsidP="003864CE">
      <w:pPr>
        <w:ind w:firstLine="567"/>
        <w:jc w:val="both"/>
        <w:rPr>
          <w:color w:val="000000"/>
        </w:rPr>
      </w:pPr>
      <w:r>
        <w:rPr>
          <w:color w:val="000000"/>
        </w:rPr>
        <w:t>Категория земель – «Земли населенных пунктов»</w:t>
      </w:r>
    </w:p>
    <w:p w:rsidR="003864CE" w:rsidRDefault="003864CE" w:rsidP="003864C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Разрешенное использование – для </w:t>
      </w:r>
      <w:r w:rsidR="00A57546">
        <w:rPr>
          <w:color w:val="000000"/>
        </w:rPr>
        <w:t>индивидуального жилищного строительства.</w:t>
      </w:r>
    </w:p>
    <w:p w:rsidR="003864CE" w:rsidRDefault="003864CE" w:rsidP="003864CE">
      <w:pPr>
        <w:jc w:val="both"/>
        <w:rPr>
          <w:color w:val="000000"/>
        </w:rPr>
      </w:pPr>
      <w:r>
        <w:rPr>
          <w:color w:val="000000"/>
        </w:rPr>
        <w:t>Сведения о наличии в отношении выставляем</w:t>
      </w:r>
      <w:r w:rsidR="008403FA" w:rsidRPr="00152375">
        <w:t>ых</w:t>
      </w:r>
      <w:r>
        <w:rPr>
          <w:color w:val="000000"/>
        </w:rPr>
        <w:t xml:space="preserve"> на продажу земельн</w:t>
      </w:r>
      <w:r w:rsidR="008403FA" w:rsidRPr="00152375">
        <w:t>ых</w:t>
      </w:r>
      <w:r>
        <w:rPr>
          <w:color w:val="000000"/>
        </w:rPr>
        <w:t xml:space="preserve"> участ</w:t>
      </w:r>
      <w:r w:rsidRPr="00152375">
        <w:t>к</w:t>
      </w:r>
      <w:r w:rsidR="008403FA" w:rsidRPr="00152375">
        <w:t>ов</w:t>
      </w:r>
      <w:r w:rsidR="0028189C">
        <w:rPr>
          <w:color w:val="000000"/>
        </w:rPr>
        <w:t xml:space="preserve"> ограничениях (обременениях): по лотам</w:t>
      </w:r>
      <w:r>
        <w:rPr>
          <w:color w:val="000000"/>
        </w:rPr>
        <w:t xml:space="preserve"> </w:t>
      </w:r>
      <w:r w:rsidR="0028189C">
        <w:rPr>
          <w:color w:val="000000"/>
        </w:rPr>
        <w:t>№</w:t>
      </w:r>
      <w:r>
        <w:rPr>
          <w:color w:val="000000"/>
        </w:rPr>
        <w:t>№ 1</w:t>
      </w:r>
      <w:r w:rsidR="0028189C">
        <w:rPr>
          <w:color w:val="000000"/>
        </w:rPr>
        <w:t>,2,3,4</w:t>
      </w:r>
      <w:r>
        <w:rPr>
          <w:color w:val="000000"/>
        </w:rPr>
        <w:t xml:space="preserve"> –</w:t>
      </w:r>
      <w:r w:rsidR="00A57546">
        <w:rPr>
          <w:color w:val="000000"/>
        </w:rPr>
        <w:t>отсутствуют</w:t>
      </w:r>
      <w:r>
        <w:rPr>
          <w:color w:val="000000"/>
        </w:rPr>
        <w:t>.</w:t>
      </w:r>
    </w:p>
    <w:p w:rsidR="003864CE" w:rsidRDefault="000F1C52" w:rsidP="003864CE">
      <w:pPr>
        <w:ind w:firstLine="567"/>
        <w:jc w:val="both"/>
        <w:rPr>
          <w:color w:val="000000"/>
        </w:rPr>
      </w:pPr>
      <w:proofErr w:type="gramStart"/>
      <w:r w:rsidRPr="000F1C52">
        <w:t>Границы земельных участков</w:t>
      </w:r>
      <w:r w:rsidR="003864CE" w:rsidRPr="000F1C52">
        <w:t xml:space="preserve"> определены межевым</w:t>
      </w:r>
      <w:r w:rsidRPr="000F1C52">
        <w:t>и планами и обозначены в кадастровых паспортах земельных участков</w:t>
      </w:r>
      <w:r w:rsidR="003864CE">
        <w:rPr>
          <w:color w:val="000000"/>
        </w:rPr>
        <w:t>, выдан</w:t>
      </w:r>
      <w:r w:rsidR="003864CE" w:rsidRPr="00152375">
        <w:t>ны</w:t>
      </w:r>
      <w:r w:rsidR="008403FA" w:rsidRPr="00152375">
        <w:t>х</w:t>
      </w:r>
      <w:r w:rsidR="003864CE">
        <w:rPr>
          <w:color w:val="000000"/>
        </w:rPr>
        <w:t xml:space="preserve"> Филиалом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Республике Марий Эл.</w:t>
      </w:r>
      <w:proofErr w:type="gramEnd"/>
    </w:p>
    <w:p w:rsidR="003864CE" w:rsidRDefault="003864CE" w:rsidP="003864CE">
      <w:pPr>
        <w:ind w:firstLine="567"/>
        <w:jc w:val="both"/>
        <w:rPr>
          <w:color w:val="000000"/>
        </w:rPr>
      </w:pPr>
      <w:r>
        <w:rPr>
          <w:color w:val="000000"/>
        </w:rPr>
        <w:t>Параметры разрешенного строительства объекта капитального строительства: в соответствии с Правилами землепользования и застройки муниципального образования «</w:t>
      </w:r>
      <w:r w:rsidR="00194024">
        <w:rPr>
          <w:color w:val="000000"/>
        </w:rPr>
        <w:t>Городское поселение Звенигово</w:t>
      </w:r>
      <w:r>
        <w:rPr>
          <w:color w:val="000000"/>
        </w:rPr>
        <w:t>» Республики Марий Эл.</w:t>
      </w:r>
    </w:p>
    <w:p w:rsidR="003864CE" w:rsidRPr="004215C9" w:rsidRDefault="003864CE" w:rsidP="003864CE">
      <w:pPr>
        <w:ind w:firstLine="567"/>
        <w:jc w:val="both"/>
        <w:rPr>
          <w:color w:val="000000"/>
        </w:rPr>
      </w:pPr>
      <w:r>
        <w:rPr>
          <w:color w:val="000000"/>
        </w:rPr>
        <w:t>Технические условия подключения к сетям инженерно-</w:t>
      </w:r>
      <w:r w:rsidRPr="004215C9">
        <w:rPr>
          <w:color w:val="000000"/>
        </w:rPr>
        <w:t>технического обеспечения включают:</w:t>
      </w:r>
    </w:p>
    <w:p w:rsidR="00131A2A" w:rsidRDefault="005D595E" w:rsidP="00424F70">
      <w:pPr>
        <w:ind w:firstLine="567"/>
        <w:jc w:val="both"/>
        <w:rPr>
          <w:color w:val="000000"/>
        </w:rPr>
      </w:pPr>
      <w:r w:rsidRPr="004215C9">
        <w:rPr>
          <w:color w:val="000000"/>
        </w:rPr>
        <w:t>1.</w:t>
      </w:r>
      <w:r w:rsidR="004215C9">
        <w:rPr>
          <w:color w:val="000000"/>
        </w:rPr>
        <w:t xml:space="preserve"> П</w:t>
      </w:r>
      <w:r w:rsidR="00DB6765" w:rsidRPr="004215C9">
        <w:rPr>
          <w:color w:val="000000"/>
        </w:rPr>
        <w:t xml:space="preserve">исьмо </w:t>
      </w:r>
      <w:r w:rsidR="00131A2A" w:rsidRPr="004215C9">
        <w:rPr>
          <w:color w:val="000000"/>
        </w:rPr>
        <w:t>ООО «</w:t>
      </w:r>
      <w:proofErr w:type="spellStart"/>
      <w:r w:rsidR="00131A2A" w:rsidRPr="004215C9">
        <w:rPr>
          <w:color w:val="000000"/>
        </w:rPr>
        <w:t>Марикоммунэнерго</w:t>
      </w:r>
      <w:proofErr w:type="spellEnd"/>
      <w:r w:rsidR="00131A2A" w:rsidRPr="004215C9">
        <w:rPr>
          <w:color w:val="000000"/>
        </w:rPr>
        <w:t xml:space="preserve">» </w:t>
      </w:r>
      <w:r w:rsidR="00DB6765" w:rsidRPr="004215C9">
        <w:rPr>
          <w:color w:val="000000"/>
        </w:rPr>
        <w:t>№</w:t>
      </w:r>
      <w:r w:rsidR="00DB6765" w:rsidRPr="00DB6765">
        <w:rPr>
          <w:b/>
          <w:color w:val="000000"/>
        </w:rPr>
        <w:t xml:space="preserve"> </w:t>
      </w:r>
      <w:r w:rsidR="00131A2A" w:rsidRPr="004215C9">
        <w:rPr>
          <w:color w:val="000000"/>
        </w:rPr>
        <w:t>1386 от 18</w:t>
      </w:r>
      <w:r w:rsidR="00DB6765" w:rsidRPr="004215C9">
        <w:rPr>
          <w:color w:val="000000"/>
        </w:rPr>
        <w:t>.0</w:t>
      </w:r>
      <w:r w:rsidR="00131A2A" w:rsidRPr="004215C9">
        <w:rPr>
          <w:color w:val="000000"/>
        </w:rPr>
        <w:t>9</w:t>
      </w:r>
      <w:r w:rsidR="00DB6765" w:rsidRPr="004215C9">
        <w:rPr>
          <w:color w:val="000000"/>
        </w:rPr>
        <w:t>.</w:t>
      </w:r>
      <w:r w:rsidR="00131A2A" w:rsidRPr="004215C9">
        <w:rPr>
          <w:color w:val="000000"/>
        </w:rPr>
        <w:t>2015</w:t>
      </w:r>
      <w:r w:rsidR="00DB6765" w:rsidRPr="004215C9">
        <w:rPr>
          <w:color w:val="000000"/>
        </w:rPr>
        <w:t xml:space="preserve"> г</w:t>
      </w:r>
      <w:r w:rsidR="00DB6765">
        <w:rPr>
          <w:color w:val="000000"/>
        </w:rPr>
        <w:t xml:space="preserve">ода об отсутствии в населенном пункте </w:t>
      </w:r>
      <w:r w:rsidR="00131A2A">
        <w:rPr>
          <w:color w:val="000000"/>
        </w:rPr>
        <w:t>д</w:t>
      </w:r>
      <w:r w:rsidR="00DB6765">
        <w:rPr>
          <w:color w:val="000000"/>
        </w:rPr>
        <w:t xml:space="preserve">. </w:t>
      </w:r>
      <w:proofErr w:type="spellStart"/>
      <w:proofErr w:type="gramStart"/>
      <w:r w:rsidR="00575669">
        <w:rPr>
          <w:color w:val="000000"/>
        </w:rPr>
        <w:t>Чуваш-</w:t>
      </w:r>
      <w:r w:rsidR="00131A2A">
        <w:rPr>
          <w:color w:val="000000"/>
        </w:rPr>
        <w:t>Отары</w:t>
      </w:r>
      <w:proofErr w:type="spellEnd"/>
      <w:proofErr w:type="gramEnd"/>
      <w:r w:rsidR="00131A2A">
        <w:rPr>
          <w:color w:val="000000"/>
        </w:rPr>
        <w:t xml:space="preserve"> источников теплоснабжения.</w:t>
      </w:r>
    </w:p>
    <w:p w:rsidR="00131A2A" w:rsidRDefault="005D595E" w:rsidP="005D595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="004215C9">
        <w:rPr>
          <w:color w:val="000000"/>
        </w:rPr>
        <w:t>П</w:t>
      </w:r>
      <w:r w:rsidR="00131A2A">
        <w:rPr>
          <w:color w:val="000000"/>
        </w:rPr>
        <w:t>исьмо ООО «</w:t>
      </w:r>
      <w:proofErr w:type="spellStart"/>
      <w:r w:rsidR="00131A2A">
        <w:rPr>
          <w:color w:val="000000"/>
        </w:rPr>
        <w:t>Звениговский</w:t>
      </w:r>
      <w:proofErr w:type="spellEnd"/>
      <w:r w:rsidR="00131A2A">
        <w:rPr>
          <w:color w:val="000000"/>
        </w:rPr>
        <w:t xml:space="preserve"> водоканал»  15.09.2015 г. № 195 об отсутствии в населенной пункте </w:t>
      </w:r>
      <w:proofErr w:type="spellStart"/>
      <w:r w:rsidR="00131A2A">
        <w:rPr>
          <w:color w:val="000000"/>
        </w:rPr>
        <w:t>д</w:t>
      </w:r>
      <w:proofErr w:type="gramStart"/>
      <w:r w:rsidR="00131A2A">
        <w:rPr>
          <w:color w:val="000000"/>
        </w:rPr>
        <w:t>.Ч</w:t>
      </w:r>
      <w:proofErr w:type="gramEnd"/>
      <w:r w:rsidR="00131A2A">
        <w:rPr>
          <w:color w:val="000000"/>
        </w:rPr>
        <w:t>уваш-Отары</w:t>
      </w:r>
      <w:proofErr w:type="spellEnd"/>
      <w:r w:rsidR="00131A2A">
        <w:rPr>
          <w:color w:val="000000"/>
        </w:rPr>
        <w:t xml:space="preserve"> инженерных сетей водопровода и канализации.</w:t>
      </w:r>
    </w:p>
    <w:p w:rsidR="00424F70" w:rsidRDefault="00131A2A" w:rsidP="005D595E">
      <w:pPr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3.</w:t>
      </w:r>
      <w:r w:rsidR="004215C9">
        <w:rPr>
          <w:color w:val="000000"/>
        </w:rPr>
        <w:t>Т</w:t>
      </w:r>
      <w:r w:rsidR="005D595E">
        <w:rPr>
          <w:color w:val="000000"/>
        </w:rPr>
        <w:t>ехнические условия ООО «Газпром газораспределение Йошкар-Ола» подключени</w:t>
      </w:r>
      <w:r w:rsidR="0013383B">
        <w:rPr>
          <w:color w:val="000000"/>
        </w:rPr>
        <w:t>я (технологического присоединения)</w:t>
      </w:r>
      <w:r w:rsidR="005D595E">
        <w:rPr>
          <w:color w:val="000000"/>
        </w:rPr>
        <w:t xml:space="preserve"> объект</w:t>
      </w:r>
      <w:r w:rsidR="000C74F8">
        <w:rPr>
          <w:color w:val="000000"/>
        </w:rPr>
        <w:t>а</w:t>
      </w:r>
      <w:r w:rsidR="005D595E">
        <w:rPr>
          <w:color w:val="000000"/>
        </w:rPr>
        <w:t xml:space="preserve"> капитального строительства к сет</w:t>
      </w:r>
      <w:r w:rsidR="0013383B">
        <w:rPr>
          <w:color w:val="000000"/>
        </w:rPr>
        <w:t>и</w:t>
      </w:r>
      <w:r w:rsidR="005D595E">
        <w:rPr>
          <w:color w:val="000000"/>
        </w:rPr>
        <w:t xml:space="preserve"> </w:t>
      </w:r>
      <w:r w:rsidR="0013383B">
        <w:rPr>
          <w:color w:val="000000"/>
        </w:rPr>
        <w:t>газораспределения</w:t>
      </w:r>
      <w:r w:rsidR="005D595E">
        <w:rPr>
          <w:color w:val="000000"/>
        </w:rPr>
        <w:t xml:space="preserve"> от </w:t>
      </w:r>
      <w:r w:rsidR="00575669">
        <w:rPr>
          <w:color w:val="000000"/>
        </w:rPr>
        <w:t>10.01.2017 года №№ ТУ-14, ТУ-15, ТУ-16, ТУ-17</w:t>
      </w:r>
      <w:r w:rsidR="005D595E">
        <w:rPr>
          <w:color w:val="000000"/>
        </w:rPr>
        <w:t xml:space="preserve">, </w:t>
      </w:r>
      <w:r>
        <w:rPr>
          <w:color w:val="000000"/>
        </w:rPr>
        <w:t xml:space="preserve">максимальная нагрузка (часовой расход газа): </w:t>
      </w:r>
      <w:r w:rsidR="0013383B">
        <w:rPr>
          <w:color w:val="000000"/>
        </w:rPr>
        <w:t xml:space="preserve"> –</w:t>
      </w:r>
      <w:r w:rsidR="003A48C0">
        <w:rPr>
          <w:color w:val="000000"/>
        </w:rPr>
        <w:t xml:space="preserve"> </w:t>
      </w:r>
      <w:r w:rsidR="00575669">
        <w:rPr>
          <w:color w:val="000000"/>
        </w:rPr>
        <w:t>5</w:t>
      </w:r>
      <w:r w:rsidR="005039FB">
        <w:rPr>
          <w:color w:val="000000"/>
        </w:rPr>
        <w:t xml:space="preserve"> м</w:t>
      </w:r>
      <w:r w:rsidR="005039FB">
        <w:rPr>
          <w:color w:val="000000"/>
          <w:vertAlign w:val="superscript"/>
        </w:rPr>
        <w:t xml:space="preserve">3 </w:t>
      </w:r>
      <w:r w:rsidR="005039FB">
        <w:rPr>
          <w:color w:val="000000"/>
        </w:rPr>
        <w:t>в час</w:t>
      </w:r>
      <w:r w:rsidR="0013383B">
        <w:rPr>
          <w:color w:val="000000"/>
        </w:rPr>
        <w:t xml:space="preserve">; срок подключения объекта (технологического присоединения): 1,5 года; </w:t>
      </w:r>
      <w:r w:rsidR="00660DE4">
        <w:rPr>
          <w:color w:val="000000"/>
        </w:rPr>
        <w:t>срок действия технических</w:t>
      </w:r>
      <w:r w:rsidR="0013383B">
        <w:rPr>
          <w:color w:val="000000"/>
        </w:rPr>
        <w:t xml:space="preserve"> </w:t>
      </w:r>
      <w:r w:rsidR="00660DE4">
        <w:rPr>
          <w:color w:val="000000"/>
        </w:rPr>
        <w:t xml:space="preserve">условий – </w:t>
      </w:r>
      <w:r w:rsidR="0013383B">
        <w:rPr>
          <w:color w:val="000000"/>
        </w:rPr>
        <w:t>2,5</w:t>
      </w:r>
      <w:r w:rsidR="00660DE4">
        <w:rPr>
          <w:color w:val="000000"/>
        </w:rPr>
        <w:t xml:space="preserve"> года</w:t>
      </w:r>
      <w:r w:rsidR="005D595E">
        <w:rPr>
          <w:color w:val="000000"/>
        </w:rPr>
        <w:t xml:space="preserve">; информация о плате за </w:t>
      </w:r>
      <w:r w:rsidR="0013383B">
        <w:rPr>
          <w:color w:val="000000"/>
        </w:rPr>
        <w:t>технологическое присоединение</w:t>
      </w:r>
      <w:r w:rsidR="00424F70">
        <w:rPr>
          <w:color w:val="000000"/>
        </w:rPr>
        <w:t>:</w:t>
      </w:r>
      <w:proofErr w:type="gramEnd"/>
    </w:p>
    <w:p w:rsidR="00424F70" w:rsidRDefault="00424F70" w:rsidP="00424F70">
      <w:pPr>
        <w:jc w:val="both"/>
        <w:rPr>
          <w:color w:val="000000"/>
        </w:rPr>
      </w:pPr>
      <w:proofErr w:type="gramStart"/>
      <w:r>
        <w:rPr>
          <w:color w:val="000000"/>
        </w:rPr>
        <w:t>- размер платы за технологическое присоединение к сетям газораспределения ООО «Газпром газораспределение Йошкар-Ола» газоиспользующего оборудования с максимальным расходом газа, не превышающим 5 куб. метров в час –</w:t>
      </w:r>
      <w:r w:rsidR="0013383B">
        <w:rPr>
          <w:color w:val="000000"/>
        </w:rPr>
        <w:t xml:space="preserve"> </w:t>
      </w:r>
      <w:r w:rsidR="00575669">
        <w:rPr>
          <w:color w:val="000000"/>
        </w:rPr>
        <w:t>35994,54</w:t>
      </w:r>
      <w:r>
        <w:rPr>
          <w:color w:val="000000"/>
        </w:rPr>
        <w:t xml:space="preserve"> руб. (с НДС) (для заявителей, не намеревающихся использовать газ для целей предпринимательской деятельности, расстояние от газоиспользующего оборудования до сети газораспределения с проектным рабочим давлением не более  0,3 МПа не более 200 метров, без устройства</w:t>
      </w:r>
      <w:proofErr w:type="gramEnd"/>
      <w:r>
        <w:rPr>
          <w:color w:val="000000"/>
        </w:rPr>
        <w:t xml:space="preserve"> пунктов редуцирования);</w:t>
      </w:r>
    </w:p>
    <w:p w:rsidR="00B83727" w:rsidRDefault="00424F70" w:rsidP="00DB6765">
      <w:pPr>
        <w:jc w:val="both"/>
        <w:rPr>
          <w:color w:val="000000"/>
        </w:rPr>
      </w:pPr>
      <w:proofErr w:type="gramStart"/>
      <w:r>
        <w:rPr>
          <w:color w:val="000000"/>
        </w:rPr>
        <w:t>- размер платы за технологическое присоединение к сетям газораспределения ООО «Газпром газораспределение Йошкар-Ола» газоиспользующего оборудования с максимальным расходом газа, не превышающим 15 куб. метров в час –</w:t>
      </w:r>
      <w:r w:rsidR="0013383B">
        <w:rPr>
          <w:color w:val="000000"/>
        </w:rPr>
        <w:t xml:space="preserve"> </w:t>
      </w:r>
      <w:r w:rsidR="00575669">
        <w:rPr>
          <w:color w:val="000000"/>
        </w:rPr>
        <w:t>70789,26</w:t>
      </w:r>
      <w:r>
        <w:rPr>
          <w:color w:val="000000"/>
        </w:rPr>
        <w:t xml:space="preserve"> руб. (без НДС) (для заявителей, намеревающихся использовать газ для целей предпринимательской деятельности, расстояние от газоиспользующего оборудования до сети газораспределения с проектным рабочим давлением не более  0,3 МПа не более 200 метров, без устройства пунктов</w:t>
      </w:r>
      <w:proofErr w:type="gramEnd"/>
      <w:r>
        <w:rPr>
          <w:color w:val="000000"/>
        </w:rPr>
        <w:t xml:space="preserve"> редуцирования).</w:t>
      </w:r>
    </w:p>
    <w:p w:rsidR="000A01A9" w:rsidRDefault="000A01A9" w:rsidP="00150CAC">
      <w:pPr>
        <w:ind w:firstLine="567"/>
        <w:jc w:val="both"/>
        <w:rPr>
          <w:color w:val="000000"/>
        </w:rPr>
      </w:pPr>
      <w:r>
        <w:rPr>
          <w:color w:val="000000"/>
        </w:rPr>
        <w:t>С данными техническими условиями можно ознакомиться:</w:t>
      </w:r>
    </w:p>
    <w:p w:rsidR="00D032BE" w:rsidRDefault="00D032BE" w:rsidP="00150CA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по адресу: РМЭ, </w:t>
      </w:r>
      <w:proofErr w:type="spellStart"/>
      <w:r>
        <w:rPr>
          <w:color w:val="000000"/>
        </w:rPr>
        <w:t>Звениговский</w:t>
      </w:r>
      <w:proofErr w:type="spellEnd"/>
      <w:r>
        <w:rPr>
          <w:color w:val="000000"/>
        </w:rPr>
        <w:t xml:space="preserve"> район, </w:t>
      </w:r>
      <w:proofErr w:type="gramStart"/>
      <w:r w:rsidR="00131A2A">
        <w:rPr>
          <w:color w:val="000000"/>
        </w:rPr>
        <w:t>г</w:t>
      </w:r>
      <w:proofErr w:type="gramEnd"/>
      <w:r>
        <w:rPr>
          <w:color w:val="000000"/>
        </w:rPr>
        <w:t xml:space="preserve">. </w:t>
      </w:r>
      <w:r w:rsidR="00131A2A">
        <w:rPr>
          <w:color w:val="000000"/>
        </w:rPr>
        <w:t>Звенигово</w:t>
      </w:r>
      <w:r>
        <w:rPr>
          <w:color w:val="000000"/>
        </w:rPr>
        <w:t xml:space="preserve">, ул. </w:t>
      </w:r>
      <w:r w:rsidR="00131A2A">
        <w:rPr>
          <w:color w:val="000000"/>
        </w:rPr>
        <w:t>Ленина</w:t>
      </w:r>
      <w:r>
        <w:rPr>
          <w:color w:val="000000"/>
        </w:rPr>
        <w:t xml:space="preserve">, </w:t>
      </w:r>
      <w:r w:rsidR="00131A2A">
        <w:rPr>
          <w:color w:val="000000"/>
        </w:rPr>
        <w:t>д.39</w:t>
      </w:r>
      <w:r w:rsidR="00B22095">
        <w:rPr>
          <w:color w:val="000000"/>
        </w:rPr>
        <w:t>,</w:t>
      </w:r>
      <w:r w:rsidR="00494FF7">
        <w:rPr>
          <w:color w:val="000000"/>
        </w:rPr>
        <w:t>каб.15</w:t>
      </w:r>
    </w:p>
    <w:p w:rsidR="00D032BE" w:rsidRPr="00152375" w:rsidRDefault="00D032BE" w:rsidP="00150CAC">
      <w:pPr>
        <w:ind w:firstLine="567"/>
        <w:jc w:val="both"/>
        <w:rPr>
          <w:sz w:val="32"/>
          <w:szCs w:val="32"/>
        </w:rPr>
      </w:pPr>
      <w:r w:rsidRPr="00152375">
        <w:lastRenderedPageBreak/>
        <w:t>- на официальном сайте муниципального образования «</w:t>
      </w:r>
      <w:proofErr w:type="spellStart"/>
      <w:r w:rsidRPr="00152375">
        <w:t>Звениговский</w:t>
      </w:r>
      <w:proofErr w:type="spellEnd"/>
      <w:r w:rsidRPr="00152375">
        <w:t xml:space="preserve"> муниципальный район» в сети «Интернет» по адресу: </w:t>
      </w:r>
      <w:hyperlink r:id="rId12" w:history="1">
        <w:r w:rsidRPr="00152375">
          <w:rPr>
            <w:rStyle w:val="af2"/>
            <w:color w:val="auto"/>
            <w:lang w:val="en-US"/>
          </w:rPr>
          <w:t>www</w:t>
        </w:r>
        <w:r w:rsidRPr="00152375">
          <w:rPr>
            <w:rStyle w:val="af2"/>
            <w:color w:val="auto"/>
          </w:rPr>
          <w:t>.</w:t>
        </w:r>
        <w:proofErr w:type="spellStart"/>
        <w:r w:rsidRPr="00152375">
          <w:rPr>
            <w:rStyle w:val="af2"/>
            <w:color w:val="auto"/>
            <w:lang w:val="en-US"/>
          </w:rPr>
          <w:t>admzven</w:t>
        </w:r>
        <w:proofErr w:type="spellEnd"/>
        <w:r w:rsidRPr="00152375">
          <w:rPr>
            <w:rStyle w:val="af2"/>
            <w:color w:val="auto"/>
          </w:rPr>
          <w:t>.</w:t>
        </w:r>
        <w:proofErr w:type="spellStart"/>
        <w:r w:rsidRPr="00152375">
          <w:rPr>
            <w:rStyle w:val="af2"/>
            <w:color w:val="auto"/>
            <w:lang w:val="en-US"/>
          </w:rPr>
          <w:t>ru</w:t>
        </w:r>
        <w:proofErr w:type="spellEnd"/>
      </w:hyperlink>
      <w:r w:rsidR="00850063" w:rsidRPr="00152375">
        <w:t>.</w:t>
      </w:r>
    </w:p>
    <w:p w:rsidR="00F43481" w:rsidRDefault="00F16E81" w:rsidP="00150CAC">
      <w:pPr>
        <w:ind w:firstLine="567"/>
        <w:jc w:val="both"/>
      </w:pPr>
      <w:r>
        <w:t>В отношении земельных</w:t>
      </w:r>
      <w:r w:rsidR="00F43481">
        <w:t xml:space="preserve"> участк</w:t>
      </w:r>
      <w:r>
        <w:t>ов</w:t>
      </w:r>
      <w:r w:rsidR="00F43481">
        <w:t xml:space="preserve"> имеется:</w:t>
      </w:r>
    </w:p>
    <w:p w:rsidR="00F43481" w:rsidRPr="00143BEB" w:rsidRDefault="00F43481" w:rsidP="00F43481">
      <w:pPr>
        <w:tabs>
          <w:tab w:val="num" w:pos="0"/>
        </w:tabs>
        <w:ind w:firstLine="720"/>
        <w:jc w:val="both"/>
      </w:pPr>
      <w:r w:rsidRPr="00143BEB">
        <w:t>- заключени</w:t>
      </w:r>
      <w:r w:rsidR="008403FA">
        <w:t>е</w:t>
      </w:r>
      <w:r w:rsidRPr="00143BEB">
        <w:t xml:space="preserve"> Департамента по </w:t>
      </w:r>
      <w:proofErr w:type="spellStart"/>
      <w:r w:rsidRPr="00143BEB">
        <w:t>недропользованию</w:t>
      </w:r>
      <w:proofErr w:type="spellEnd"/>
      <w:r w:rsidRPr="00143BEB">
        <w:t xml:space="preserve"> по Приволжскому федеральному округу Федерального агентства по </w:t>
      </w:r>
      <w:proofErr w:type="spellStart"/>
      <w:r w:rsidRPr="00143BEB">
        <w:t>недропользованию</w:t>
      </w:r>
      <w:proofErr w:type="spellEnd"/>
      <w:r w:rsidRPr="00143BEB">
        <w:t xml:space="preserve"> об отсутствии полезных и</w:t>
      </w:r>
      <w:r w:rsidR="00F16E81">
        <w:t>скопаемых в недрах запрашиваемых участков</w:t>
      </w:r>
      <w:r w:rsidRPr="00143BEB">
        <w:t xml:space="preserve"> от </w:t>
      </w:r>
      <w:r>
        <w:t>19</w:t>
      </w:r>
      <w:r w:rsidRPr="00143BEB">
        <w:t>.</w:t>
      </w:r>
      <w:r>
        <w:t>12</w:t>
      </w:r>
      <w:r w:rsidRPr="00143BEB">
        <w:t xml:space="preserve">.2013 г. № </w:t>
      </w:r>
      <w:r>
        <w:t>3644</w:t>
      </w:r>
      <w:r w:rsidRPr="00143BEB">
        <w:t>.</w:t>
      </w:r>
    </w:p>
    <w:p w:rsidR="00F43481" w:rsidRPr="00143BEB" w:rsidRDefault="00F43481" w:rsidP="00F43481">
      <w:pPr>
        <w:tabs>
          <w:tab w:val="num" w:pos="0"/>
        </w:tabs>
        <w:ind w:firstLine="720"/>
        <w:jc w:val="both"/>
      </w:pPr>
      <w:r w:rsidRPr="00143BEB">
        <w:t>- письм</w:t>
      </w:r>
      <w:r w:rsidR="008403FA">
        <w:t>о</w:t>
      </w:r>
      <w:r w:rsidRPr="00143BEB">
        <w:t xml:space="preserve"> Министерства культуры, печати и по делам национальностей Республики Марий Эл от </w:t>
      </w:r>
      <w:r>
        <w:t>01</w:t>
      </w:r>
      <w:r w:rsidRPr="00143BEB">
        <w:t>.</w:t>
      </w:r>
      <w:r>
        <w:t>11.</w:t>
      </w:r>
      <w:r w:rsidRPr="00143BEB">
        <w:t>201</w:t>
      </w:r>
      <w:r>
        <w:t>3</w:t>
      </w:r>
      <w:r w:rsidRPr="00143BEB">
        <w:t xml:space="preserve"> г. № </w:t>
      </w:r>
      <w:r>
        <w:t>4266</w:t>
      </w:r>
      <w:r w:rsidRPr="00143BEB">
        <w:t xml:space="preserve"> об </w:t>
      </w:r>
      <w:r w:rsidR="00F16E81">
        <w:t>отсутствии в границах земельных участков</w:t>
      </w:r>
      <w:r w:rsidRPr="00143BEB">
        <w:t xml:space="preserve"> </w:t>
      </w:r>
      <w:r>
        <w:t>зарегистрированных земель историко-культурного назначения, территорий и зон охраны памятников, ансамблей, достопримечательных мест, недвижимых объектов культурного наследия, выявленных объектов культурного наследия</w:t>
      </w:r>
      <w:r w:rsidRPr="00143BEB">
        <w:t>.</w:t>
      </w:r>
    </w:p>
    <w:p w:rsidR="00F43481" w:rsidRPr="00F43481" w:rsidRDefault="00F43481" w:rsidP="00150CAC">
      <w:pPr>
        <w:ind w:firstLine="567"/>
        <w:jc w:val="both"/>
      </w:pPr>
      <w:r>
        <w:t>- г</w:t>
      </w:r>
      <w:r w:rsidR="00F16E81">
        <w:t>радостроительный план земельных</w:t>
      </w:r>
      <w:r>
        <w:t xml:space="preserve"> </w:t>
      </w:r>
      <w:r w:rsidR="00F16E81" w:rsidRPr="00F16E81">
        <w:t>участков</w:t>
      </w:r>
      <w:r w:rsidR="001712DC">
        <w:rPr>
          <w:color w:val="FF0000"/>
        </w:rPr>
        <w:t xml:space="preserve"> </w:t>
      </w:r>
      <w:r w:rsidR="001712DC" w:rsidRPr="001712DC">
        <w:t>№ RU 12503101-04, № RU 12503101-05, № RU 12503101-06, № RU 12503101-07</w:t>
      </w:r>
      <w:r w:rsidRPr="001712DC">
        <w:t xml:space="preserve"> от 2</w:t>
      </w:r>
      <w:r w:rsidR="001712DC" w:rsidRPr="001712DC">
        <w:t>7.0</w:t>
      </w:r>
      <w:r w:rsidRPr="001712DC">
        <w:t>1.201</w:t>
      </w:r>
      <w:r w:rsidR="001712DC" w:rsidRPr="001712DC">
        <w:t>7 г.</w:t>
      </w:r>
      <w:r w:rsidRPr="001712DC">
        <w:t xml:space="preserve"> с</w:t>
      </w:r>
      <w:r>
        <w:t xml:space="preserve"> указанием максимально и (или) минимально допустимых параметров разрешенного строительства объекта капитального строительства. </w:t>
      </w:r>
    </w:p>
    <w:p w:rsidR="00C558D5" w:rsidRDefault="00C558D5" w:rsidP="00616A84">
      <w:pPr>
        <w:pStyle w:val="22"/>
        <w:jc w:val="left"/>
        <w:rPr>
          <w:b/>
          <w:i w:val="0"/>
          <w:color w:val="000000"/>
          <w:sz w:val="20"/>
        </w:rPr>
      </w:pPr>
    </w:p>
    <w:p w:rsidR="004D11E3" w:rsidRDefault="004D11E3">
      <w:pPr>
        <w:ind w:firstLine="567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. Условия участия в аукционе</w:t>
      </w:r>
    </w:p>
    <w:p w:rsidR="00850063" w:rsidRDefault="004D11E3">
      <w:pPr>
        <w:ind w:firstLine="567"/>
        <w:jc w:val="both"/>
        <w:rPr>
          <w:color w:val="000000"/>
        </w:rPr>
      </w:pPr>
      <w:r>
        <w:rPr>
          <w:color w:val="000000"/>
        </w:rPr>
        <w:t>К участию в аукционе допускаются физические и юридические лица, призна</w:t>
      </w:r>
      <w:r w:rsidR="005C1F99">
        <w:rPr>
          <w:color w:val="000000"/>
        </w:rPr>
        <w:t>ваемые</w:t>
      </w:r>
      <w:r>
        <w:rPr>
          <w:color w:val="000000"/>
        </w:rPr>
        <w:t xml:space="preserve"> </w:t>
      </w:r>
      <w:r w:rsidR="005C1F99">
        <w:rPr>
          <w:color w:val="000000"/>
        </w:rPr>
        <w:t xml:space="preserve">в соответствии с </w:t>
      </w:r>
      <w:r>
        <w:rPr>
          <w:color w:val="000000"/>
        </w:rPr>
        <w:t>законодательств</w:t>
      </w:r>
      <w:r w:rsidR="005C1F99">
        <w:rPr>
          <w:color w:val="000000"/>
        </w:rPr>
        <w:t>ом</w:t>
      </w:r>
      <w:r>
        <w:rPr>
          <w:color w:val="000000"/>
        </w:rPr>
        <w:t xml:space="preserve"> Российской Федерации</w:t>
      </w:r>
      <w:r w:rsidR="005C1F99">
        <w:rPr>
          <w:color w:val="000000"/>
        </w:rPr>
        <w:t xml:space="preserve"> покупателями</w:t>
      </w:r>
      <w:r>
        <w:rPr>
          <w:color w:val="000000"/>
        </w:rPr>
        <w:t xml:space="preserve">, своевременно подавшие заявку, представившие надлежащим образом оформленные документы и своевременно внесшие задаток для участия в аукционе. Задаток должен быть перечислен единым платежом на текущий счет </w:t>
      </w:r>
      <w:r w:rsidR="002F659C">
        <w:rPr>
          <w:color w:val="000000"/>
        </w:rPr>
        <w:t>А</w:t>
      </w:r>
      <w:r w:rsidR="005C1F99">
        <w:rPr>
          <w:color w:val="000000"/>
        </w:rPr>
        <w:t>дминистрации муниципального образования «</w:t>
      </w:r>
      <w:r w:rsidR="00194024">
        <w:rPr>
          <w:color w:val="000000"/>
        </w:rPr>
        <w:t>Городское поселение Звенигово</w:t>
      </w:r>
      <w:r w:rsidR="005C1F99">
        <w:rPr>
          <w:color w:val="000000"/>
        </w:rPr>
        <w:t>»</w:t>
      </w:r>
      <w:r>
        <w:rPr>
          <w:color w:val="000000"/>
        </w:rPr>
        <w:t xml:space="preserve">: Получатель: </w:t>
      </w:r>
      <w:r w:rsidR="00C057B2">
        <w:rPr>
          <w:color w:val="000000"/>
        </w:rPr>
        <w:t>А</w:t>
      </w:r>
      <w:r>
        <w:rPr>
          <w:color w:val="000000"/>
        </w:rPr>
        <w:t>дминистраци</w:t>
      </w:r>
      <w:r w:rsidR="00B01631">
        <w:rPr>
          <w:color w:val="000000"/>
        </w:rPr>
        <w:t>я</w:t>
      </w:r>
      <w:r>
        <w:rPr>
          <w:color w:val="000000"/>
        </w:rPr>
        <w:t xml:space="preserve"> муниципального образования «</w:t>
      </w:r>
      <w:r w:rsidR="00194024">
        <w:rPr>
          <w:color w:val="000000"/>
        </w:rPr>
        <w:t>Городское поселение Звенигово</w:t>
      </w:r>
      <w:r w:rsidR="00A66522">
        <w:rPr>
          <w:color w:val="000000"/>
        </w:rPr>
        <w:t xml:space="preserve"> ИНН 1203005856, КПП 120301001, </w:t>
      </w:r>
      <w:proofErr w:type="spellStart"/>
      <w:proofErr w:type="gramStart"/>
      <w:r w:rsidR="00A66522">
        <w:rPr>
          <w:color w:val="000000"/>
        </w:rPr>
        <w:t>р</w:t>
      </w:r>
      <w:proofErr w:type="spellEnd"/>
      <w:proofErr w:type="gramEnd"/>
      <w:r w:rsidR="00A66522">
        <w:rPr>
          <w:color w:val="000000"/>
        </w:rPr>
        <w:t>/с №</w:t>
      </w:r>
      <w:r w:rsidR="00E12450">
        <w:rPr>
          <w:color w:val="000000"/>
        </w:rPr>
        <w:t xml:space="preserve"> </w:t>
      </w:r>
      <w:r w:rsidR="00A66522">
        <w:rPr>
          <w:color w:val="000000"/>
        </w:rPr>
        <w:t>40302810600003000139 в БИК</w:t>
      </w:r>
      <w:r w:rsidR="001A5AC2">
        <w:rPr>
          <w:color w:val="000000"/>
        </w:rPr>
        <w:t xml:space="preserve"> </w:t>
      </w:r>
      <w:r w:rsidR="00A66522">
        <w:rPr>
          <w:color w:val="000000"/>
        </w:rPr>
        <w:t>048860001, л/с 0</w:t>
      </w:r>
      <w:r w:rsidR="001A5AC2">
        <w:rPr>
          <w:color w:val="000000"/>
        </w:rPr>
        <w:t>3</w:t>
      </w:r>
      <w:r w:rsidR="00A66522">
        <w:rPr>
          <w:color w:val="000000"/>
        </w:rPr>
        <w:t xml:space="preserve">083A05873, назначение платежа: задаток за участие в </w:t>
      </w:r>
      <w:r w:rsidR="00A66522" w:rsidRPr="00711FDC">
        <w:rPr>
          <w:color w:val="000000" w:themeColor="text1"/>
        </w:rPr>
        <w:t xml:space="preserve">аукционе </w:t>
      </w:r>
      <w:r w:rsidR="00A91CD5" w:rsidRPr="00711FDC">
        <w:rPr>
          <w:color w:val="000000" w:themeColor="text1"/>
        </w:rPr>
        <w:t>06.06</w:t>
      </w:r>
      <w:r w:rsidR="00A66522" w:rsidRPr="00711FDC">
        <w:rPr>
          <w:color w:val="000000" w:themeColor="text1"/>
        </w:rPr>
        <w:t>.20</w:t>
      </w:r>
      <w:r w:rsidR="00BC59C3" w:rsidRPr="00711FDC">
        <w:rPr>
          <w:color w:val="000000" w:themeColor="text1"/>
        </w:rPr>
        <w:t>16</w:t>
      </w:r>
      <w:r w:rsidR="00A66522" w:rsidRPr="00711FDC">
        <w:rPr>
          <w:color w:val="000000" w:themeColor="text1"/>
        </w:rPr>
        <w:t xml:space="preserve"> г.</w:t>
      </w:r>
      <w:r w:rsidR="009E716B">
        <w:rPr>
          <w:color w:val="000000"/>
        </w:rPr>
        <w:t xml:space="preserve"> (лот № 1)</w:t>
      </w:r>
      <w:r w:rsidR="00A66522">
        <w:rPr>
          <w:color w:val="000000"/>
        </w:rPr>
        <w:t>, до момента окончания приема заявок.</w:t>
      </w:r>
      <w:r w:rsidR="00A66522" w:rsidRPr="00A6652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62D62">
        <w:rPr>
          <w:b/>
          <w:color w:val="000000"/>
        </w:rPr>
        <w:t>Задаток должен поступить на указанный счет до дня окончания приема документов для участия в аукционе.</w:t>
      </w:r>
      <w:r>
        <w:rPr>
          <w:color w:val="000000"/>
        </w:rPr>
        <w:t xml:space="preserve"> </w:t>
      </w:r>
      <w:r w:rsidR="00311047" w:rsidRPr="006A0A72">
        <w:rPr>
          <w:b/>
          <w:color w:val="000000"/>
        </w:rPr>
        <w:t>Задаток должен быть перечислен по каждому лоту отдельно.</w:t>
      </w:r>
      <w:r w:rsidR="00311047">
        <w:rPr>
          <w:color w:val="00000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850063" w:rsidRDefault="00850063">
      <w:pPr>
        <w:ind w:firstLine="567"/>
        <w:jc w:val="both"/>
        <w:rPr>
          <w:color w:val="000000"/>
        </w:rPr>
      </w:pPr>
      <w:r>
        <w:rPr>
          <w:color w:val="000000"/>
        </w:rPr>
        <w:t>Порядок приема заявок для участия в аукционе:</w:t>
      </w:r>
    </w:p>
    <w:p w:rsidR="00850063" w:rsidRDefault="00850063">
      <w:pPr>
        <w:ind w:firstLine="567"/>
        <w:jc w:val="both"/>
        <w:rPr>
          <w:color w:val="000000"/>
        </w:rPr>
      </w:pPr>
      <w:r>
        <w:rPr>
          <w:color w:val="000000"/>
        </w:rPr>
        <w:t>- один заявитель вправе подать только одну заявку на участие в аукционе;</w:t>
      </w:r>
    </w:p>
    <w:p w:rsidR="00850063" w:rsidRDefault="00850063">
      <w:pPr>
        <w:ind w:firstLine="567"/>
        <w:jc w:val="both"/>
        <w:rPr>
          <w:color w:val="000000"/>
        </w:rPr>
      </w:pPr>
      <w:r>
        <w:rPr>
          <w:color w:val="000000"/>
        </w:rPr>
        <w:t>- заявка на участие в аукционе, поступившая по истечении</w:t>
      </w:r>
      <w:r w:rsidR="00311047">
        <w:rPr>
          <w:color w:val="000000"/>
        </w:rPr>
        <w:t xml:space="preserve"> срока приема заявок, возвращается заявителю в день ее поступления;</w:t>
      </w:r>
    </w:p>
    <w:p w:rsidR="00311047" w:rsidRDefault="00311047">
      <w:pPr>
        <w:ind w:firstLine="567"/>
        <w:jc w:val="both"/>
        <w:rPr>
          <w:color w:val="000000"/>
        </w:rPr>
      </w:pPr>
      <w:r>
        <w:rPr>
          <w:color w:val="000000"/>
        </w:rPr>
        <w:t>-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</w:r>
      <w:r w:rsidR="00656AD9">
        <w:rPr>
          <w:color w:val="000000"/>
        </w:rPr>
        <w:t xml:space="preserve">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656AD9" w:rsidRDefault="00656AD9" w:rsidP="00656AD9">
      <w:pPr>
        <w:autoSpaceDE w:val="0"/>
        <w:autoSpaceDN w:val="0"/>
        <w:adjustRightInd w:val="0"/>
        <w:ind w:firstLine="485"/>
        <w:jc w:val="both"/>
        <w:rPr>
          <w:sz w:val="24"/>
        </w:rPr>
      </w:pPr>
      <w:r>
        <w:rPr>
          <w:color w:val="000000"/>
        </w:rPr>
        <w:t>Для участия в аукционе претендент представляет в установленный срок Организатору торгов следующие документы:</w:t>
      </w:r>
    </w:p>
    <w:p w:rsidR="00656AD9" w:rsidRDefault="00656AD9" w:rsidP="009C0945">
      <w:pPr>
        <w:autoSpaceDE w:val="0"/>
        <w:autoSpaceDN w:val="0"/>
        <w:adjustRightInd w:val="0"/>
        <w:ind w:firstLine="485"/>
        <w:jc w:val="both"/>
        <w:rPr>
          <w:sz w:val="24"/>
        </w:rPr>
      </w:pPr>
      <w:r>
        <w:rPr>
          <w:color w:val="000000"/>
        </w:rPr>
        <w:t xml:space="preserve">1. </w:t>
      </w:r>
      <w:r w:rsidR="009C0945">
        <w:rPr>
          <w:color w:val="000000"/>
        </w:rPr>
        <w:t>З</w:t>
      </w:r>
      <w:r>
        <w:rPr>
          <w:color w:val="000000"/>
        </w:rPr>
        <w:t>аявка на участие в аукционе по установленной форме</w:t>
      </w:r>
      <w:r w:rsidR="009C0945">
        <w:rPr>
          <w:color w:val="000000"/>
        </w:rPr>
        <w:t>, с указанием банковских реквизитов счета для возврата задатка</w:t>
      </w:r>
      <w:r>
        <w:rPr>
          <w:color w:val="000000"/>
        </w:rPr>
        <w:t xml:space="preserve"> (Приложение к настоящему информационному сообщению);</w:t>
      </w:r>
    </w:p>
    <w:p w:rsidR="00656AD9" w:rsidRPr="00383B68" w:rsidRDefault="00656AD9" w:rsidP="009C0945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>
        <w:rPr>
          <w:color w:val="000000"/>
        </w:rPr>
        <w:t xml:space="preserve">2. </w:t>
      </w:r>
      <w:r w:rsidR="009C0945">
        <w:rPr>
          <w:color w:val="000000"/>
        </w:rPr>
        <w:t>Копии документов, удостоверяющих личность заявителя (для граждан)</w:t>
      </w:r>
      <w:r w:rsidRPr="00383B68">
        <w:rPr>
          <w:color w:val="000000"/>
        </w:rPr>
        <w:t>;</w:t>
      </w:r>
    </w:p>
    <w:p w:rsidR="009C0945" w:rsidRDefault="00656AD9" w:rsidP="009C0945">
      <w:pPr>
        <w:autoSpaceDE w:val="0"/>
        <w:autoSpaceDN w:val="0"/>
        <w:adjustRightInd w:val="0"/>
        <w:ind w:firstLine="485"/>
        <w:jc w:val="both"/>
        <w:rPr>
          <w:color w:val="000000"/>
        </w:rPr>
      </w:pPr>
      <w:r>
        <w:rPr>
          <w:color w:val="000000"/>
        </w:rPr>
        <w:t xml:space="preserve">3. </w:t>
      </w:r>
      <w:r w:rsidR="009C0945">
        <w:rPr>
          <w:color w:val="000000"/>
        </w:rPr>
        <w:t>Надлежащим образом заверенный перевод на русский язык,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850063" w:rsidRDefault="009C0945" w:rsidP="00D90367">
      <w:pPr>
        <w:autoSpaceDE w:val="0"/>
        <w:autoSpaceDN w:val="0"/>
        <w:adjustRightInd w:val="0"/>
        <w:ind w:firstLine="485"/>
        <w:jc w:val="both"/>
        <w:rPr>
          <w:color w:val="000000"/>
        </w:rPr>
      </w:pPr>
      <w:r>
        <w:rPr>
          <w:color w:val="000000"/>
        </w:rPr>
        <w:t>4. Документы, подтверждающие внесение задатка. Представление документов, подтверждающих внесение задатка</w:t>
      </w:r>
      <w:r w:rsidR="00D90367">
        <w:rPr>
          <w:color w:val="000000"/>
        </w:rPr>
        <w:t>, признается заключением соглашения о задатке.</w:t>
      </w:r>
    </w:p>
    <w:p w:rsidR="004D11E3" w:rsidRDefault="004D11E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5B1580" w:rsidRDefault="005B158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Задаток возвращается претенденту в следующих случаях и порядке:</w:t>
      </w:r>
    </w:p>
    <w:p w:rsidR="005B1580" w:rsidRPr="009D617A" w:rsidRDefault="005B1580" w:rsidP="005B1580">
      <w:pPr>
        <w:ind w:firstLine="539"/>
        <w:jc w:val="both"/>
        <w:rPr>
          <w:spacing w:val="-4"/>
        </w:rPr>
      </w:pPr>
      <w:r w:rsidRPr="009D617A">
        <w:rPr>
          <w:spacing w:val="-4"/>
        </w:rPr>
        <w:t xml:space="preserve">- в случае если претендент не допущен к участию в аукционе, - в течение 3 </w:t>
      </w:r>
      <w:r w:rsidR="00B83989">
        <w:rPr>
          <w:spacing w:val="-4"/>
        </w:rPr>
        <w:t>рабочих</w:t>
      </w:r>
      <w:r w:rsidRPr="009D617A">
        <w:rPr>
          <w:spacing w:val="-4"/>
        </w:rPr>
        <w:t xml:space="preserve"> дней со дня оформления протокола </w:t>
      </w:r>
      <w:r>
        <w:rPr>
          <w:spacing w:val="-4"/>
        </w:rPr>
        <w:t>о признании претендентов участниками торгов</w:t>
      </w:r>
      <w:r w:rsidRPr="009D617A">
        <w:rPr>
          <w:spacing w:val="-4"/>
        </w:rPr>
        <w:t>;</w:t>
      </w:r>
    </w:p>
    <w:p w:rsidR="005B1580" w:rsidRPr="009D617A" w:rsidRDefault="005B1580" w:rsidP="005B1580">
      <w:pPr>
        <w:ind w:firstLine="539"/>
        <w:jc w:val="both"/>
        <w:rPr>
          <w:spacing w:val="-4"/>
        </w:rPr>
      </w:pPr>
      <w:r w:rsidRPr="009D617A">
        <w:rPr>
          <w:spacing w:val="-4"/>
        </w:rPr>
        <w:t xml:space="preserve">- в случае отзыва заявки претендентом до дня окончания срока приема заявок задаток возвращается в течение 3 </w:t>
      </w:r>
      <w:r w:rsidR="00B83989">
        <w:rPr>
          <w:spacing w:val="-4"/>
        </w:rPr>
        <w:t>рабочих</w:t>
      </w:r>
      <w:r w:rsidRPr="009D617A">
        <w:rPr>
          <w:spacing w:val="-4"/>
        </w:rPr>
        <w:t xml:space="preserve"> дней со дня регистрации отзыва заявки;</w:t>
      </w:r>
    </w:p>
    <w:p w:rsidR="005B1580" w:rsidRPr="009D617A" w:rsidRDefault="005B1580" w:rsidP="005B1580">
      <w:pPr>
        <w:ind w:firstLine="539"/>
        <w:jc w:val="both"/>
        <w:rPr>
          <w:spacing w:val="-4"/>
        </w:rPr>
      </w:pPr>
      <w:r w:rsidRPr="009D617A">
        <w:rPr>
          <w:spacing w:val="-4"/>
        </w:rPr>
        <w:t xml:space="preserve">- в случае отзыва заявки претендентом позднее дня окончания срока приема заявок, а </w:t>
      </w:r>
      <w:proofErr w:type="gramStart"/>
      <w:r w:rsidRPr="009D617A">
        <w:rPr>
          <w:spacing w:val="-4"/>
        </w:rPr>
        <w:t>также</w:t>
      </w:r>
      <w:proofErr w:type="gramEnd"/>
      <w:r w:rsidRPr="009D617A">
        <w:rPr>
          <w:spacing w:val="-4"/>
        </w:rPr>
        <w:t xml:space="preserve"> если участник аукциона не победил в аукционе либо аукцион признан несостоявшимся, задаток возвращается в течение 3 </w:t>
      </w:r>
      <w:r w:rsidR="00B83989">
        <w:rPr>
          <w:spacing w:val="-4"/>
        </w:rPr>
        <w:t>рабочих</w:t>
      </w:r>
      <w:r w:rsidRPr="009D617A">
        <w:rPr>
          <w:spacing w:val="-4"/>
        </w:rPr>
        <w:t xml:space="preserve"> дней со дня подписания протокола о результатах аукциона;</w:t>
      </w:r>
    </w:p>
    <w:p w:rsidR="005B1580" w:rsidRDefault="005B1580" w:rsidP="005B1580">
      <w:pPr>
        <w:ind w:firstLine="567"/>
        <w:jc w:val="both"/>
        <w:rPr>
          <w:color w:val="000000"/>
        </w:rPr>
      </w:pPr>
      <w:r w:rsidRPr="009D617A">
        <w:rPr>
          <w:spacing w:val="-4"/>
        </w:rPr>
        <w:t xml:space="preserve">- в случае отказа организатора аукциона от проведения аукциона – в течение 3 </w:t>
      </w:r>
      <w:r w:rsidR="00B83989">
        <w:rPr>
          <w:spacing w:val="-4"/>
        </w:rPr>
        <w:t>рабочих</w:t>
      </w:r>
      <w:r w:rsidRPr="009D617A">
        <w:rPr>
          <w:spacing w:val="-4"/>
        </w:rPr>
        <w:t xml:space="preserve"> дней со дня принятия такого решения.</w:t>
      </w:r>
    </w:p>
    <w:p w:rsidR="005B1580" w:rsidRDefault="005B1580" w:rsidP="005B158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0409D7">
        <w:rPr>
          <w:color w:val="000000"/>
        </w:rPr>
        <w:t xml:space="preserve"> случае, если:</w:t>
      </w:r>
    </w:p>
    <w:p w:rsidR="005B1580" w:rsidRDefault="0093379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5B1580">
        <w:rPr>
          <w:color w:val="000000"/>
        </w:rPr>
        <w:t xml:space="preserve"> </w:t>
      </w:r>
      <w:r w:rsidR="000409D7">
        <w:rPr>
          <w:color w:val="000000"/>
        </w:rPr>
        <w:t>аукцион признан несостоявшимся и т</w:t>
      </w:r>
      <w:r>
        <w:rPr>
          <w:color w:val="000000"/>
        </w:rPr>
        <w:t>о</w:t>
      </w:r>
      <w:r w:rsidR="000409D7">
        <w:rPr>
          <w:color w:val="000000"/>
        </w:rPr>
        <w:t xml:space="preserve">лько один </w:t>
      </w:r>
      <w:r>
        <w:rPr>
          <w:color w:val="000000"/>
        </w:rPr>
        <w:t>заявитель признан участником аукциона;</w:t>
      </w:r>
      <w:r w:rsidR="005B1580">
        <w:rPr>
          <w:color w:val="000000"/>
        </w:rPr>
        <w:t xml:space="preserve"> </w:t>
      </w:r>
    </w:p>
    <w:p w:rsidR="000F1C52" w:rsidRDefault="00933799" w:rsidP="000F1C5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 xml:space="preserve">- по окончании срока подачи заявок на участие в аукционе подана только одна заявка на участие в аукционе, задаток, внесенный лицом, признанным победителем аукциона, задаток, внесенный иным лицом, с которым заключается договор </w:t>
      </w:r>
      <w:r w:rsidR="00A66522">
        <w:rPr>
          <w:color w:val="000000"/>
        </w:rPr>
        <w:t xml:space="preserve">купли продажи </w:t>
      </w:r>
      <w:r>
        <w:rPr>
          <w:color w:val="000000"/>
        </w:rPr>
        <w:t>земельного участка</w:t>
      </w:r>
      <w:r w:rsidR="00A66522">
        <w:rPr>
          <w:color w:val="000000"/>
        </w:rPr>
        <w:t xml:space="preserve"> заключается в соответствии с пунктами 13,14 или 2 статьи 39.12 Земельного кодекса Российской Федерации</w:t>
      </w:r>
      <w:r>
        <w:rPr>
          <w:color w:val="000000"/>
        </w:rPr>
        <w:t xml:space="preserve">, засчитывается в </w:t>
      </w:r>
      <w:r w:rsidR="00A66522">
        <w:rPr>
          <w:color w:val="000000"/>
        </w:rPr>
        <w:t>оплату приобретаемого земельного участка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Задатки, внесенные этими лицами, не заключившими в установленном порядке договора </w:t>
      </w:r>
      <w:r w:rsidR="00A66522">
        <w:rPr>
          <w:color w:val="000000"/>
        </w:rPr>
        <w:t>купли –</w:t>
      </w:r>
      <w:r w:rsidR="00711FDC">
        <w:rPr>
          <w:color w:val="000000"/>
        </w:rPr>
        <w:t xml:space="preserve"> </w:t>
      </w:r>
      <w:r w:rsidR="00A66522">
        <w:rPr>
          <w:color w:val="000000"/>
        </w:rPr>
        <w:t xml:space="preserve">продажи </w:t>
      </w:r>
      <w:r>
        <w:rPr>
          <w:color w:val="000000"/>
        </w:rPr>
        <w:t>земельного участка, вследствие уклонения от заключения указанного договора, не возвращаются.</w:t>
      </w:r>
    </w:p>
    <w:p w:rsidR="004D11E3" w:rsidRPr="000F1C52" w:rsidRDefault="004D11E3" w:rsidP="000F1C5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Организатор торгов вправе отказаться от проведения аукциона</w:t>
      </w:r>
      <w:r w:rsidR="003A48C0">
        <w:rPr>
          <w:color w:val="000000"/>
        </w:rPr>
        <w:t>, в случае выявления обстоятельств, предусмотренных пунктом 8 статьи 39.11 Земельного кодекса Российской Федерации.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Извещение об отказе в проведении аукциона </w:t>
      </w:r>
      <w:r w:rsidR="00503C28">
        <w:rPr>
          <w:color w:val="000000"/>
        </w:rPr>
        <w:t xml:space="preserve">размещается </w:t>
      </w:r>
      <w:r w:rsidR="002F67F8" w:rsidRPr="002F67F8">
        <w:rPr>
          <w:color w:val="000000"/>
        </w:rPr>
        <w:t xml:space="preserve">на </w:t>
      </w:r>
      <w:r w:rsidR="003A48C0" w:rsidRPr="00DA2882">
        <w:rPr>
          <w:color w:val="000000"/>
        </w:rPr>
        <w:t xml:space="preserve">официальном сайте Российской Федерации в сети «Интернет» по адресу: </w:t>
      </w:r>
      <w:proofErr w:type="spellStart"/>
      <w:r w:rsidR="003A48C0" w:rsidRPr="00DA2882">
        <w:rPr>
          <w:color w:val="000000"/>
        </w:rPr>
        <w:t>www.torgi.gov.ru</w:t>
      </w:r>
      <w:proofErr w:type="spellEnd"/>
      <w:r w:rsidR="003A48C0">
        <w:rPr>
          <w:color w:val="000000"/>
        </w:rPr>
        <w:t>,</w:t>
      </w:r>
      <w:r w:rsidR="003A48C0" w:rsidRPr="002F67F8">
        <w:rPr>
          <w:color w:val="000000"/>
        </w:rPr>
        <w:t xml:space="preserve"> </w:t>
      </w:r>
      <w:r w:rsidR="002F67F8" w:rsidRPr="002F67F8">
        <w:rPr>
          <w:color w:val="000000"/>
        </w:rPr>
        <w:t xml:space="preserve">официальном сайте </w:t>
      </w:r>
      <w:r w:rsidR="00E009B6">
        <w:rPr>
          <w:color w:val="000000"/>
        </w:rPr>
        <w:t>муниципального образования</w:t>
      </w:r>
      <w:r w:rsidR="002F67F8" w:rsidRPr="002F67F8">
        <w:rPr>
          <w:color w:val="000000"/>
        </w:rPr>
        <w:t xml:space="preserve"> «</w:t>
      </w:r>
      <w:proofErr w:type="spellStart"/>
      <w:r w:rsidR="002F67F8" w:rsidRPr="002F67F8">
        <w:rPr>
          <w:color w:val="000000"/>
        </w:rPr>
        <w:t>Звениговский</w:t>
      </w:r>
      <w:proofErr w:type="spellEnd"/>
      <w:r w:rsidR="002F67F8" w:rsidRPr="002F67F8">
        <w:rPr>
          <w:color w:val="000000"/>
        </w:rPr>
        <w:t xml:space="preserve"> район»</w:t>
      </w:r>
      <w:r w:rsidR="002F67F8">
        <w:rPr>
          <w:color w:val="000000"/>
        </w:rPr>
        <w:t xml:space="preserve"> </w:t>
      </w:r>
      <w:r w:rsidR="0005168E">
        <w:rPr>
          <w:color w:val="000000"/>
        </w:rPr>
        <w:t>в сети «Интернет»</w:t>
      </w:r>
      <w:r w:rsidR="00DA2882">
        <w:rPr>
          <w:color w:val="000000"/>
        </w:rPr>
        <w:t xml:space="preserve"> </w:t>
      </w:r>
      <w:r w:rsidR="00DA2882" w:rsidRPr="00DA2882">
        <w:rPr>
          <w:color w:val="000000"/>
        </w:rPr>
        <w:t xml:space="preserve">по адресу: </w:t>
      </w:r>
      <w:proofErr w:type="spellStart"/>
      <w:r w:rsidR="00DA2882" w:rsidRPr="00DA2882">
        <w:rPr>
          <w:color w:val="000000"/>
        </w:rPr>
        <w:t>www.admzven.ru</w:t>
      </w:r>
      <w:proofErr w:type="spellEnd"/>
      <w:r w:rsidR="00DA2882" w:rsidRPr="00DA2882">
        <w:rPr>
          <w:color w:val="000000"/>
        </w:rPr>
        <w:t xml:space="preserve"> и </w:t>
      </w:r>
      <w:r w:rsidR="003A48C0">
        <w:rPr>
          <w:color w:val="000000"/>
        </w:rPr>
        <w:t xml:space="preserve">в районной </w:t>
      </w:r>
      <w:r w:rsidR="000F1C52" w:rsidRPr="000F1C52">
        <w:rPr>
          <w:color w:val="000000"/>
        </w:rPr>
        <w:t xml:space="preserve">газете муниципального автономного учреждения «Редакция </w:t>
      </w:r>
      <w:proofErr w:type="spellStart"/>
      <w:r w:rsidR="000F1C52" w:rsidRPr="000F1C52">
        <w:rPr>
          <w:color w:val="000000"/>
        </w:rPr>
        <w:t>Звениговской</w:t>
      </w:r>
      <w:proofErr w:type="spellEnd"/>
      <w:r w:rsidR="000F1C52" w:rsidRPr="000F1C52">
        <w:rPr>
          <w:color w:val="000000"/>
        </w:rPr>
        <w:t xml:space="preserve"> районной газеты «</w:t>
      </w:r>
      <w:proofErr w:type="spellStart"/>
      <w:r w:rsidR="000F1C52" w:rsidRPr="000F1C52">
        <w:rPr>
          <w:color w:val="000000"/>
        </w:rPr>
        <w:t>Звениговская</w:t>
      </w:r>
      <w:proofErr w:type="spellEnd"/>
      <w:r w:rsidR="000F1C52" w:rsidRPr="000F1C52">
        <w:rPr>
          <w:color w:val="000000"/>
        </w:rPr>
        <w:t xml:space="preserve"> неделя»</w:t>
      </w:r>
      <w:r w:rsidR="000F1C52" w:rsidRPr="00794574">
        <w:rPr>
          <w:color w:val="000000"/>
        </w:rPr>
        <w:t xml:space="preserve"> </w:t>
      </w:r>
      <w:r w:rsidR="003A48C0">
        <w:rPr>
          <w:color w:val="000000"/>
        </w:rPr>
        <w:t>в течение трех дней со дня принятия данного решения.</w:t>
      </w:r>
      <w:proofErr w:type="gramEnd"/>
      <w:r w:rsidR="003A48C0">
        <w:rPr>
          <w:color w:val="000000"/>
        </w:rPr>
        <w:t xml:space="preserve"> Организатор аукциона в течение трех дней со дня принятия решения об отказе в проведен</w:t>
      </w:r>
      <w:proofErr w:type="gramStart"/>
      <w:r w:rsidR="003A48C0">
        <w:rPr>
          <w:color w:val="000000"/>
        </w:rPr>
        <w:t>ии ау</w:t>
      </w:r>
      <w:proofErr w:type="gramEnd"/>
      <w:r w:rsidR="003A48C0">
        <w:rPr>
          <w:color w:val="000000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70AA" w:rsidRDefault="003D70AA" w:rsidP="003D70A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С формой заявки и проектом </w:t>
      </w:r>
      <w:r w:rsidR="00A57546">
        <w:rPr>
          <w:color w:val="000000"/>
        </w:rPr>
        <w:t>договора купли-продажи земельного участка</w:t>
      </w:r>
      <w:r w:rsidR="00A66522">
        <w:rPr>
          <w:color w:val="000000"/>
        </w:rPr>
        <w:t xml:space="preserve"> </w:t>
      </w:r>
      <w:r>
        <w:rPr>
          <w:color w:val="000000"/>
        </w:rPr>
        <w:t>можно ознакомиться:</w:t>
      </w:r>
    </w:p>
    <w:p w:rsidR="003D70AA" w:rsidRDefault="003D70AA" w:rsidP="003D70A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по адресу: РМЭ, </w:t>
      </w:r>
      <w:proofErr w:type="spellStart"/>
      <w:r>
        <w:rPr>
          <w:color w:val="000000"/>
        </w:rPr>
        <w:t>Звениговский</w:t>
      </w:r>
      <w:proofErr w:type="spellEnd"/>
      <w:r>
        <w:rPr>
          <w:color w:val="000000"/>
        </w:rPr>
        <w:t xml:space="preserve"> район, </w:t>
      </w:r>
      <w:proofErr w:type="gramStart"/>
      <w:r w:rsidR="00A66522">
        <w:rPr>
          <w:color w:val="000000"/>
        </w:rPr>
        <w:t>г</w:t>
      </w:r>
      <w:proofErr w:type="gramEnd"/>
      <w:r>
        <w:rPr>
          <w:color w:val="000000"/>
        </w:rPr>
        <w:t xml:space="preserve">. </w:t>
      </w:r>
      <w:r w:rsidR="00A66522">
        <w:rPr>
          <w:color w:val="000000"/>
        </w:rPr>
        <w:t xml:space="preserve">Звенигово, </w:t>
      </w:r>
      <w:r>
        <w:rPr>
          <w:color w:val="000000"/>
        </w:rPr>
        <w:t xml:space="preserve">ул. </w:t>
      </w:r>
      <w:r w:rsidR="00A66522">
        <w:rPr>
          <w:color w:val="000000"/>
        </w:rPr>
        <w:t>Ленина, д.39</w:t>
      </w:r>
      <w:r>
        <w:rPr>
          <w:color w:val="000000"/>
        </w:rPr>
        <w:t>,</w:t>
      </w:r>
      <w:r w:rsidR="00494FF7">
        <w:rPr>
          <w:color w:val="000000"/>
        </w:rPr>
        <w:t>каб.15</w:t>
      </w:r>
    </w:p>
    <w:p w:rsidR="003D70AA" w:rsidRDefault="003D70AA" w:rsidP="003D70AA">
      <w:pPr>
        <w:ind w:firstLine="567"/>
        <w:jc w:val="both"/>
      </w:pPr>
      <w:r>
        <w:t xml:space="preserve">- </w:t>
      </w:r>
      <w:r w:rsidRPr="00D032BE">
        <w:t xml:space="preserve">на официальном сайте Российской Федерации в сети «Интернет» по адресу: </w:t>
      </w:r>
      <w:hyperlink r:id="rId13" w:history="1">
        <w:r w:rsidRPr="00747AF2">
          <w:rPr>
            <w:rStyle w:val="af2"/>
          </w:rPr>
          <w:t>www.torgi.gov.</w:t>
        </w:r>
        <w:proofErr w:type="spellStart"/>
        <w:r w:rsidRPr="00747AF2">
          <w:rPr>
            <w:rStyle w:val="af2"/>
            <w:lang w:val="en-US"/>
          </w:rPr>
          <w:t>ru</w:t>
        </w:r>
        <w:proofErr w:type="spellEnd"/>
      </w:hyperlink>
      <w:r w:rsidRPr="00D032BE">
        <w:t xml:space="preserve">, </w:t>
      </w:r>
    </w:p>
    <w:p w:rsidR="003D70AA" w:rsidRDefault="003D70AA" w:rsidP="003D70AA">
      <w:pPr>
        <w:ind w:firstLine="567"/>
        <w:jc w:val="both"/>
      </w:pPr>
      <w:r>
        <w:t xml:space="preserve">- </w:t>
      </w:r>
      <w:r w:rsidRPr="00D032BE">
        <w:t>на официальном сайте муниципального образования «</w:t>
      </w:r>
      <w:proofErr w:type="spellStart"/>
      <w:r w:rsidRPr="00D032BE">
        <w:t>Звениговский</w:t>
      </w:r>
      <w:proofErr w:type="spellEnd"/>
      <w:r w:rsidRPr="00D032BE">
        <w:t xml:space="preserve"> муниципальный район» в сети «Интернет» по адресу: </w:t>
      </w:r>
      <w:hyperlink r:id="rId14" w:history="1">
        <w:r w:rsidRPr="00747AF2">
          <w:rPr>
            <w:rStyle w:val="af2"/>
            <w:lang w:val="en-US"/>
          </w:rPr>
          <w:t>www</w:t>
        </w:r>
        <w:r w:rsidRPr="00747AF2">
          <w:rPr>
            <w:rStyle w:val="af2"/>
          </w:rPr>
          <w:t>.</w:t>
        </w:r>
        <w:proofErr w:type="spellStart"/>
        <w:r w:rsidRPr="00747AF2">
          <w:rPr>
            <w:rStyle w:val="af2"/>
            <w:lang w:val="en-US"/>
          </w:rPr>
          <w:t>admzven</w:t>
        </w:r>
        <w:proofErr w:type="spellEnd"/>
        <w:r w:rsidRPr="00747AF2">
          <w:rPr>
            <w:rStyle w:val="af2"/>
          </w:rPr>
          <w:t>.</w:t>
        </w:r>
        <w:proofErr w:type="spellStart"/>
        <w:r w:rsidRPr="00747AF2">
          <w:rPr>
            <w:rStyle w:val="af2"/>
            <w:lang w:val="en-US"/>
          </w:rPr>
          <w:t>ru</w:t>
        </w:r>
        <w:proofErr w:type="spellEnd"/>
      </w:hyperlink>
      <w:r>
        <w:t>.,</w:t>
      </w:r>
    </w:p>
    <w:p w:rsidR="004D11E3" w:rsidRDefault="000F1C52" w:rsidP="000F1C52">
      <w:pPr>
        <w:ind w:firstLine="567"/>
        <w:jc w:val="both"/>
        <w:rPr>
          <w:i/>
          <w:color w:val="000000"/>
        </w:rPr>
      </w:pPr>
      <w:r>
        <w:t>- в районной</w:t>
      </w:r>
      <w:r w:rsidRPr="00794574">
        <w:rPr>
          <w:color w:val="000000"/>
        </w:rPr>
        <w:t xml:space="preserve"> газете муниципального автономного учреждения «Редакция </w:t>
      </w:r>
      <w:proofErr w:type="spellStart"/>
      <w:r w:rsidRPr="00794574">
        <w:rPr>
          <w:color w:val="000000"/>
        </w:rPr>
        <w:t>Звениговской</w:t>
      </w:r>
      <w:proofErr w:type="spellEnd"/>
      <w:r w:rsidRPr="00794574">
        <w:rPr>
          <w:color w:val="000000"/>
        </w:rPr>
        <w:t xml:space="preserve"> районной газеты «</w:t>
      </w:r>
      <w:proofErr w:type="spellStart"/>
      <w:r w:rsidRPr="00794574">
        <w:rPr>
          <w:color w:val="000000"/>
        </w:rPr>
        <w:t>Звениговская</w:t>
      </w:r>
      <w:proofErr w:type="spellEnd"/>
      <w:r w:rsidRPr="00794574">
        <w:rPr>
          <w:color w:val="000000"/>
        </w:rPr>
        <w:t xml:space="preserve"> неделя»</w:t>
      </w:r>
      <w:r>
        <w:rPr>
          <w:color w:val="000000"/>
        </w:rPr>
        <w:t xml:space="preserve">. </w:t>
      </w:r>
      <w:r w:rsidR="004D11E3">
        <w:rPr>
          <w:color w:val="000000"/>
        </w:rPr>
        <w:t xml:space="preserve">Более подробную информацию можно получить </w:t>
      </w:r>
      <w:r w:rsidR="003D70AA">
        <w:rPr>
          <w:color w:val="000000"/>
        </w:rPr>
        <w:t xml:space="preserve">в </w:t>
      </w:r>
      <w:r w:rsidR="006A0A72">
        <w:rPr>
          <w:color w:val="000000"/>
        </w:rPr>
        <w:t>А</w:t>
      </w:r>
      <w:r w:rsidR="004D11E3">
        <w:rPr>
          <w:color w:val="000000"/>
        </w:rPr>
        <w:t>дминистрации муниципального образования «</w:t>
      </w:r>
      <w:r w:rsidR="003D70AA">
        <w:rPr>
          <w:color w:val="000000"/>
        </w:rPr>
        <w:t xml:space="preserve">Городское поселение </w:t>
      </w:r>
      <w:r w:rsidR="00A66522">
        <w:rPr>
          <w:color w:val="000000"/>
        </w:rPr>
        <w:t>Звенигово</w:t>
      </w:r>
      <w:r w:rsidR="004D11E3">
        <w:rPr>
          <w:color w:val="000000"/>
        </w:rPr>
        <w:t>»</w:t>
      </w:r>
      <w:r w:rsidR="003D70AA">
        <w:rPr>
          <w:color w:val="000000"/>
        </w:rPr>
        <w:t>,</w:t>
      </w:r>
      <w:r w:rsidR="004D11E3">
        <w:rPr>
          <w:color w:val="000000"/>
        </w:rPr>
        <w:t xml:space="preserve"> по адресу: </w:t>
      </w:r>
      <w:r w:rsidR="003D70AA">
        <w:rPr>
          <w:color w:val="000000"/>
        </w:rPr>
        <w:t xml:space="preserve">РМЭ, </w:t>
      </w:r>
      <w:proofErr w:type="spellStart"/>
      <w:r w:rsidR="003D70AA">
        <w:rPr>
          <w:color w:val="000000"/>
        </w:rPr>
        <w:t>Звениговский</w:t>
      </w:r>
      <w:proofErr w:type="spellEnd"/>
      <w:r w:rsidR="003D70AA">
        <w:rPr>
          <w:color w:val="000000"/>
        </w:rPr>
        <w:t xml:space="preserve"> район</w:t>
      </w:r>
      <w:r w:rsidR="00A66522">
        <w:rPr>
          <w:color w:val="000000"/>
        </w:rPr>
        <w:t xml:space="preserve">, </w:t>
      </w:r>
      <w:proofErr w:type="gramStart"/>
      <w:r w:rsidR="00A66522" w:rsidRPr="00A66522">
        <w:rPr>
          <w:color w:val="000000"/>
        </w:rPr>
        <w:t>г</w:t>
      </w:r>
      <w:proofErr w:type="gramEnd"/>
      <w:r w:rsidR="00A66522" w:rsidRPr="00A66522">
        <w:rPr>
          <w:color w:val="000000"/>
        </w:rPr>
        <w:t>. Звенигово, ул. Ленина, д.39,</w:t>
      </w:r>
      <w:r w:rsidR="004D11E3">
        <w:rPr>
          <w:color w:val="000000"/>
        </w:rPr>
        <w:t xml:space="preserve"> телефон для справок: (83645) </w:t>
      </w:r>
      <w:r w:rsidR="00A66522">
        <w:rPr>
          <w:color w:val="000000"/>
        </w:rPr>
        <w:t>7</w:t>
      </w:r>
      <w:r w:rsidR="003D70AA">
        <w:rPr>
          <w:color w:val="000000"/>
        </w:rPr>
        <w:t>-</w:t>
      </w:r>
      <w:r w:rsidR="00A66522">
        <w:rPr>
          <w:color w:val="000000"/>
        </w:rPr>
        <w:t>17</w:t>
      </w:r>
      <w:r w:rsidR="003D70AA">
        <w:rPr>
          <w:color w:val="000000"/>
        </w:rPr>
        <w:t>-</w:t>
      </w:r>
      <w:r w:rsidR="00A66522">
        <w:rPr>
          <w:color w:val="000000"/>
        </w:rPr>
        <w:t>7</w:t>
      </w:r>
      <w:r w:rsidR="00374FFF">
        <w:rPr>
          <w:color w:val="000000"/>
        </w:rPr>
        <w:t>9</w:t>
      </w:r>
      <w:r w:rsidR="004D11E3">
        <w:rPr>
          <w:color w:val="000000"/>
        </w:rPr>
        <w:t>.</w:t>
      </w:r>
    </w:p>
    <w:p w:rsidR="00F946C4" w:rsidRDefault="00F946C4" w:rsidP="00C76C1A">
      <w:pPr>
        <w:pStyle w:val="22"/>
        <w:jc w:val="right"/>
        <w:rPr>
          <w:i w:val="0"/>
          <w:color w:val="FF0000"/>
          <w:sz w:val="20"/>
        </w:rPr>
      </w:pPr>
    </w:p>
    <w:p w:rsidR="000F1C52" w:rsidRDefault="000F1C52" w:rsidP="00C76C1A">
      <w:pPr>
        <w:pStyle w:val="22"/>
        <w:jc w:val="right"/>
        <w:rPr>
          <w:i w:val="0"/>
          <w:color w:val="FF0000"/>
          <w:sz w:val="20"/>
        </w:rPr>
      </w:pPr>
    </w:p>
    <w:p w:rsidR="004D11E3" w:rsidRPr="00603EA0" w:rsidRDefault="004D11E3" w:rsidP="00F424C8">
      <w:pPr>
        <w:pStyle w:val="22"/>
        <w:tabs>
          <w:tab w:val="left" w:pos="851"/>
        </w:tabs>
        <w:rPr>
          <w:b/>
          <w:i w:val="0"/>
          <w:color w:val="000000" w:themeColor="text1"/>
          <w:sz w:val="20"/>
        </w:rPr>
      </w:pPr>
      <w:r w:rsidRPr="00603EA0">
        <w:rPr>
          <w:b/>
          <w:i w:val="0"/>
          <w:color w:val="000000" w:themeColor="text1"/>
          <w:sz w:val="20"/>
        </w:rPr>
        <w:t>Организатору аукциона</w:t>
      </w:r>
      <w:r w:rsidR="00F424C8">
        <w:rPr>
          <w:b/>
          <w:i w:val="0"/>
          <w:color w:val="000000" w:themeColor="text1"/>
          <w:sz w:val="20"/>
        </w:rPr>
        <w:t xml:space="preserve"> </w:t>
      </w:r>
      <w:r w:rsidR="00EC797B" w:rsidRPr="00603EA0">
        <w:rPr>
          <w:b/>
          <w:i w:val="0"/>
          <w:color w:val="000000" w:themeColor="text1"/>
          <w:sz w:val="20"/>
        </w:rPr>
        <w:t>А</w:t>
      </w:r>
      <w:r w:rsidRPr="00603EA0">
        <w:rPr>
          <w:b/>
          <w:i w:val="0"/>
          <w:color w:val="000000" w:themeColor="text1"/>
          <w:sz w:val="20"/>
        </w:rPr>
        <w:t>дминистраци</w:t>
      </w:r>
      <w:r w:rsidR="00EC797B" w:rsidRPr="00603EA0">
        <w:rPr>
          <w:b/>
          <w:i w:val="0"/>
          <w:color w:val="000000" w:themeColor="text1"/>
          <w:sz w:val="20"/>
        </w:rPr>
        <w:t>я МО</w:t>
      </w:r>
      <w:r w:rsidR="00F424C8">
        <w:rPr>
          <w:b/>
          <w:i w:val="0"/>
          <w:color w:val="000000" w:themeColor="text1"/>
          <w:sz w:val="20"/>
        </w:rPr>
        <w:t xml:space="preserve"> </w:t>
      </w:r>
      <w:r w:rsidRPr="00603EA0">
        <w:rPr>
          <w:b/>
          <w:i w:val="0"/>
          <w:color w:val="000000" w:themeColor="text1"/>
          <w:sz w:val="20"/>
        </w:rPr>
        <w:t>«</w:t>
      </w:r>
      <w:r w:rsidR="00194024" w:rsidRPr="00603EA0">
        <w:rPr>
          <w:b/>
          <w:i w:val="0"/>
          <w:color w:val="000000" w:themeColor="text1"/>
          <w:sz w:val="20"/>
        </w:rPr>
        <w:t>Городское поселение Звенигово</w:t>
      </w:r>
      <w:r w:rsidRPr="00603EA0">
        <w:rPr>
          <w:b/>
          <w:i w:val="0"/>
          <w:color w:val="000000" w:themeColor="text1"/>
          <w:sz w:val="20"/>
        </w:rPr>
        <w:t>»</w:t>
      </w:r>
    </w:p>
    <w:p w:rsidR="004D11E3" w:rsidRPr="00603EA0" w:rsidRDefault="004D11E3" w:rsidP="00F424C8">
      <w:pPr>
        <w:pStyle w:val="22"/>
        <w:rPr>
          <w:b/>
          <w:i w:val="0"/>
          <w:color w:val="000000" w:themeColor="text1"/>
          <w:sz w:val="20"/>
        </w:rPr>
      </w:pPr>
      <w:r w:rsidRPr="00603EA0">
        <w:rPr>
          <w:b/>
          <w:i w:val="0"/>
          <w:color w:val="000000" w:themeColor="text1"/>
          <w:sz w:val="20"/>
        </w:rPr>
        <w:t xml:space="preserve">Заявка на участие в аукционе </w:t>
      </w:r>
      <w:r w:rsidR="00AF0415" w:rsidRPr="00603EA0">
        <w:rPr>
          <w:b/>
          <w:i w:val="0"/>
          <w:color w:val="000000" w:themeColor="text1"/>
          <w:sz w:val="20"/>
        </w:rPr>
        <w:t>по продаже</w:t>
      </w:r>
      <w:r w:rsidR="007B28FE" w:rsidRPr="00603EA0">
        <w:rPr>
          <w:b/>
          <w:i w:val="0"/>
          <w:color w:val="000000" w:themeColor="text1"/>
          <w:sz w:val="20"/>
        </w:rPr>
        <w:t xml:space="preserve"> </w:t>
      </w:r>
      <w:r w:rsidRPr="00603EA0">
        <w:rPr>
          <w:b/>
          <w:i w:val="0"/>
          <w:color w:val="000000" w:themeColor="text1"/>
          <w:sz w:val="20"/>
        </w:rPr>
        <w:t xml:space="preserve">земельного участка, проводимом </w:t>
      </w:r>
      <w:r w:rsidR="000F1C52">
        <w:rPr>
          <w:b/>
          <w:i w:val="0"/>
          <w:color w:val="000000" w:themeColor="text1"/>
          <w:sz w:val="20"/>
        </w:rPr>
        <w:t>___.___</w:t>
      </w:r>
      <w:r w:rsidRPr="00603EA0">
        <w:rPr>
          <w:b/>
          <w:i w:val="0"/>
          <w:color w:val="000000" w:themeColor="text1"/>
          <w:sz w:val="20"/>
        </w:rPr>
        <w:t>.20</w:t>
      </w:r>
      <w:r w:rsidR="009E716B" w:rsidRPr="00603EA0">
        <w:rPr>
          <w:b/>
          <w:i w:val="0"/>
          <w:color w:val="000000" w:themeColor="text1"/>
          <w:sz w:val="20"/>
        </w:rPr>
        <w:t>1</w:t>
      </w:r>
      <w:r w:rsidR="000F1C52">
        <w:rPr>
          <w:b/>
          <w:i w:val="0"/>
          <w:color w:val="000000" w:themeColor="text1"/>
          <w:sz w:val="20"/>
        </w:rPr>
        <w:t>7</w:t>
      </w:r>
      <w:r w:rsidRPr="00603EA0">
        <w:rPr>
          <w:b/>
          <w:i w:val="0"/>
          <w:color w:val="000000" w:themeColor="text1"/>
          <w:sz w:val="20"/>
        </w:rPr>
        <w:t>г.</w:t>
      </w:r>
    </w:p>
    <w:p w:rsidR="004D11E3" w:rsidRPr="00603EA0" w:rsidRDefault="000F1C52" w:rsidP="00F424C8">
      <w:pPr>
        <w:pStyle w:val="22"/>
        <w:ind w:firstLine="720"/>
        <w:rPr>
          <w:b/>
          <w:i w:val="0"/>
          <w:color w:val="000000" w:themeColor="text1"/>
          <w:sz w:val="20"/>
        </w:rPr>
      </w:pPr>
      <w:r>
        <w:rPr>
          <w:b/>
          <w:i w:val="0"/>
          <w:color w:val="000000" w:themeColor="text1"/>
          <w:sz w:val="20"/>
        </w:rPr>
        <w:t>по лоту №_____</w:t>
      </w:r>
    </w:p>
    <w:p w:rsidR="004D11E3" w:rsidRDefault="004D11E3">
      <w:pPr>
        <w:pStyle w:val="22"/>
        <w:ind w:firstLine="567"/>
        <w:jc w:val="left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_________________________________________________________________________________________________________________________________________________</w:t>
      </w:r>
      <w:r w:rsidR="009E716B">
        <w:rPr>
          <w:i w:val="0"/>
          <w:color w:val="000000"/>
          <w:sz w:val="20"/>
        </w:rPr>
        <w:t>_________________</w:t>
      </w:r>
      <w:r w:rsidR="002F67F8">
        <w:rPr>
          <w:i w:val="0"/>
          <w:color w:val="000000"/>
          <w:sz w:val="20"/>
        </w:rPr>
        <w:t>___</w:t>
      </w:r>
      <w:r>
        <w:rPr>
          <w:i w:val="0"/>
          <w:color w:val="000000"/>
          <w:sz w:val="20"/>
        </w:rPr>
        <w:t>_,</w:t>
      </w:r>
    </w:p>
    <w:p w:rsidR="004D11E3" w:rsidRDefault="004D11E3">
      <w:pPr>
        <w:pStyle w:val="22"/>
        <w:tabs>
          <w:tab w:val="left" w:pos="851"/>
        </w:tabs>
        <w:ind w:firstLine="567"/>
        <w:rPr>
          <w:i w:val="0"/>
          <w:color w:val="000000"/>
          <w:sz w:val="16"/>
        </w:rPr>
      </w:pPr>
      <w:r>
        <w:rPr>
          <w:i w:val="0"/>
          <w:color w:val="000000"/>
          <w:sz w:val="16"/>
        </w:rPr>
        <w:t>(полное наименование юридического лица или фамилия, имя, отчество физического лица, подающего заявку)</w:t>
      </w:r>
    </w:p>
    <w:p w:rsidR="004D11E3" w:rsidRDefault="009E716B" w:rsidP="00484419">
      <w:pPr>
        <w:pStyle w:val="22"/>
        <w:tabs>
          <w:tab w:val="left" w:pos="851"/>
        </w:tabs>
        <w:jc w:val="both"/>
        <w:rPr>
          <w:i w:val="0"/>
          <w:color w:val="000000"/>
          <w:sz w:val="16"/>
        </w:rPr>
      </w:pPr>
      <w:r>
        <w:rPr>
          <w:i w:val="0"/>
          <w:color w:val="000000"/>
          <w:sz w:val="20"/>
        </w:rPr>
        <w:t>И</w:t>
      </w:r>
      <w:r w:rsidR="004D11E3">
        <w:rPr>
          <w:i w:val="0"/>
          <w:color w:val="000000"/>
          <w:sz w:val="20"/>
        </w:rPr>
        <w:t>менуемый</w:t>
      </w:r>
      <w:r>
        <w:rPr>
          <w:i w:val="0"/>
          <w:color w:val="000000"/>
          <w:sz w:val="20"/>
        </w:rPr>
        <w:t xml:space="preserve"> </w:t>
      </w:r>
      <w:r w:rsidR="004D11E3">
        <w:rPr>
          <w:i w:val="0"/>
          <w:color w:val="000000"/>
          <w:sz w:val="20"/>
        </w:rPr>
        <w:t>далее</w:t>
      </w:r>
      <w:r>
        <w:rPr>
          <w:i w:val="0"/>
          <w:color w:val="000000"/>
          <w:sz w:val="20"/>
        </w:rPr>
        <w:t xml:space="preserve"> </w:t>
      </w:r>
      <w:r w:rsidR="004D11E3">
        <w:rPr>
          <w:i w:val="0"/>
          <w:color w:val="000000"/>
          <w:sz w:val="20"/>
        </w:rPr>
        <w:t>Претендент,</w:t>
      </w:r>
      <w:r>
        <w:rPr>
          <w:i w:val="0"/>
          <w:color w:val="000000"/>
          <w:sz w:val="20"/>
        </w:rPr>
        <w:t xml:space="preserve"> </w:t>
      </w:r>
      <w:r w:rsidR="004D11E3">
        <w:rPr>
          <w:i w:val="0"/>
          <w:color w:val="000000"/>
          <w:sz w:val="20"/>
        </w:rPr>
        <w:t xml:space="preserve">в </w:t>
      </w:r>
      <w:proofErr w:type="spellStart"/>
      <w:r>
        <w:rPr>
          <w:i w:val="0"/>
          <w:color w:val="000000"/>
          <w:sz w:val="20"/>
        </w:rPr>
        <w:t>лице</w:t>
      </w:r>
      <w:r w:rsidR="004D11E3">
        <w:rPr>
          <w:i w:val="0"/>
          <w:color w:val="000000"/>
          <w:sz w:val="20"/>
        </w:rPr>
        <w:t>___________________________</w:t>
      </w:r>
      <w:proofErr w:type="spellEnd"/>
      <w:r w:rsidR="004D11E3">
        <w:rPr>
          <w:i w:val="0"/>
          <w:color w:val="000000"/>
          <w:sz w:val="16"/>
        </w:rPr>
        <w:t>(фамилия, имя, отчество, должность)</w:t>
      </w:r>
    </w:p>
    <w:p w:rsidR="004D11E3" w:rsidRDefault="004D11E3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proofErr w:type="spellStart"/>
      <w:r>
        <w:rPr>
          <w:i w:val="0"/>
          <w:color w:val="000000"/>
          <w:sz w:val="20"/>
        </w:rPr>
        <w:t>действующ</w:t>
      </w:r>
      <w:proofErr w:type="spellEnd"/>
      <w:r>
        <w:rPr>
          <w:i w:val="0"/>
          <w:color w:val="000000"/>
          <w:sz w:val="20"/>
        </w:rPr>
        <w:t>___</w:t>
      </w:r>
      <w:r w:rsidR="00484419">
        <w:rPr>
          <w:i w:val="0"/>
          <w:color w:val="000000"/>
          <w:sz w:val="20"/>
        </w:rPr>
        <w:t xml:space="preserve">   </w:t>
      </w:r>
      <w:r>
        <w:rPr>
          <w:i w:val="0"/>
          <w:color w:val="000000"/>
          <w:sz w:val="20"/>
        </w:rPr>
        <w:t>на</w:t>
      </w:r>
      <w:r w:rsidR="00484419">
        <w:rPr>
          <w:i w:val="0"/>
          <w:color w:val="000000"/>
          <w:sz w:val="20"/>
        </w:rPr>
        <w:t xml:space="preserve"> </w:t>
      </w:r>
      <w:r>
        <w:rPr>
          <w:i w:val="0"/>
          <w:color w:val="000000"/>
          <w:sz w:val="20"/>
        </w:rPr>
        <w:t>основании _</w:t>
      </w:r>
      <w:r w:rsidR="009E716B">
        <w:rPr>
          <w:i w:val="0"/>
          <w:color w:val="000000"/>
          <w:sz w:val="20"/>
        </w:rPr>
        <w:t>________</w:t>
      </w:r>
      <w:r>
        <w:rPr>
          <w:i w:val="0"/>
          <w:color w:val="000000"/>
          <w:sz w:val="20"/>
        </w:rPr>
        <w:t>_______________</w:t>
      </w:r>
      <w:r w:rsidR="002F67F8">
        <w:rPr>
          <w:i w:val="0"/>
          <w:color w:val="000000"/>
          <w:sz w:val="20"/>
        </w:rPr>
        <w:t>_____</w:t>
      </w:r>
      <w:r>
        <w:rPr>
          <w:i w:val="0"/>
          <w:color w:val="000000"/>
          <w:sz w:val="20"/>
        </w:rPr>
        <w:t>__________________</w:t>
      </w:r>
      <w:r w:rsidR="002F67F8">
        <w:rPr>
          <w:i w:val="0"/>
          <w:color w:val="000000"/>
          <w:sz w:val="20"/>
        </w:rPr>
        <w:t>_</w:t>
      </w:r>
      <w:r>
        <w:rPr>
          <w:i w:val="0"/>
          <w:color w:val="000000"/>
          <w:sz w:val="20"/>
        </w:rPr>
        <w:t>________</w:t>
      </w:r>
      <w:r w:rsidR="000D3929">
        <w:rPr>
          <w:i w:val="0"/>
          <w:color w:val="000000"/>
          <w:sz w:val="20"/>
        </w:rPr>
        <w:t>___</w:t>
      </w:r>
      <w:r>
        <w:rPr>
          <w:i w:val="0"/>
          <w:color w:val="000000"/>
          <w:sz w:val="20"/>
        </w:rPr>
        <w:t>,</w:t>
      </w:r>
    </w:p>
    <w:p w:rsidR="00A40EB0" w:rsidRDefault="00A40EB0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ИНН ______________________________________</w:t>
      </w:r>
    </w:p>
    <w:p w:rsidR="00A40EB0" w:rsidRDefault="00A40EB0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ОГРН _____________________________________</w:t>
      </w:r>
    </w:p>
    <w:p w:rsidR="004D11E3" w:rsidRDefault="004D11E3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принимая решение об участии в аукционе по продаже</w:t>
      </w:r>
      <w:r w:rsidR="00D349CA">
        <w:rPr>
          <w:i w:val="0"/>
          <w:color w:val="000000"/>
          <w:sz w:val="20"/>
        </w:rPr>
        <w:t xml:space="preserve"> права на заключение договора аренды</w:t>
      </w:r>
      <w:r>
        <w:rPr>
          <w:i w:val="0"/>
          <w:color w:val="000000"/>
          <w:sz w:val="20"/>
        </w:rPr>
        <w:t xml:space="preserve"> земельного участка, расположенного по адресу:</w:t>
      </w:r>
    </w:p>
    <w:p w:rsidR="004D11E3" w:rsidRDefault="004D11E3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</w:t>
      </w:r>
      <w:r w:rsidR="002F67F8">
        <w:rPr>
          <w:i w:val="0"/>
          <w:color w:val="000000"/>
          <w:sz w:val="20"/>
        </w:rPr>
        <w:t>_____</w:t>
      </w:r>
      <w:r>
        <w:rPr>
          <w:i w:val="0"/>
          <w:color w:val="000000"/>
          <w:sz w:val="20"/>
        </w:rPr>
        <w:t>____________________________</w:t>
      </w:r>
      <w:r w:rsidR="000D3929">
        <w:rPr>
          <w:i w:val="0"/>
          <w:color w:val="000000"/>
          <w:sz w:val="20"/>
        </w:rPr>
        <w:t>___</w:t>
      </w:r>
    </w:p>
    <w:p w:rsidR="004D11E3" w:rsidRDefault="004D11E3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кадастровый номер ______________________, общей площадью __________ кв.м., </w:t>
      </w:r>
      <w:proofErr w:type="gramStart"/>
      <w:r>
        <w:rPr>
          <w:i w:val="0"/>
          <w:color w:val="000000"/>
          <w:sz w:val="20"/>
        </w:rPr>
        <w:t>предназначенного</w:t>
      </w:r>
      <w:proofErr w:type="gramEnd"/>
      <w:r>
        <w:rPr>
          <w:i w:val="0"/>
          <w:color w:val="000000"/>
          <w:sz w:val="20"/>
        </w:rPr>
        <w:t xml:space="preserve"> для ________________</w:t>
      </w:r>
      <w:r w:rsidR="00DC2074">
        <w:rPr>
          <w:i w:val="0"/>
          <w:color w:val="000000"/>
          <w:sz w:val="20"/>
        </w:rPr>
        <w:t>_____________________________________________________________</w:t>
      </w:r>
      <w:r>
        <w:rPr>
          <w:i w:val="0"/>
          <w:color w:val="000000"/>
          <w:sz w:val="20"/>
        </w:rPr>
        <w:t>______,</w:t>
      </w:r>
    </w:p>
    <w:p w:rsidR="004D11E3" w:rsidRDefault="00BC2B9F">
      <w:pPr>
        <w:pStyle w:val="22"/>
        <w:tabs>
          <w:tab w:val="left" w:pos="851"/>
        </w:tabs>
        <w:ind w:firstLine="567"/>
        <w:jc w:val="both"/>
        <w:rPr>
          <w:b/>
          <w:i w:val="0"/>
          <w:color w:val="000000"/>
          <w:sz w:val="20"/>
        </w:rPr>
      </w:pPr>
      <w:proofErr w:type="gramStart"/>
      <w:r w:rsidRPr="00A410E8">
        <w:rPr>
          <w:i w:val="0"/>
          <w:color w:val="000000"/>
          <w:sz w:val="20"/>
        </w:rPr>
        <w:t>Принимая решение об участии в аукционе</w:t>
      </w:r>
      <w:r>
        <w:rPr>
          <w:b/>
          <w:i w:val="0"/>
          <w:color w:val="000000"/>
          <w:sz w:val="20"/>
        </w:rPr>
        <w:t xml:space="preserve"> </w:t>
      </w:r>
      <w:r w:rsidR="004D11E3">
        <w:rPr>
          <w:b/>
          <w:i w:val="0"/>
          <w:color w:val="000000"/>
          <w:sz w:val="20"/>
        </w:rPr>
        <w:t>обязу</w:t>
      </w:r>
      <w:r>
        <w:rPr>
          <w:b/>
          <w:i w:val="0"/>
          <w:color w:val="000000"/>
          <w:sz w:val="20"/>
        </w:rPr>
        <w:t>юсь</w:t>
      </w:r>
      <w:proofErr w:type="gramEnd"/>
      <w:r w:rsidR="004D11E3">
        <w:rPr>
          <w:b/>
          <w:i w:val="0"/>
          <w:color w:val="000000"/>
          <w:sz w:val="20"/>
        </w:rPr>
        <w:t>: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proofErr w:type="gramStart"/>
      <w:r>
        <w:rPr>
          <w:i w:val="0"/>
          <w:color w:val="000000"/>
          <w:sz w:val="20"/>
        </w:rPr>
        <w:t xml:space="preserve">1.) соблюдать условия аукциона, содержащиеся в информационном сообщении о проведении аукциона, опубликованном в газете </w:t>
      </w:r>
      <w:r w:rsidR="00650A58" w:rsidRPr="00650A58">
        <w:rPr>
          <w:i w:val="0"/>
          <w:color w:val="000000"/>
          <w:sz w:val="22"/>
          <w:szCs w:val="22"/>
        </w:rPr>
        <w:t xml:space="preserve">муниципального автономного учреждения «Редакция </w:t>
      </w:r>
      <w:proofErr w:type="spellStart"/>
      <w:r w:rsidR="00650A58" w:rsidRPr="00650A58">
        <w:rPr>
          <w:i w:val="0"/>
          <w:color w:val="000000"/>
          <w:sz w:val="22"/>
          <w:szCs w:val="22"/>
        </w:rPr>
        <w:t>Звениговской</w:t>
      </w:r>
      <w:proofErr w:type="spellEnd"/>
      <w:r w:rsidR="00650A58" w:rsidRPr="00650A58">
        <w:rPr>
          <w:i w:val="0"/>
          <w:color w:val="000000"/>
          <w:sz w:val="22"/>
          <w:szCs w:val="22"/>
        </w:rPr>
        <w:t xml:space="preserve"> районной газеты «</w:t>
      </w:r>
      <w:proofErr w:type="spellStart"/>
      <w:r w:rsidR="00650A58" w:rsidRPr="00650A58">
        <w:rPr>
          <w:i w:val="0"/>
          <w:color w:val="000000"/>
          <w:sz w:val="22"/>
          <w:szCs w:val="22"/>
        </w:rPr>
        <w:t>Звениговская</w:t>
      </w:r>
      <w:proofErr w:type="spellEnd"/>
      <w:r w:rsidR="00650A58" w:rsidRPr="00650A58">
        <w:rPr>
          <w:i w:val="0"/>
          <w:color w:val="000000"/>
          <w:sz w:val="22"/>
          <w:szCs w:val="22"/>
        </w:rPr>
        <w:t xml:space="preserve"> неделя»</w:t>
      </w:r>
      <w:r w:rsidR="00650A58" w:rsidRPr="00794574">
        <w:rPr>
          <w:color w:val="000000"/>
        </w:rPr>
        <w:t xml:space="preserve"> </w:t>
      </w:r>
      <w:r>
        <w:rPr>
          <w:i w:val="0"/>
          <w:color w:val="000000"/>
          <w:sz w:val="20"/>
        </w:rPr>
        <w:t>от «_</w:t>
      </w:r>
      <w:r w:rsidR="00A6036F">
        <w:rPr>
          <w:i w:val="0"/>
          <w:color w:val="000000"/>
          <w:sz w:val="20"/>
        </w:rPr>
        <w:t>_</w:t>
      </w:r>
      <w:r>
        <w:rPr>
          <w:i w:val="0"/>
          <w:color w:val="000000"/>
          <w:sz w:val="20"/>
        </w:rPr>
        <w:t>_» ______ 20__ г. № ___</w:t>
      </w:r>
      <w:r w:rsidR="00A6036F">
        <w:rPr>
          <w:i w:val="0"/>
          <w:color w:val="000000"/>
          <w:sz w:val="20"/>
        </w:rPr>
        <w:t>___</w:t>
      </w:r>
      <w:r w:rsidR="00A651F2">
        <w:rPr>
          <w:i w:val="0"/>
          <w:color w:val="000000"/>
          <w:sz w:val="20"/>
        </w:rPr>
        <w:t>(__________)</w:t>
      </w:r>
      <w:r>
        <w:rPr>
          <w:i w:val="0"/>
          <w:color w:val="000000"/>
          <w:sz w:val="20"/>
        </w:rPr>
        <w:t>, а также порядок проведения аукциона, установленный Земельным код</w:t>
      </w:r>
      <w:r w:rsidR="00AF0205">
        <w:rPr>
          <w:i w:val="0"/>
          <w:color w:val="000000"/>
          <w:sz w:val="20"/>
        </w:rPr>
        <w:t>ексом от 25.10.2001 г. №136-ФЗ;</w:t>
      </w:r>
      <w:proofErr w:type="gramEnd"/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2.) в случае признания победителем аукциона</w:t>
      </w:r>
      <w:r w:rsidR="00C717C9">
        <w:rPr>
          <w:i w:val="0"/>
          <w:color w:val="000000"/>
          <w:sz w:val="20"/>
        </w:rPr>
        <w:t xml:space="preserve"> подписать </w:t>
      </w:r>
      <w:r w:rsidR="00E009B6">
        <w:rPr>
          <w:i w:val="0"/>
          <w:color w:val="000000"/>
          <w:sz w:val="20"/>
        </w:rPr>
        <w:t>п</w:t>
      </w:r>
      <w:r w:rsidR="00C717C9">
        <w:rPr>
          <w:i w:val="0"/>
          <w:color w:val="000000"/>
          <w:sz w:val="20"/>
        </w:rPr>
        <w:t xml:space="preserve">ротокол о результатах торгов в день проведения аукциона, на основании указанного </w:t>
      </w:r>
      <w:r w:rsidR="00E009B6">
        <w:rPr>
          <w:i w:val="0"/>
          <w:color w:val="000000"/>
          <w:sz w:val="20"/>
        </w:rPr>
        <w:t>п</w:t>
      </w:r>
      <w:r w:rsidR="00C717C9">
        <w:rPr>
          <w:i w:val="0"/>
          <w:color w:val="000000"/>
          <w:sz w:val="20"/>
        </w:rPr>
        <w:t>ротокола</w:t>
      </w:r>
      <w:r>
        <w:rPr>
          <w:i w:val="0"/>
          <w:color w:val="000000"/>
          <w:sz w:val="20"/>
        </w:rPr>
        <w:t xml:space="preserve"> заключить договор </w:t>
      </w:r>
      <w:r w:rsidR="00BC2B9F">
        <w:rPr>
          <w:i w:val="0"/>
          <w:color w:val="000000"/>
          <w:sz w:val="20"/>
        </w:rPr>
        <w:t xml:space="preserve">купли </w:t>
      </w:r>
      <w:proofErr w:type="gramStart"/>
      <w:r w:rsidR="00BC2B9F">
        <w:rPr>
          <w:i w:val="0"/>
          <w:color w:val="000000"/>
          <w:sz w:val="20"/>
        </w:rPr>
        <w:t>-п</w:t>
      </w:r>
      <w:proofErr w:type="gramEnd"/>
      <w:r w:rsidR="00BC2B9F">
        <w:rPr>
          <w:i w:val="0"/>
          <w:color w:val="000000"/>
          <w:sz w:val="20"/>
        </w:rPr>
        <w:t>родажи</w:t>
      </w:r>
      <w:r>
        <w:rPr>
          <w:i w:val="0"/>
          <w:color w:val="000000"/>
          <w:sz w:val="20"/>
        </w:rPr>
        <w:t xml:space="preserve"> земельного участка</w:t>
      </w:r>
      <w:r w:rsidR="00A40EB0">
        <w:rPr>
          <w:i w:val="0"/>
          <w:color w:val="000000"/>
          <w:sz w:val="20"/>
        </w:rPr>
        <w:t>.</w:t>
      </w:r>
    </w:p>
    <w:p w:rsidR="00A40EB0" w:rsidRPr="00A40EB0" w:rsidRDefault="00A40EB0" w:rsidP="003E1580">
      <w:pPr>
        <w:ind w:firstLine="567"/>
        <w:jc w:val="both"/>
      </w:pPr>
      <w:r w:rsidRPr="00A40EB0">
        <w:t>Я согласен с тем, что, в случае признания меня:</w:t>
      </w:r>
    </w:p>
    <w:p w:rsidR="00A40EB0" w:rsidRPr="00A40EB0" w:rsidRDefault="00A40EB0" w:rsidP="003E1580">
      <w:pPr>
        <w:ind w:firstLine="567"/>
        <w:jc w:val="both"/>
      </w:pPr>
      <w:r w:rsidRPr="00A40EB0">
        <w:t>- победителем аукциона;</w:t>
      </w:r>
    </w:p>
    <w:p w:rsidR="00A40EB0" w:rsidRPr="00A40EB0" w:rsidRDefault="00A40EB0" w:rsidP="003E1580">
      <w:pPr>
        <w:ind w:firstLine="567"/>
        <w:jc w:val="both"/>
      </w:pPr>
      <w:r w:rsidRPr="00A40EB0">
        <w:t>- лицом, подавшим единственную заявку на участие в аукционе;</w:t>
      </w:r>
    </w:p>
    <w:p w:rsidR="00A40EB0" w:rsidRPr="00A40EB0" w:rsidRDefault="00A40EB0" w:rsidP="003E1580">
      <w:pPr>
        <w:ind w:firstLine="567"/>
        <w:jc w:val="both"/>
      </w:pPr>
      <w:r w:rsidRPr="00A40EB0">
        <w:t>- заявителем, признанным единственным участником аукциона;</w:t>
      </w:r>
    </w:p>
    <w:p w:rsidR="00A40EB0" w:rsidRPr="00A40EB0" w:rsidRDefault="00A40EB0" w:rsidP="003E1580">
      <w:pPr>
        <w:ind w:firstLine="567"/>
        <w:jc w:val="both"/>
      </w:pPr>
      <w:r w:rsidRPr="00A40EB0">
        <w:t>- единственным принявшим участие в аукционе участником,</w:t>
      </w:r>
    </w:p>
    <w:p w:rsidR="00A40EB0" w:rsidRPr="00A40EB0" w:rsidRDefault="00A40EB0" w:rsidP="00A40EB0">
      <w:pPr>
        <w:jc w:val="both"/>
      </w:pPr>
      <w:r w:rsidRPr="00A40EB0">
        <w:t xml:space="preserve">и моего отказа от заключения договора </w:t>
      </w:r>
      <w:r w:rsidR="00BC2B9F">
        <w:t xml:space="preserve">купли </w:t>
      </w:r>
      <w:proofErr w:type="gramStart"/>
      <w:r w:rsidR="00BC2B9F">
        <w:t>-п</w:t>
      </w:r>
      <w:proofErr w:type="gramEnd"/>
      <w:r w:rsidR="00BC2B9F">
        <w:t>родажи</w:t>
      </w:r>
      <w:r w:rsidRPr="00A40EB0">
        <w:t>, сумма внесенного мною задатка остается в распоряжении Продавца.</w:t>
      </w:r>
    </w:p>
    <w:p w:rsidR="00A410E8" w:rsidRDefault="00A410E8" w:rsidP="00A40EB0">
      <w:pPr>
        <w:pStyle w:val="22"/>
        <w:tabs>
          <w:tab w:val="left" w:pos="851"/>
        </w:tabs>
        <w:ind w:firstLine="567"/>
        <w:jc w:val="both"/>
        <w:rPr>
          <w:i w:val="0"/>
          <w:sz w:val="20"/>
        </w:rPr>
      </w:pPr>
      <w:r w:rsidRPr="00A410E8">
        <w:rPr>
          <w:b/>
          <w:i w:val="0"/>
          <w:sz w:val="20"/>
        </w:rPr>
        <w:t>Уведомлен</w:t>
      </w:r>
      <w:r>
        <w:rPr>
          <w:i w:val="0"/>
          <w:sz w:val="20"/>
        </w:rPr>
        <w:t>:</w:t>
      </w:r>
    </w:p>
    <w:p w:rsidR="00A410E8" w:rsidRPr="008E1B8D" w:rsidRDefault="00A410E8" w:rsidP="00A410E8">
      <w:pPr>
        <w:jc w:val="both"/>
        <w:rPr>
          <w:rFonts w:ascii="Times New Roman CYR" w:hAnsi="Times New Roman CYR"/>
          <w:spacing w:val="-4"/>
        </w:rPr>
      </w:pPr>
      <w:proofErr w:type="gramStart"/>
      <w:r w:rsidRPr="008E1B8D">
        <w:rPr>
          <w:rFonts w:ascii="Times New Roman CYR" w:hAnsi="Times New Roman CYR"/>
          <w:spacing w:val="-4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купли-продажи земельного участка, </w:t>
      </w:r>
      <w:r>
        <w:rPr>
          <w:rFonts w:ascii="Times New Roman CYR" w:hAnsi="Times New Roman CYR"/>
          <w:spacing w:val="-4"/>
        </w:rPr>
        <w:t>мне</w:t>
      </w:r>
      <w:r w:rsidRPr="008E1B8D">
        <w:rPr>
          <w:rFonts w:ascii="Times New Roman CYR" w:hAnsi="Times New Roman CYR"/>
          <w:spacing w:val="-4"/>
        </w:rPr>
        <w:t xml:space="preserve">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A410E8" w:rsidRPr="008E1B8D" w:rsidRDefault="00A410E8" w:rsidP="00A410E8">
      <w:pPr>
        <w:jc w:val="both"/>
        <w:rPr>
          <w:rFonts w:ascii="Times New Roman CYR" w:hAnsi="Times New Roman CYR"/>
          <w:spacing w:val="-4"/>
        </w:rPr>
      </w:pPr>
      <w:proofErr w:type="gramStart"/>
      <w:r w:rsidRPr="008E1B8D">
        <w:rPr>
          <w:rFonts w:ascii="Times New Roman CYR" w:hAnsi="Times New Roman CYR"/>
          <w:spacing w:val="-4"/>
        </w:rPr>
        <w:lastRenderedPageBreak/>
        <w:t>2)</w:t>
      </w:r>
      <w:r>
        <w:rPr>
          <w:rFonts w:ascii="Times New Roman CYR" w:hAnsi="Times New Roman CYR"/>
          <w:spacing w:val="-4"/>
        </w:rPr>
        <w:t xml:space="preserve"> что</w:t>
      </w:r>
      <w:r w:rsidRPr="008E1B8D">
        <w:rPr>
          <w:rFonts w:ascii="Times New Roman CYR" w:hAnsi="Times New Roman CYR"/>
          <w:spacing w:val="-4"/>
        </w:rPr>
        <w:t xml:space="preserve"> </w:t>
      </w:r>
      <w:r>
        <w:rPr>
          <w:spacing w:val="-4"/>
        </w:rPr>
        <w:t>з</w:t>
      </w:r>
      <w:r w:rsidRPr="008E1B8D">
        <w:rPr>
          <w:spacing w:val="-4"/>
        </w:rPr>
        <w:t xml:space="preserve">адаток, внесенный лицом, признанным победителем аукциона, задаток, внесенный иным лицом, с которым договор </w:t>
      </w:r>
      <w:r>
        <w:rPr>
          <w:spacing w:val="-4"/>
        </w:rPr>
        <w:t>купли-продажи</w:t>
      </w:r>
      <w:r w:rsidRPr="008E1B8D">
        <w:rPr>
          <w:spacing w:val="-4"/>
        </w:rPr>
        <w:t xml:space="preserve"> земельного участка заключается в соответствии с пунктом 13, 14 или 20 статьи 39.12 Земельного кодекса Российской Федерации</w:t>
      </w:r>
      <w:r>
        <w:rPr>
          <w:spacing w:val="-4"/>
        </w:rPr>
        <w:t>, в случае уклонения этих лиц</w:t>
      </w:r>
      <w:r>
        <w:rPr>
          <w:rFonts w:ascii="Times New Roman CYR" w:hAnsi="Times New Roman CYR"/>
          <w:spacing w:val="-4"/>
        </w:rPr>
        <w:t xml:space="preserve"> </w:t>
      </w:r>
      <w:r w:rsidRPr="008E1B8D">
        <w:rPr>
          <w:rFonts w:ascii="Times New Roman CYR" w:hAnsi="Times New Roman CYR"/>
          <w:spacing w:val="-4"/>
        </w:rPr>
        <w:t>от заключения с Организатором торгов в установленном порядке договора купли-продажи земельного участка, не возвращается.</w:t>
      </w:r>
      <w:proofErr w:type="gramEnd"/>
    </w:p>
    <w:p w:rsidR="00A410E8" w:rsidRDefault="00A410E8" w:rsidP="00A410E8">
      <w:pPr>
        <w:pStyle w:val="22"/>
        <w:tabs>
          <w:tab w:val="left" w:pos="851"/>
        </w:tabs>
        <w:jc w:val="both"/>
        <w:rPr>
          <w:i w:val="0"/>
          <w:sz w:val="20"/>
        </w:rPr>
      </w:pPr>
    </w:p>
    <w:p w:rsidR="00A40EB0" w:rsidRPr="00A40EB0" w:rsidRDefault="00BC2B9F" w:rsidP="00A40EB0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sz w:val="20"/>
        </w:rPr>
        <w:t>До подписания договора купли-продажи</w:t>
      </w:r>
      <w:r w:rsidR="00A40EB0" w:rsidRPr="00A40EB0">
        <w:rPr>
          <w:i w:val="0"/>
          <w:sz w:val="20"/>
        </w:rPr>
        <w:t xml:space="preserve"> настоящая заявка будет считаться имеющей силу договора между нами.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 xml:space="preserve">В случае если победителем аукциона станет иной участник данного аукциона, задаток прошу перечислить на счет со следующими реквизитами: </w:t>
      </w:r>
      <w:r w:rsidR="002F67F8">
        <w:rPr>
          <w:i w:val="0"/>
          <w:color w:val="000000"/>
          <w:sz w:val="20"/>
        </w:rPr>
        <w:t>_______________________________________________________________________</w:t>
      </w:r>
      <w:r w:rsidR="000D3929">
        <w:rPr>
          <w:i w:val="0"/>
          <w:color w:val="000000"/>
          <w:sz w:val="20"/>
        </w:rPr>
        <w:t>_______</w:t>
      </w:r>
    </w:p>
    <w:p w:rsidR="00A651F2" w:rsidRDefault="00A651F2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______________________________________________________________________________________</w:t>
      </w:r>
    </w:p>
    <w:p w:rsidR="00DC2074" w:rsidRDefault="00DC2074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______________________________________________________________________________________</w:t>
      </w:r>
    </w:p>
    <w:p w:rsidR="004D11E3" w:rsidRDefault="004D11E3">
      <w:pPr>
        <w:pStyle w:val="22"/>
        <w:tabs>
          <w:tab w:val="left" w:pos="851"/>
        </w:tabs>
        <w:ind w:firstLine="567"/>
        <w:rPr>
          <w:i w:val="0"/>
          <w:color w:val="000000"/>
          <w:sz w:val="16"/>
        </w:rPr>
      </w:pPr>
      <w:r>
        <w:rPr>
          <w:i w:val="0"/>
          <w:color w:val="000000"/>
          <w:sz w:val="16"/>
        </w:rPr>
        <w:t>(банковские реквизиты Претендента для возврата задатка)</w:t>
      </w: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К заявке прилагаются документы в соответствии с перечнем, указанным в извещении о проведении торгов.</w:t>
      </w:r>
    </w:p>
    <w:p w:rsidR="0005168E" w:rsidRDefault="001F17F4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А</w:t>
      </w:r>
      <w:r w:rsidR="004D11E3">
        <w:rPr>
          <w:i w:val="0"/>
          <w:color w:val="000000"/>
          <w:sz w:val="20"/>
        </w:rPr>
        <w:t xml:space="preserve">дрес </w:t>
      </w:r>
      <w:r>
        <w:rPr>
          <w:i w:val="0"/>
          <w:color w:val="000000"/>
          <w:sz w:val="20"/>
        </w:rPr>
        <w:t xml:space="preserve">Претендента </w:t>
      </w:r>
      <w:r w:rsidR="004D11E3">
        <w:rPr>
          <w:i w:val="0"/>
          <w:color w:val="000000"/>
          <w:sz w:val="20"/>
        </w:rPr>
        <w:t>(в том числе почтовый для высылки уведомлений, телефон</w:t>
      </w:r>
      <w:r w:rsidR="00733E99">
        <w:rPr>
          <w:i w:val="0"/>
          <w:color w:val="000000"/>
          <w:sz w:val="20"/>
        </w:rPr>
        <w:t xml:space="preserve"> и банковские реквизиты</w:t>
      </w:r>
      <w:r w:rsidR="004D11E3">
        <w:rPr>
          <w:i w:val="0"/>
          <w:color w:val="000000"/>
          <w:sz w:val="20"/>
        </w:rPr>
        <w:t>):</w:t>
      </w:r>
      <w:r w:rsidR="002F67F8">
        <w:rPr>
          <w:i w:val="0"/>
          <w:color w:val="000000"/>
          <w:sz w:val="20"/>
        </w:rPr>
        <w:t xml:space="preserve"> </w:t>
      </w:r>
    </w:p>
    <w:p w:rsidR="00A6036F" w:rsidRPr="009E716B" w:rsidRDefault="00A6036F" w:rsidP="00A6036F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</w:t>
      </w:r>
      <w:r w:rsidR="009E716B">
        <w:rPr>
          <w:i w:val="0"/>
          <w:color w:val="000000"/>
          <w:sz w:val="20"/>
        </w:rPr>
        <w:t>________________</w:t>
      </w:r>
    </w:p>
    <w:p w:rsidR="00DC2074" w:rsidRPr="009E716B" w:rsidRDefault="00DC2074" w:rsidP="00A6036F">
      <w:pPr>
        <w:pStyle w:val="22"/>
        <w:tabs>
          <w:tab w:val="left" w:pos="851"/>
        </w:tabs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________________________________________________________________________</w:t>
      </w:r>
      <w:r w:rsidR="009E716B">
        <w:rPr>
          <w:i w:val="0"/>
          <w:color w:val="000000"/>
          <w:sz w:val="20"/>
        </w:rPr>
        <w:t>______________</w:t>
      </w:r>
    </w:p>
    <w:p w:rsidR="00B654A0" w:rsidRDefault="00B654A0" w:rsidP="00A410E8">
      <w:pPr>
        <w:tabs>
          <w:tab w:val="right" w:pos="8788"/>
        </w:tabs>
        <w:spacing w:line="240" w:lineRule="atLeast"/>
        <w:jc w:val="center"/>
        <w:rPr>
          <w:b/>
          <w:sz w:val="28"/>
          <w:u w:val="single"/>
        </w:rPr>
      </w:pPr>
    </w:p>
    <w:p w:rsidR="004D11E3" w:rsidRPr="00AF0205" w:rsidRDefault="00F424C8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П</w:t>
      </w:r>
      <w:r w:rsidR="004D11E3" w:rsidRPr="00AF0205">
        <w:rPr>
          <w:i w:val="0"/>
          <w:color w:val="000000"/>
          <w:sz w:val="20"/>
        </w:rPr>
        <w:t>одпись Претендента</w:t>
      </w:r>
    </w:p>
    <w:p w:rsidR="004D11E3" w:rsidRPr="00AF0205" w:rsidRDefault="004D11E3">
      <w:pPr>
        <w:pStyle w:val="22"/>
        <w:tabs>
          <w:tab w:val="left" w:pos="709"/>
        </w:tabs>
        <w:ind w:firstLine="567"/>
        <w:jc w:val="both"/>
        <w:rPr>
          <w:i w:val="0"/>
          <w:color w:val="000000"/>
          <w:sz w:val="20"/>
        </w:rPr>
      </w:pPr>
      <w:r w:rsidRPr="00AF0205">
        <w:rPr>
          <w:i w:val="0"/>
          <w:color w:val="000000"/>
          <w:sz w:val="20"/>
        </w:rPr>
        <w:t>(полномочного представителя)</w:t>
      </w:r>
    </w:p>
    <w:p w:rsidR="004D11E3" w:rsidRDefault="004D11E3">
      <w:pPr>
        <w:pStyle w:val="22"/>
        <w:tabs>
          <w:tab w:val="left" w:pos="709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_____________ / __________________</w:t>
      </w:r>
      <w:r w:rsidR="00C077C2">
        <w:rPr>
          <w:i w:val="0"/>
          <w:color w:val="000000"/>
          <w:sz w:val="20"/>
        </w:rPr>
        <w:t xml:space="preserve">                                             </w:t>
      </w:r>
      <w:r>
        <w:rPr>
          <w:i w:val="0"/>
          <w:color w:val="000000"/>
          <w:sz w:val="20"/>
        </w:rPr>
        <w:t>«___»_____________ 20</w:t>
      </w:r>
      <w:r w:rsidR="00C077C2">
        <w:rPr>
          <w:i w:val="0"/>
          <w:color w:val="000000"/>
          <w:sz w:val="20"/>
        </w:rPr>
        <w:t>_</w:t>
      </w:r>
      <w:r>
        <w:rPr>
          <w:i w:val="0"/>
          <w:color w:val="000000"/>
          <w:sz w:val="20"/>
        </w:rPr>
        <w:t>_г.</w:t>
      </w:r>
    </w:p>
    <w:p w:rsidR="004D11E3" w:rsidRDefault="004D11E3">
      <w:pPr>
        <w:pStyle w:val="22"/>
        <w:tabs>
          <w:tab w:val="left" w:pos="709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М.П.</w:t>
      </w:r>
    </w:p>
    <w:p w:rsidR="00DC2074" w:rsidRDefault="00DC2074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Заявка принята Организатором торгов:</w:t>
      </w:r>
    </w:p>
    <w:p w:rsidR="00277719" w:rsidRDefault="00277719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proofErr w:type="spellStart"/>
      <w:r>
        <w:rPr>
          <w:i w:val="0"/>
          <w:color w:val="000000"/>
          <w:sz w:val="20"/>
        </w:rPr>
        <w:t>час</w:t>
      </w:r>
      <w:proofErr w:type="gramStart"/>
      <w:r>
        <w:rPr>
          <w:i w:val="0"/>
          <w:color w:val="000000"/>
          <w:sz w:val="20"/>
        </w:rPr>
        <w:t>.</w:t>
      </w:r>
      <w:proofErr w:type="gramEnd"/>
      <w:r>
        <w:rPr>
          <w:i w:val="0"/>
          <w:color w:val="000000"/>
          <w:sz w:val="20"/>
        </w:rPr>
        <w:t>___</w:t>
      </w:r>
      <w:proofErr w:type="gramStart"/>
      <w:r>
        <w:rPr>
          <w:i w:val="0"/>
          <w:color w:val="000000"/>
          <w:sz w:val="20"/>
        </w:rPr>
        <w:t>м</w:t>
      </w:r>
      <w:proofErr w:type="gramEnd"/>
      <w:r>
        <w:rPr>
          <w:i w:val="0"/>
          <w:color w:val="000000"/>
          <w:sz w:val="20"/>
        </w:rPr>
        <w:t>ин</w:t>
      </w:r>
      <w:proofErr w:type="spellEnd"/>
      <w:r>
        <w:rPr>
          <w:i w:val="0"/>
          <w:color w:val="000000"/>
          <w:sz w:val="20"/>
        </w:rPr>
        <w:t>.____     «____» __________ 20</w:t>
      </w:r>
      <w:r w:rsidR="00C077C2">
        <w:rPr>
          <w:i w:val="0"/>
          <w:color w:val="000000"/>
          <w:sz w:val="20"/>
        </w:rPr>
        <w:t>_</w:t>
      </w:r>
      <w:r>
        <w:rPr>
          <w:i w:val="0"/>
          <w:color w:val="000000"/>
          <w:sz w:val="20"/>
        </w:rPr>
        <w:t>_ г. №____</w:t>
      </w:r>
    </w:p>
    <w:p w:rsidR="00DC2074" w:rsidRDefault="00DC2074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</w:p>
    <w:p w:rsidR="004D11E3" w:rsidRDefault="004D11E3">
      <w:pPr>
        <w:pStyle w:val="22"/>
        <w:tabs>
          <w:tab w:val="left" w:pos="851"/>
        </w:tabs>
        <w:ind w:firstLine="567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Подпись уполномоченного лица Организатора торгов</w:t>
      </w:r>
      <w:r w:rsidR="00C077C2">
        <w:rPr>
          <w:i w:val="0"/>
          <w:color w:val="000000"/>
          <w:sz w:val="20"/>
        </w:rPr>
        <w:t xml:space="preserve">     </w:t>
      </w:r>
      <w:r>
        <w:rPr>
          <w:i w:val="0"/>
          <w:color w:val="000000"/>
          <w:sz w:val="20"/>
        </w:rPr>
        <w:t>_______</w:t>
      </w:r>
      <w:r w:rsidR="00277719">
        <w:rPr>
          <w:i w:val="0"/>
          <w:color w:val="000000"/>
          <w:sz w:val="20"/>
        </w:rPr>
        <w:t>_</w:t>
      </w:r>
      <w:r>
        <w:rPr>
          <w:i w:val="0"/>
          <w:color w:val="000000"/>
          <w:sz w:val="20"/>
        </w:rPr>
        <w:t>______ / ________________</w:t>
      </w:r>
    </w:p>
    <w:p w:rsidR="00DC2074" w:rsidRDefault="00DC2074" w:rsidP="00DC2074">
      <w:pPr>
        <w:pStyle w:val="22"/>
        <w:jc w:val="right"/>
        <w:rPr>
          <w:i w:val="0"/>
          <w:color w:val="000000"/>
          <w:sz w:val="20"/>
        </w:rPr>
      </w:pPr>
    </w:p>
    <w:p w:rsidR="00DC2074" w:rsidRDefault="003E1580" w:rsidP="003E1580">
      <w:pPr>
        <w:pStyle w:val="22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ab/>
        <w:t>Опись документов:</w:t>
      </w:r>
    </w:p>
    <w:p w:rsidR="003E1580" w:rsidRDefault="003E1580" w:rsidP="003E1580">
      <w:pPr>
        <w:pStyle w:val="22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1._____________________________________________________________________________________</w:t>
      </w:r>
    </w:p>
    <w:p w:rsidR="003E1580" w:rsidRDefault="003E1580" w:rsidP="003E1580">
      <w:pPr>
        <w:pStyle w:val="22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2._____________________________________________________________________________________</w:t>
      </w:r>
    </w:p>
    <w:p w:rsidR="003E1580" w:rsidRDefault="003E1580" w:rsidP="003E1580">
      <w:pPr>
        <w:pStyle w:val="22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3._____________________________________________________________________________________</w:t>
      </w:r>
    </w:p>
    <w:p w:rsidR="007C2C3A" w:rsidRDefault="00214D94" w:rsidP="00214D94">
      <w:pPr>
        <w:pStyle w:val="22"/>
        <w:jc w:val="both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4._____________________________________________________________________________________</w:t>
      </w:r>
    </w:p>
    <w:p w:rsidR="00F946C4" w:rsidRDefault="00F946C4" w:rsidP="00F946C4">
      <w:pPr>
        <w:pStyle w:val="22"/>
        <w:jc w:val="right"/>
        <w:rPr>
          <w:rFonts w:ascii="Calibri" w:hAnsi="Calibri"/>
          <w:i w:val="0"/>
          <w:color w:val="000000"/>
          <w:sz w:val="20"/>
        </w:rPr>
      </w:pPr>
    </w:p>
    <w:p w:rsidR="00603EA0" w:rsidRPr="00603EA0" w:rsidRDefault="00603EA0" w:rsidP="00F424C8">
      <w:pPr>
        <w:pStyle w:val="22"/>
        <w:jc w:val="left"/>
        <w:rPr>
          <w:b/>
          <w:i w:val="0"/>
          <w:color w:val="000000" w:themeColor="text1"/>
          <w:sz w:val="20"/>
        </w:rPr>
      </w:pPr>
    </w:p>
    <w:p w:rsidR="007B28FE" w:rsidRDefault="007B28FE" w:rsidP="007B28FE">
      <w:pPr>
        <w:pStyle w:val="ConsNonformat"/>
        <w:widowControl/>
        <w:jc w:val="right"/>
        <w:rPr>
          <w:rFonts w:ascii="Times New Roman" w:hAnsi="Times New Roman"/>
          <w:b/>
          <w:color w:val="000000"/>
        </w:rPr>
      </w:pPr>
      <w:r w:rsidRPr="009E716B">
        <w:rPr>
          <w:rFonts w:ascii="Times New Roman" w:hAnsi="Times New Roman"/>
          <w:b/>
          <w:color w:val="000000"/>
        </w:rPr>
        <w:t>Проект</w:t>
      </w:r>
    </w:p>
    <w:p w:rsidR="000E3A99" w:rsidRPr="009E716B" w:rsidRDefault="000E3A99" w:rsidP="007B28FE">
      <w:pPr>
        <w:pStyle w:val="ConsNonformat"/>
        <w:widowControl/>
        <w:jc w:val="right"/>
        <w:rPr>
          <w:rFonts w:ascii="Times New Roman" w:hAnsi="Times New Roman"/>
          <w:b/>
          <w:color w:val="000000"/>
        </w:rPr>
      </w:pPr>
    </w:p>
    <w:p w:rsidR="007B28FE" w:rsidRPr="007B28FE" w:rsidRDefault="007B28FE" w:rsidP="007B28FE">
      <w:pPr>
        <w:pStyle w:val="22"/>
        <w:ind w:firstLine="709"/>
        <w:rPr>
          <w:bCs/>
          <w:i w:val="0"/>
          <w:sz w:val="20"/>
        </w:rPr>
      </w:pPr>
      <w:r w:rsidRPr="007B28FE">
        <w:rPr>
          <w:bCs/>
          <w:i w:val="0"/>
          <w:sz w:val="20"/>
        </w:rPr>
        <w:t>ДОГОВОР № ______</w:t>
      </w:r>
    </w:p>
    <w:p w:rsidR="007B28FE" w:rsidRPr="007B28FE" w:rsidRDefault="000F1C52" w:rsidP="007B28FE">
      <w:pPr>
        <w:pStyle w:val="22"/>
        <w:ind w:firstLine="709"/>
        <w:rPr>
          <w:bCs/>
          <w:i w:val="0"/>
          <w:sz w:val="20"/>
        </w:rPr>
      </w:pPr>
      <w:r>
        <w:rPr>
          <w:bCs/>
          <w:i w:val="0"/>
          <w:sz w:val="20"/>
        </w:rPr>
        <w:t>к</w:t>
      </w:r>
      <w:r w:rsidR="00BC2B9F">
        <w:rPr>
          <w:bCs/>
          <w:i w:val="0"/>
          <w:sz w:val="20"/>
        </w:rPr>
        <w:t xml:space="preserve">упли </w:t>
      </w:r>
      <w:proofErr w:type="gramStart"/>
      <w:r w:rsidR="00BC2B9F">
        <w:rPr>
          <w:bCs/>
          <w:i w:val="0"/>
          <w:sz w:val="20"/>
        </w:rPr>
        <w:t>-п</w:t>
      </w:r>
      <w:proofErr w:type="gramEnd"/>
      <w:r w:rsidR="00BC2B9F">
        <w:rPr>
          <w:bCs/>
          <w:i w:val="0"/>
          <w:sz w:val="20"/>
        </w:rPr>
        <w:t>родажи</w:t>
      </w:r>
      <w:r w:rsidR="007B28FE" w:rsidRPr="007B28FE">
        <w:rPr>
          <w:bCs/>
          <w:i w:val="0"/>
          <w:sz w:val="20"/>
        </w:rPr>
        <w:t xml:space="preserve"> земельного участка</w:t>
      </w:r>
    </w:p>
    <w:p w:rsidR="007B28FE" w:rsidRPr="007B28FE" w:rsidRDefault="007B28FE" w:rsidP="007B28FE">
      <w:pPr>
        <w:pStyle w:val="22"/>
        <w:ind w:firstLine="709"/>
        <w:rPr>
          <w:i w:val="0"/>
          <w:color w:val="000000"/>
          <w:sz w:val="20"/>
        </w:rPr>
      </w:pPr>
      <w:r w:rsidRPr="007B28FE">
        <w:rPr>
          <w:i w:val="0"/>
          <w:sz w:val="20"/>
        </w:rPr>
        <w:t>г. Звенигово</w:t>
      </w:r>
      <w:r w:rsidRPr="007B28FE">
        <w:rPr>
          <w:i w:val="0"/>
          <w:color w:val="000000"/>
          <w:sz w:val="20"/>
        </w:rPr>
        <w:t xml:space="preserve">                                                                                                «___»_________ 20__ г.</w:t>
      </w:r>
    </w:p>
    <w:p w:rsidR="00650A58" w:rsidRDefault="00650A58" w:rsidP="007B28FE">
      <w:pPr>
        <w:pStyle w:val="22"/>
        <w:ind w:firstLine="709"/>
        <w:jc w:val="both"/>
        <w:rPr>
          <w:i w:val="0"/>
          <w:sz w:val="20"/>
        </w:rPr>
      </w:pPr>
    </w:p>
    <w:p w:rsidR="007B28FE" w:rsidRPr="007B28FE" w:rsidRDefault="007B28FE" w:rsidP="007B28FE">
      <w:pPr>
        <w:pStyle w:val="22"/>
        <w:ind w:firstLine="709"/>
        <w:jc w:val="both"/>
        <w:rPr>
          <w:i w:val="0"/>
          <w:sz w:val="20"/>
        </w:rPr>
      </w:pPr>
      <w:proofErr w:type="gramStart"/>
      <w:r w:rsidRPr="00C30C92">
        <w:rPr>
          <w:i w:val="0"/>
          <w:sz w:val="20"/>
        </w:rPr>
        <w:t>Администрация муниципального образования «</w:t>
      </w:r>
      <w:r w:rsidR="00194024">
        <w:rPr>
          <w:i w:val="0"/>
          <w:sz w:val="20"/>
        </w:rPr>
        <w:t>Городское поселение Звенигово</w:t>
      </w:r>
      <w:r w:rsidRPr="00C30C92">
        <w:rPr>
          <w:i w:val="0"/>
          <w:sz w:val="20"/>
        </w:rPr>
        <w:t>»</w:t>
      </w:r>
      <w:r w:rsidRPr="007B28FE">
        <w:rPr>
          <w:i w:val="0"/>
          <w:sz w:val="20"/>
        </w:rPr>
        <w:t xml:space="preserve"> зарегистрированная за основным государственным регистрационным номером </w:t>
      </w:r>
      <w:r w:rsidR="000421F6">
        <w:rPr>
          <w:i w:val="0"/>
          <w:sz w:val="20"/>
        </w:rPr>
        <w:t>1051202609435</w:t>
      </w:r>
      <w:r w:rsidRPr="007B28FE">
        <w:rPr>
          <w:i w:val="0"/>
          <w:sz w:val="20"/>
        </w:rPr>
        <w:t xml:space="preserve">, в лице </w:t>
      </w:r>
      <w:r w:rsidR="003E1580">
        <w:rPr>
          <w:i w:val="0"/>
          <w:sz w:val="20"/>
        </w:rPr>
        <w:t>главы</w:t>
      </w:r>
      <w:r w:rsidRPr="007B28FE">
        <w:rPr>
          <w:i w:val="0"/>
          <w:sz w:val="20"/>
        </w:rPr>
        <w:t xml:space="preserve"> </w:t>
      </w:r>
      <w:r w:rsidR="003E1580">
        <w:rPr>
          <w:i w:val="0"/>
          <w:sz w:val="20"/>
        </w:rPr>
        <w:t>а</w:t>
      </w:r>
      <w:r w:rsidRPr="007B28FE">
        <w:rPr>
          <w:i w:val="0"/>
          <w:sz w:val="20"/>
        </w:rPr>
        <w:t>дминистрации муниципального образования «</w:t>
      </w:r>
      <w:r w:rsidR="00194024">
        <w:rPr>
          <w:i w:val="0"/>
          <w:sz w:val="20"/>
        </w:rPr>
        <w:t>Городское поселение Звенигово</w:t>
      </w:r>
      <w:r w:rsidRPr="007B28FE">
        <w:rPr>
          <w:i w:val="0"/>
          <w:sz w:val="20"/>
        </w:rPr>
        <w:t xml:space="preserve">» </w:t>
      </w:r>
      <w:r w:rsidR="00A410E8">
        <w:rPr>
          <w:i w:val="0"/>
          <w:sz w:val="20"/>
        </w:rPr>
        <w:t>Цыгановой Татьяны Анатольевны</w:t>
      </w:r>
      <w:r w:rsidRPr="007B28FE">
        <w:rPr>
          <w:i w:val="0"/>
          <w:sz w:val="20"/>
        </w:rPr>
        <w:t>, действующе</w:t>
      </w:r>
      <w:r w:rsidR="003E1580">
        <w:rPr>
          <w:i w:val="0"/>
          <w:sz w:val="20"/>
        </w:rPr>
        <w:t>го</w:t>
      </w:r>
      <w:r w:rsidRPr="007B28FE">
        <w:rPr>
          <w:i w:val="0"/>
          <w:sz w:val="20"/>
        </w:rPr>
        <w:t xml:space="preserve"> на основании </w:t>
      </w:r>
      <w:r w:rsidR="00AD02B7">
        <w:rPr>
          <w:i w:val="0"/>
          <w:sz w:val="20"/>
        </w:rPr>
        <w:t>Положения</w:t>
      </w:r>
      <w:r w:rsidRPr="007B28FE">
        <w:rPr>
          <w:i w:val="0"/>
          <w:sz w:val="20"/>
        </w:rPr>
        <w:t>, руководствуясь статьями 11, 3</w:t>
      </w:r>
      <w:r w:rsidR="008C7DC8">
        <w:rPr>
          <w:i w:val="0"/>
          <w:sz w:val="20"/>
        </w:rPr>
        <w:t>9</w:t>
      </w:r>
      <w:r w:rsidRPr="007B28FE">
        <w:rPr>
          <w:i w:val="0"/>
          <w:sz w:val="20"/>
        </w:rPr>
        <w:t>.</w:t>
      </w:r>
      <w:r w:rsidR="008C7DC8">
        <w:rPr>
          <w:i w:val="0"/>
          <w:sz w:val="20"/>
        </w:rPr>
        <w:t>1</w:t>
      </w:r>
      <w:r w:rsidRPr="007B28FE">
        <w:rPr>
          <w:i w:val="0"/>
          <w:sz w:val="20"/>
        </w:rPr>
        <w:t>1</w:t>
      </w:r>
      <w:r w:rsidR="008C7DC8">
        <w:rPr>
          <w:i w:val="0"/>
          <w:sz w:val="20"/>
        </w:rPr>
        <w:t>, 39.12</w:t>
      </w:r>
      <w:r w:rsidRPr="007B28FE">
        <w:rPr>
          <w:i w:val="0"/>
          <w:sz w:val="20"/>
        </w:rPr>
        <w:t xml:space="preserve"> Земельного Кодекса Российской Федерации</w:t>
      </w:r>
      <w:r w:rsidR="00B83989">
        <w:rPr>
          <w:i w:val="0"/>
          <w:sz w:val="20"/>
        </w:rPr>
        <w:t xml:space="preserve">, </w:t>
      </w:r>
      <w:r w:rsidR="00B83989" w:rsidRPr="00B83989">
        <w:rPr>
          <w:i w:val="0"/>
          <w:sz w:val="20"/>
        </w:rPr>
        <w:t>ст</w:t>
      </w:r>
      <w:r w:rsidR="00B83989">
        <w:rPr>
          <w:i w:val="0"/>
          <w:sz w:val="20"/>
        </w:rPr>
        <w:t>атьей</w:t>
      </w:r>
      <w:r w:rsidR="00B83989" w:rsidRPr="00B83989">
        <w:rPr>
          <w:i w:val="0"/>
          <w:sz w:val="20"/>
        </w:rPr>
        <w:t xml:space="preserve"> 3.3 Федерального закона от 25.10.2001 г. № 137-ФЗ «О введении в действие Земельного кодекса Российской Федерации»</w:t>
      </w:r>
      <w:r w:rsidRPr="007B28FE">
        <w:rPr>
          <w:i w:val="0"/>
          <w:sz w:val="20"/>
        </w:rPr>
        <w:t>, постановлением Администрации МО «</w:t>
      </w:r>
      <w:r w:rsidR="00194024">
        <w:rPr>
          <w:i w:val="0"/>
          <w:sz w:val="20"/>
        </w:rPr>
        <w:t>Городское поселение Звенигово</w:t>
      </w:r>
      <w:proofErr w:type="gramEnd"/>
      <w:r w:rsidRPr="007B28FE">
        <w:rPr>
          <w:i w:val="0"/>
          <w:sz w:val="20"/>
        </w:rPr>
        <w:t>» «О проведен</w:t>
      </w:r>
      <w:proofErr w:type="gramStart"/>
      <w:r w:rsidRPr="007B28FE">
        <w:rPr>
          <w:i w:val="0"/>
          <w:sz w:val="20"/>
        </w:rPr>
        <w:t>ии ау</w:t>
      </w:r>
      <w:proofErr w:type="gramEnd"/>
      <w:r w:rsidRPr="007B28FE">
        <w:rPr>
          <w:i w:val="0"/>
          <w:sz w:val="20"/>
        </w:rPr>
        <w:t>кцион</w:t>
      </w:r>
      <w:r w:rsidR="008C7DC8">
        <w:rPr>
          <w:i w:val="0"/>
          <w:sz w:val="20"/>
        </w:rPr>
        <w:t>а</w:t>
      </w:r>
      <w:r w:rsidRPr="007B28FE">
        <w:rPr>
          <w:i w:val="0"/>
          <w:sz w:val="20"/>
        </w:rPr>
        <w:t xml:space="preserve"> </w:t>
      </w:r>
      <w:r w:rsidR="00A410E8">
        <w:rPr>
          <w:i w:val="0"/>
          <w:sz w:val="20"/>
        </w:rPr>
        <w:t xml:space="preserve">по продаже </w:t>
      </w:r>
      <w:r w:rsidRPr="007B28FE">
        <w:rPr>
          <w:i w:val="0"/>
          <w:sz w:val="20"/>
        </w:rPr>
        <w:t>земельн</w:t>
      </w:r>
      <w:r w:rsidR="008C7DC8">
        <w:rPr>
          <w:i w:val="0"/>
          <w:sz w:val="20"/>
        </w:rPr>
        <w:t>ого</w:t>
      </w:r>
      <w:r w:rsidRPr="007B28FE">
        <w:rPr>
          <w:i w:val="0"/>
          <w:sz w:val="20"/>
        </w:rPr>
        <w:t xml:space="preserve"> участк</w:t>
      </w:r>
      <w:r w:rsidR="008C7DC8">
        <w:rPr>
          <w:i w:val="0"/>
          <w:sz w:val="20"/>
        </w:rPr>
        <w:t>а</w:t>
      </w:r>
      <w:r>
        <w:rPr>
          <w:i w:val="0"/>
          <w:sz w:val="20"/>
        </w:rPr>
        <w:t>» от __.</w:t>
      </w:r>
      <w:r w:rsidR="00C30C92">
        <w:rPr>
          <w:i w:val="0"/>
          <w:sz w:val="20"/>
        </w:rPr>
        <w:t>__</w:t>
      </w:r>
      <w:r w:rsidRPr="007B28FE">
        <w:rPr>
          <w:i w:val="0"/>
          <w:sz w:val="20"/>
        </w:rPr>
        <w:t>.20</w:t>
      </w:r>
      <w:r w:rsidR="00C30C92">
        <w:rPr>
          <w:i w:val="0"/>
          <w:sz w:val="20"/>
        </w:rPr>
        <w:t>__</w:t>
      </w:r>
      <w:r w:rsidRPr="007B28FE">
        <w:rPr>
          <w:i w:val="0"/>
          <w:sz w:val="20"/>
        </w:rPr>
        <w:t xml:space="preserve"> г. №__, Протоколом о результатах торгов от __.__.20__ г. №__, именуемый в дальнейшем «</w:t>
      </w:r>
      <w:r w:rsidR="00A410E8">
        <w:rPr>
          <w:i w:val="0"/>
          <w:sz w:val="20"/>
        </w:rPr>
        <w:t>Продавец</w:t>
      </w:r>
      <w:r w:rsidRPr="007B28FE">
        <w:rPr>
          <w:i w:val="0"/>
          <w:sz w:val="20"/>
        </w:rPr>
        <w:t>», с одной стороны, и</w:t>
      </w:r>
    </w:p>
    <w:p w:rsidR="007B28FE" w:rsidRPr="007B28FE" w:rsidRDefault="007B28FE" w:rsidP="009E716B">
      <w:pPr>
        <w:pStyle w:val="22"/>
        <w:jc w:val="both"/>
        <w:rPr>
          <w:i w:val="0"/>
          <w:sz w:val="20"/>
        </w:rPr>
      </w:pPr>
      <w:r w:rsidRPr="007B28FE">
        <w:rPr>
          <w:i w:val="0"/>
          <w:sz w:val="20"/>
        </w:rPr>
        <w:t>___________________________________________, именуемое в дальнейшем «</w:t>
      </w:r>
      <w:r w:rsidR="00A410E8">
        <w:rPr>
          <w:i w:val="0"/>
          <w:sz w:val="20"/>
        </w:rPr>
        <w:t>Покупатель</w:t>
      </w:r>
      <w:r w:rsidRPr="007B28FE">
        <w:rPr>
          <w:i w:val="0"/>
          <w:sz w:val="20"/>
        </w:rPr>
        <w:t xml:space="preserve">», в лице </w:t>
      </w:r>
    </w:p>
    <w:p w:rsidR="007B28FE" w:rsidRPr="007B28FE" w:rsidRDefault="007B28FE" w:rsidP="009E716B">
      <w:pPr>
        <w:pStyle w:val="22"/>
        <w:jc w:val="both"/>
        <w:rPr>
          <w:i w:val="0"/>
          <w:sz w:val="20"/>
        </w:rPr>
      </w:pPr>
      <w:r w:rsidRPr="007B28FE">
        <w:rPr>
          <w:i w:val="0"/>
          <w:sz w:val="20"/>
        </w:rPr>
        <w:t xml:space="preserve">____________________________, </w:t>
      </w:r>
      <w:r w:rsidR="005D4ABF">
        <w:rPr>
          <w:i w:val="0"/>
          <w:sz w:val="20"/>
        </w:rPr>
        <w:t xml:space="preserve">    </w:t>
      </w:r>
      <w:proofErr w:type="gramStart"/>
      <w:r w:rsidRPr="007B28FE">
        <w:rPr>
          <w:i w:val="0"/>
          <w:sz w:val="20"/>
        </w:rPr>
        <w:t>действующего</w:t>
      </w:r>
      <w:proofErr w:type="gramEnd"/>
      <w:r w:rsidRPr="007B28FE">
        <w:rPr>
          <w:i w:val="0"/>
          <w:sz w:val="20"/>
        </w:rPr>
        <w:t xml:space="preserve"> на основании _________________________,</w:t>
      </w:r>
    </w:p>
    <w:p w:rsidR="007B28FE" w:rsidRPr="007B28FE" w:rsidRDefault="007B28FE" w:rsidP="007B28FE">
      <w:pPr>
        <w:pStyle w:val="22"/>
        <w:ind w:firstLine="709"/>
        <w:jc w:val="both"/>
        <w:rPr>
          <w:i w:val="0"/>
          <w:sz w:val="20"/>
        </w:rPr>
      </w:pPr>
      <w:r w:rsidRPr="007B28FE">
        <w:rPr>
          <w:i w:val="0"/>
          <w:sz w:val="20"/>
        </w:rPr>
        <w:t>с другой стороны, заключили настоящий договор (далее - Договор) о нижеследующем:</w:t>
      </w:r>
    </w:p>
    <w:p w:rsidR="007B28FE" w:rsidRPr="007B28FE" w:rsidRDefault="007B28FE" w:rsidP="007B28FE">
      <w:pPr>
        <w:pStyle w:val="22"/>
        <w:ind w:firstLine="709"/>
        <w:jc w:val="both"/>
        <w:rPr>
          <w:i w:val="0"/>
          <w:sz w:val="20"/>
        </w:rPr>
      </w:pPr>
    </w:p>
    <w:p w:rsidR="00A410E8" w:rsidRPr="007030B4" w:rsidRDefault="00A410E8" w:rsidP="00A410E8">
      <w:pPr>
        <w:pStyle w:val="a3"/>
        <w:spacing w:before="120" w:after="120"/>
        <w:jc w:val="center"/>
        <w:rPr>
          <w:sz w:val="20"/>
        </w:rPr>
      </w:pPr>
      <w:r w:rsidRPr="007030B4">
        <w:rPr>
          <w:b/>
          <w:sz w:val="20"/>
        </w:rPr>
        <w:t>1. Предмет договора</w:t>
      </w:r>
    </w:p>
    <w:p w:rsidR="00A410E8" w:rsidRPr="008B0D30" w:rsidRDefault="00A410E8" w:rsidP="00A410E8">
      <w:pPr>
        <w:ind w:firstLine="708"/>
        <w:jc w:val="both"/>
      </w:pPr>
      <w:r w:rsidRPr="008B0D30">
        <w:t>1.1. Продавец обязуется передать в собственность</w:t>
      </w:r>
      <w:r>
        <w:t xml:space="preserve"> Покупателя</w:t>
      </w:r>
      <w:r w:rsidRPr="008B0D30">
        <w:t>, а Покупатель принять и оплатить по цене и на условиях настоящего Договора земельный участок</w:t>
      </w:r>
      <w:r>
        <w:t>, находящийся в собственности Республики Марий Эл, предназначенный</w:t>
      </w:r>
      <w:r w:rsidRPr="008B0D30">
        <w:t xml:space="preserve"> </w:t>
      </w:r>
      <w:r w:rsidRPr="008B0D30">
        <w:rPr>
          <w:b/>
        </w:rPr>
        <w:t xml:space="preserve">для </w:t>
      </w:r>
      <w:r>
        <w:rPr>
          <w:b/>
        </w:rPr>
        <w:t xml:space="preserve">индивидуального жилищного </w:t>
      </w:r>
      <w:r w:rsidRPr="008B0D30">
        <w:rPr>
          <w:b/>
        </w:rPr>
        <w:t>строительства</w:t>
      </w:r>
      <w:r w:rsidRPr="008B0D30">
        <w:t>.</w:t>
      </w:r>
    </w:p>
    <w:p w:rsidR="00A410E8" w:rsidRPr="008B0D30" w:rsidRDefault="00A410E8" w:rsidP="00A410E8">
      <w:pPr>
        <w:ind w:firstLine="708"/>
        <w:jc w:val="both"/>
      </w:pPr>
      <w:r w:rsidRPr="008B0D30">
        <w:lastRenderedPageBreak/>
        <w:t>1.2. Характеристики земельного участка:</w:t>
      </w:r>
    </w:p>
    <w:p w:rsidR="00603EA0" w:rsidRDefault="00A410E8" w:rsidP="00A410E8">
      <w:pPr>
        <w:ind w:firstLine="708"/>
        <w:jc w:val="both"/>
      </w:pPr>
      <w:r w:rsidRPr="00AB000F">
        <w:t xml:space="preserve">Местоположение: </w:t>
      </w:r>
      <w:r w:rsidRPr="00A1271F">
        <w:t xml:space="preserve">Республика Марий Эл, </w:t>
      </w:r>
      <w:proofErr w:type="spellStart"/>
      <w:r>
        <w:t>Звениговский</w:t>
      </w:r>
      <w:proofErr w:type="spellEnd"/>
      <w:r>
        <w:t xml:space="preserve"> район, д</w:t>
      </w:r>
      <w:r w:rsidR="00603EA0">
        <w:t xml:space="preserve">еревня </w:t>
      </w:r>
      <w:proofErr w:type="spellStart"/>
      <w:proofErr w:type="gramStart"/>
      <w:r>
        <w:t>Чуваш-Отары</w:t>
      </w:r>
      <w:proofErr w:type="spellEnd"/>
      <w:proofErr w:type="gramEnd"/>
      <w:r w:rsidRPr="00AB000F">
        <w:t>;</w:t>
      </w:r>
    </w:p>
    <w:p w:rsidR="00A410E8" w:rsidRPr="00AB000F" w:rsidRDefault="00603EA0" w:rsidP="00A410E8">
      <w:pPr>
        <w:ind w:firstLine="708"/>
        <w:jc w:val="both"/>
      </w:pPr>
      <w:r>
        <w:t xml:space="preserve">улица </w:t>
      </w:r>
      <w:r w:rsidR="000F1C52">
        <w:t>Энтузиастов, участок ____</w:t>
      </w:r>
    </w:p>
    <w:p w:rsidR="00A410E8" w:rsidRPr="00AB000F" w:rsidRDefault="00A410E8" w:rsidP="00A410E8">
      <w:pPr>
        <w:pStyle w:val="a3"/>
        <w:tabs>
          <w:tab w:val="num" w:pos="0"/>
        </w:tabs>
        <w:rPr>
          <w:sz w:val="20"/>
        </w:rPr>
      </w:pPr>
      <w:r w:rsidRPr="00AB000F">
        <w:rPr>
          <w:sz w:val="20"/>
        </w:rPr>
        <w:t xml:space="preserve">Площадь земельного участка: </w:t>
      </w:r>
      <w:proofErr w:type="spellStart"/>
      <w:r w:rsidR="000F1C52">
        <w:rPr>
          <w:sz w:val="20"/>
        </w:rPr>
        <w:t>______</w:t>
      </w:r>
      <w:r w:rsidRPr="00AB000F">
        <w:rPr>
          <w:sz w:val="20"/>
        </w:rPr>
        <w:t>кв</w:t>
      </w:r>
      <w:proofErr w:type="gramStart"/>
      <w:r w:rsidRPr="00AB000F">
        <w:rPr>
          <w:sz w:val="20"/>
        </w:rPr>
        <w:t>.м</w:t>
      </w:r>
      <w:proofErr w:type="spellEnd"/>
      <w:proofErr w:type="gramEnd"/>
      <w:r w:rsidRPr="00AB000F">
        <w:rPr>
          <w:sz w:val="20"/>
        </w:rPr>
        <w:t>;</w:t>
      </w:r>
    </w:p>
    <w:p w:rsidR="00A410E8" w:rsidRPr="00AB000F" w:rsidRDefault="00A410E8" w:rsidP="00A410E8">
      <w:pPr>
        <w:pStyle w:val="a3"/>
        <w:tabs>
          <w:tab w:val="num" w:pos="0"/>
        </w:tabs>
        <w:rPr>
          <w:sz w:val="20"/>
        </w:rPr>
      </w:pPr>
      <w:r w:rsidRPr="00AB000F">
        <w:rPr>
          <w:sz w:val="20"/>
        </w:rPr>
        <w:t xml:space="preserve">Кадастровый номер: </w:t>
      </w:r>
      <w:r w:rsidRPr="00A1271F">
        <w:rPr>
          <w:sz w:val="20"/>
        </w:rPr>
        <w:t>12:</w:t>
      </w:r>
      <w:r w:rsidR="00273ED3">
        <w:rPr>
          <w:sz w:val="20"/>
        </w:rPr>
        <w:t>14</w:t>
      </w:r>
      <w:r w:rsidRPr="00A1271F">
        <w:rPr>
          <w:sz w:val="20"/>
        </w:rPr>
        <w:t>:</w:t>
      </w:r>
      <w:r w:rsidR="00273ED3">
        <w:rPr>
          <w:sz w:val="20"/>
        </w:rPr>
        <w:t>1</w:t>
      </w:r>
      <w:r>
        <w:rPr>
          <w:sz w:val="20"/>
        </w:rPr>
        <w:t>501001</w:t>
      </w:r>
      <w:r w:rsidRPr="00A1271F">
        <w:rPr>
          <w:sz w:val="20"/>
        </w:rPr>
        <w:t>:</w:t>
      </w:r>
      <w:r w:rsidR="000F1C52">
        <w:rPr>
          <w:sz w:val="20"/>
        </w:rPr>
        <w:t>_____</w:t>
      </w:r>
      <w:r w:rsidRPr="00A1271F">
        <w:rPr>
          <w:sz w:val="20"/>
        </w:rPr>
        <w:t>;</w:t>
      </w:r>
    </w:p>
    <w:p w:rsidR="00A410E8" w:rsidRPr="00AB000F" w:rsidRDefault="00A410E8" w:rsidP="00A410E8">
      <w:pPr>
        <w:pStyle w:val="a3"/>
        <w:tabs>
          <w:tab w:val="num" w:pos="0"/>
        </w:tabs>
        <w:rPr>
          <w:sz w:val="20"/>
        </w:rPr>
      </w:pPr>
      <w:r w:rsidRPr="00AB000F">
        <w:rPr>
          <w:sz w:val="20"/>
        </w:rPr>
        <w:t>Категория земель: земли населенных пунктов;</w:t>
      </w:r>
    </w:p>
    <w:p w:rsidR="00A410E8" w:rsidRPr="00D560D2" w:rsidRDefault="00A410E8" w:rsidP="00A410E8">
      <w:pPr>
        <w:pStyle w:val="a3"/>
        <w:tabs>
          <w:tab w:val="num" w:pos="0"/>
        </w:tabs>
        <w:rPr>
          <w:sz w:val="20"/>
        </w:rPr>
      </w:pPr>
      <w:r w:rsidRPr="00AB000F">
        <w:rPr>
          <w:sz w:val="20"/>
        </w:rPr>
        <w:t xml:space="preserve">Разрешенное использование: </w:t>
      </w:r>
      <w:r w:rsidRPr="00A1271F">
        <w:rPr>
          <w:sz w:val="20"/>
        </w:rPr>
        <w:t>для индивидуального жилищного строительства</w:t>
      </w:r>
      <w:r>
        <w:rPr>
          <w:sz w:val="20"/>
        </w:rPr>
        <w:t xml:space="preserve"> (</w:t>
      </w:r>
      <w:r w:rsidRPr="00D560D2">
        <w:rPr>
          <w:sz w:val="20"/>
        </w:rPr>
        <w:t>далее – Участок</w:t>
      </w:r>
      <w:r>
        <w:rPr>
          <w:sz w:val="20"/>
        </w:rPr>
        <w:t>)</w:t>
      </w:r>
      <w:r w:rsidRPr="00D560D2">
        <w:rPr>
          <w:sz w:val="20"/>
        </w:rPr>
        <w:t>.</w:t>
      </w:r>
    </w:p>
    <w:p w:rsidR="00A410E8" w:rsidRDefault="00A410E8" w:rsidP="00A410E8">
      <w:pPr>
        <w:pStyle w:val="a3"/>
        <w:tabs>
          <w:tab w:val="left" w:pos="0"/>
        </w:tabs>
        <w:rPr>
          <w:sz w:val="20"/>
        </w:rPr>
      </w:pPr>
      <w:r>
        <w:rPr>
          <w:sz w:val="20"/>
        </w:rPr>
        <w:t xml:space="preserve">Ограничения </w:t>
      </w:r>
      <w:r w:rsidRPr="00D560D2">
        <w:rPr>
          <w:sz w:val="20"/>
        </w:rPr>
        <w:t xml:space="preserve">(обременения): </w:t>
      </w:r>
      <w:r>
        <w:rPr>
          <w:sz w:val="20"/>
        </w:rPr>
        <w:t>отсутствуют.</w:t>
      </w:r>
    </w:p>
    <w:p w:rsidR="00A410E8" w:rsidRPr="00F3749F" w:rsidRDefault="00A410E8" w:rsidP="00A410E8">
      <w:pPr>
        <w:pStyle w:val="a3"/>
        <w:tabs>
          <w:tab w:val="left" w:pos="0"/>
        </w:tabs>
        <w:rPr>
          <w:sz w:val="20"/>
        </w:rPr>
      </w:pPr>
      <w:r w:rsidRPr="00D560D2">
        <w:rPr>
          <w:sz w:val="20"/>
        </w:rPr>
        <w:tab/>
      </w:r>
    </w:p>
    <w:p w:rsidR="00A410E8" w:rsidRPr="00F3749F" w:rsidRDefault="00A410E8" w:rsidP="00A410E8">
      <w:pPr>
        <w:pStyle w:val="a3"/>
        <w:tabs>
          <w:tab w:val="num" w:pos="0"/>
        </w:tabs>
        <w:spacing w:before="120" w:after="120" w:line="288" w:lineRule="auto"/>
        <w:jc w:val="center"/>
        <w:rPr>
          <w:b/>
          <w:sz w:val="20"/>
        </w:rPr>
      </w:pPr>
      <w:r w:rsidRPr="00F3749F">
        <w:rPr>
          <w:b/>
          <w:sz w:val="20"/>
        </w:rPr>
        <w:t xml:space="preserve">2. Цена и порядок расчетов </w:t>
      </w:r>
    </w:p>
    <w:p w:rsidR="00A410E8" w:rsidRPr="0008523D" w:rsidRDefault="00A410E8" w:rsidP="00A410E8">
      <w:pPr>
        <w:ind w:firstLine="720"/>
        <w:jc w:val="both"/>
        <w:rPr>
          <w:snapToGrid w:val="0"/>
        </w:rPr>
      </w:pPr>
      <w:r w:rsidRPr="0008523D">
        <w:rPr>
          <w:snapToGrid w:val="0"/>
          <w:color w:val="000000"/>
        </w:rPr>
        <w:t xml:space="preserve">2.1. </w:t>
      </w:r>
      <w:r>
        <w:rPr>
          <w:snapToGrid w:val="0"/>
          <w:color w:val="000000"/>
        </w:rPr>
        <w:t xml:space="preserve">Цена Участка </w:t>
      </w:r>
      <w:r w:rsidRPr="0008523D">
        <w:t>составляет</w:t>
      </w:r>
      <w:proofErr w:type="gramStart"/>
      <w:r w:rsidRPr="0008523D">
        <w:t xml:space="preserve"> </w:t>
      </w:r>
      <w:r w:rsidRPr="0008523D">
        <w:rPr>
          <w:b/>
        </w:rPr>
        <w:t>_______(__________________________________)</w:t>
      </w:r>
      <w:r>
        <w:rPr>
          <w:b/>
        </w:rPr>
        <w:t xml:space="preserve"> </w:t>
      </w:r>
      <w:proofErr w:type="gramEnd"/>
      <w:r>
        <w:rPr>
          <w:b/>
        </w:rPr>
        <w:t>руб. __</w:t>
      </w:r>
      <w:r w:rsidRPr="0008523D">
        <w:rPr>
          <w:b/>
        </w:rPr>
        <w:t xml:space="preserve"> коп</w:t>
      </w:r>
      <w:r w:rsidRPr="0008523D">
        <w:rPr>
          <w:snapToGrid w:val="0"/>
        </w:rPr>
        <w:t>.</w:t>
      </w:r>
    </w:p>
    <w:p w:rsidR="00A410E8" w:rsidRPr="0008523D" w:rsidRDefault="00A410E8" w:rsidP="00A410E8">
      <w:pPr>
        <w:ind w:firstLine="720"/>
        <w:jc w:val="both"/>
      </w:pPr>
      <w:r w:rsidRPr="0008523D">
        <w:rPr>
          <w:snapToGrid w:val="0"/>
        </w:rPr>
        <w:t xml:space="preserve">2.2. </w:t>
      </w:r>
      <w:r w:rsidRPr="0008523D">
        <w:t>Задаток в сумме</w:t>
      </w:r>
      <w:proofErr w:type="gramStart"/>
      <w:r w:rsidRPr="0008523D">
        <w:t xml:space="preserve"> </w:t>
      </w:r>
      <w:r w:rsidRPr="0008523D">
        <w:rPr>
          <w:b/>
        </w:rPr>
        <w:t>_______(__________________________________)</w:t>
      </w:r>
      <w:r w:rsidRPr="0008523D">
        <w:rPr>
          <w:bCs/>
        </w:rPr>
        <w:t xml:space="preserve"> </w:t>
      </w:r>
      <w:proofErr w:type="gramEnd"/>
      <w:r w:rsidRPr="0070329A">
        <w:rPr>
          <w:b/>
          <w:bCs/>
        </w:rPr>
        <w:t>руб.__ коп.</w:t>
      </w:r>
      <w:r w:rsidRPr="0008523D">
        <w:rPr>
          <w:bCs/>
        </w:rPr>
        <w:t>,</w:t>
      </w:r>
      <w:r w:rsidRPr="0008523D">
        <w:t xml:space="preserve"> внесенный Покупателем на текущий счет Продавца в соответствии с </w:t>
      </w:r>
      <w:r>
        <w:t>платежным док</w:t>
      </w:r>
      <w:r w:rsidR="00273ED3">
        <w:t>ументом № ______ от _________</w:t>
      </w:r>
      <w:r w:rsidR="00273ED3" w:rsidRPr="00A070C4">
        <w:rPr>
          <w:color w:val="000000" w:themeColor="text1"/>
        </w:rPr>
        <w:t>20__</w:t>
      </w:r>
      <w:r>
        <w:t>г.,</w:t>
      </w:r>
      <w:r w:rsidRPr="0008523D">
        <w:t xml:space="preserve"> засчитывается в счет оплаты Участка. </w:t>
      </w:r>
    </w:p>
    <w:p w:rsidR="00A410E8" w:rsidRPr="0008523D" w:rsidRDefault="00A410E8" w:rsidP="00A410E8">
      <w:pPr>
        <w:ind w:firstLine="720"/>
        <w:jc w:val="both"/>
      </w:pPr>
      <w:r w:rsidRPr="0008523D">
        <w:t xml:space="preserve">2.3. Покупатель в течение </w:t>
      </w:r>
      <w:r>
        <w:t>7</w:t>
      </w:r>
      <w:r w:rsidRPr="0008523D">
        <w:t xml:space="preserve"> (</w:t>
      </w:r>
      <w:r>
        <w:t>семи</w:t>
      </w:r>
      <w:r w:rsidRPr="0008523D">
        <w:t xml:space="preserve">) календарных дней </w:t>
      </w:r>
      <w:proofErr w:type="gramStart"/>
      <w:r w:rsidRPr="0008523D">
        <w:t>с даты заключения</w:t>
      </w:r>
      <w:proofErr w:type="gramEnd"/>
      <w:r w:rsidRPr="0008523D">
        <w:t xml:space="preserve"> настоящего Договора обязан перечислить за Участок денежные средства за вычетом суммы задатка, указанного в пункте 2.2. Договора</w:t>
      </w:r>
      <w:r>
        <w:t xml:space="preserve">, </w:t>
      </w:r>
      <w:r w:rsidRPr="00D5463F">
        <w:t xml:space="preserve">что составляет </w:t>
      </w:r>
      <w:r w:rsidRPr="0008523D">
        <w:rPr>
          <w:bCs/>
        </w:rPr>
        <w:t xml:space="preserve">________ (_________________________________) </w:t>
      </w:r>
      <w:r w:rsidRPr="009E2101">
        <w:rPr>
          <w:b/>
          <w:bCs/>
        </w:rPr>
        <w:t>руб.</w:t>
      </w:r>
      <w:r w:rsidRPr="009E2101">
        <w:rPr>
          <w:b/>
        </w:rPr>
        <w:t xml:space="preserve"> ___ коп</w:t>
      </w:r>
      <w:proofErr w:type="gramStart"/>
      <w:r>
        <w:t>.</w:t>
      </w:r>
      <w:proofErr w:type="gramEnd"/>
      <w:r>
        <w:t xml:space="preserve"> </w:t>
      </w:r>
      <w:proofErr w:type="gramStart"/>
      <w:r w:rsidRPr="0008523D">
        <w:t>с</w:t>
      </w:r>
      <w:proofErr w:type="gramEnd"/>
      <w:r w:rsidRPr="0008523D">
        <w:t>огласно следующим реквизитам:</w:t>
      </w:r>
    </w:p>
    <w:p w:rsidR="00273ED3" w:rsidRPr="00F519D1" w:rsidRDefault="00A410E8" w:rsidP="00273ED3">
      <w:pPr>
        <w:jc w:val="both"/>
        <w:rPr>
          <w:b/>
          <w:color w:val="000000"/>
          <w:sz w:val="19"/>
          <w:szCs w:val="19"/>
        </w:rPr>
      </w:pPr>
      <w:r w:rsidRPr="0008523D">
        <w:rPr>
          <w:b/>
          <w:snapToGrid w:val="0"/>
          <w:color w:val="000000"/>
        </w:rPr>
        <w:t xml:space="preserve">Банк получателя: </w:t>
      </w:r>
      <w:r w:rsidR="00AD02B7">
        <w:rPr>
          <w:color w:val="000000"/>
        </w:rPr>
        <w:t xml:space="preserve">Отделении НБ Республики Марий Эл Банка России г. Йошкар-Ола </w:t>
      </w:r>
      <w:r w:rsidR="00273ED3" w:rsidRPr="00F519D1">
        <w:rPr>
          <w:b/>
          <w:snapToGrid w:val="0"/>
          <w:color w:val="000000"/>
          <w:sz w:val="19"/>
          <w:szCs w:val="19"/>
        </w:rPr>
        <w:t xml:space="preserve">БИК 048860001; </w:t>
      </w:r>
      <w:r w:rsidR="00273ED3">
        <w:rPr>
          <w:b/>
          <w:snapToGrid w:val="0"/>
          <w:color w:val="000000"/>
          <w:sz w:val="19"/>
          <w:szCs w:val="19"/>
        </w:rPr>
        <w:t xml:space="preserve">л/с 03083А05873 в </w:t>
      </w:r>
      <w:r w:rsidR="00273ED3" w:rsidRPr="00F519D1">
        <w:rPr>
          <w:b/>
          <w:snapToGrid w:val="0"/>
          <w:color w:val="000000"/>
          <w:sz w:val="19"/>
          <w:szCs w:val="19"/>
        </w:rPr>
        <w:t xml:space="preserve">УФК по Республике Марий Эл; </w:t>
      </w:r>
      <w:r w:rsidR="00273ED3" w:rsidRPr="00F519D1">
        <w:rPr>
          <w:b/>
          <w:color w:val="000000"/>
          <w:sz w:val="19"/>
          <w:szCs w:val="19"/>
        </w:rPr>
        <w:t>ИНН 120</w:t>
      </w:r>
      <w:r w:rsidR="00273ED3">
        <w:rPr>
          <w:b/>
          <w:color w:val="000000"/>
          <w:sz w:val="19"/>
          <w:szCs w:val="19"/>
        </w:rPr>
        <w:t>3005856</w:t>
      </w:r>
      <w:r w:rsidR="00273ED3" w:rsidRPr="00F519D1">
        <w:rPr>
          <w:b/>
          <w:color w:val="000000"/>
          <w:sz w:val="19"/>
          <w:szCs w:val="19"/>
        </w:rPr>
        <w:t>; КПП 1</w:t>
      </w:r>
      <w:r w:rsidR="00273ED3">
        <w:rPr>
          <w:b/>
          <w:color w:val="000000"/>
          <w:sz w:val="19"/>
          <w:szCs w:val="19"/>
        </w:rPr>
        <w:t>20301001;номер счета получателя платежа 40101810100000010001 НБ Республика Марий Эл г</w:t>
      </w:r>
      <w:proofErr w:type="gramStart"/>
      <w:r w:rsidR="00273ED3">
        <w:rPr>
          <w:b/>
          <w:color w:val="000000"/>
          <w:sz w:val="19"/>
          <w:szCs w:val="19"/>
        </w:rPr>
        <w:t>.Й</w:t>
      </w:r>
      <w:proofErr w:type="gramEnd"/>
      <w:r w:rsidR="00273ED3">
        <w:rPr>
          <w:b/>
          <w:color w:val="000000"/>
          <w:sz w:val="19"/>
          <w:szCs w:val="19"/>
        </w:rPr>
        <w:t>ошкар-Ола</w:t>
      </w:r>
      <w:r w:rsidR="00273ED3" w:rsidRPr="00F519D1">
        <w:rPr>
          <w:b/>
          <w:color w:val="000000"/>
          <w:sz w:val="19"/>
          <w:szCs w:val="19"/>
        </w:rPr>
        <w:t xml:space="preserve">; Код дохода </w:t>
      </w:r>
      <w:r w:rsidR="00273ED3">
        <w:rPr>
          <w:b/>
          <w:color w:val="000000"/>
          <w:sz w:val="19"/>
          <w:szCs w:val="19"/>
        </w:rPr>
        <w:t>904</w:t>
      </w:r>
      <w:r w:rsidR="00273ED3" w:rsidRPr="00F519D1">
        <w:rPr>
          <w:b/>
          <w:color w:val="000000"/>
          <w:sz w:val="19"/>
          <w:szCs w:val="19"/>
        </w:rPr>
        <w:t xml:space="preserve"> 1 14 060</w:t>
      </w:r>
      <w:r w:rsidR="00273ED3">
        <w:rPr>
          <w:b/>
          <w:color w:val="000000"/>
          <w:sz w:val="19"/>
          <w:szCs w:val="19"/>
        </w:rPr>
        <w:t>13</w:t>
      </w:r>
      <w:r w:rsidR="00273ED3" w:rsidRPr="00F519D1">
        <w:rPr>
          <w:b/>
          <w:color w:val="000000"/>
          <w:sz w:val="19"/>
          <w:szCs w:val="19"/>
        </w:rPr>
        <w:t xml:space="preserve"> </w:t>
      </w:r>
      <w:r w:rsidR="00273ED3">
        <w:rPr>
          <w:b/>
          <w:color w:val="000000"/>
          <w:sz w:val="19"/>
          <w:szCs w:val="19"/>
        </w:rPr>
        <w:t>13</w:t>
      </w:r>
      <w:r w:rsidR="00273ED3" w:rsidRPr="00F519D1">
        <w:rPr>
          <w:b/>
          <w:color w:val="000000"/>
          <w:sz w:val="19"/>
          <w:szCs w:val="19"/>
        </w:rPr>
        <w:t xml:space="preserve"> 0000 </w:t>
      </w:r>
      <w:r w:rsidR="00273ED3">
        <w:rPr>
          <w:b/>
          <w:color w:val="000000"/>
          <w:sz w:val="19"/>
          <w:szCs w:val="19"/>
        </w:rPr>
        <w:t>430</w:t>
      </w:r>
      <w:r w:rsidR="00273ED3" w:rsidRPr="00F519D1">
        <w:rPr>
          <w:b/>
          <w:color w:val="000000"/>
          <w:sz w:val="19"/>
          <w:szCs w:val="19"/>
        </w:rPr>
        <w:t xml:space="preserve">; ОКТМО </w:t>
      </w:r>
      <w:r w:rsidR="00273ED3" w:rsidRPr="00E9618A">
        <w:rPr>
          <w:b/>
          <w:bCs/>
          <w:color w:val="000000"/>
          <w:spacing w:val="-1"/>
        </w:rPr>
        <w:t>88612101</w:t>
      </w:r>
      <w:r w:rsidR="00273ED3" w:rsidRPr="00F519D1">
        <w:rPr>
          <w:b/>
          <w:color w:val="000000"/>
          <w:sz w:val="19"/>
          <w:szCs w:val="19"/>
        </w:rPr>
        <w:t>.</w:t>
      </w:r>
    </w:p>
    <w:p w:rsidR="00A410E8" w:rsidRDefault="00A410E8" w:rsidP="00A410E8">
      <w:pPr>
        <w:ind w:firstLine="1"/>
        <w:jc w:val="both"/>
        <w:rPr>
          <w:b/>
        </w:rPr>
      </w:pPr>
    </w:p>
    <w:p w:rsidR="00A410E8" w:rsidRPr="007030B4" w:rsidRDefault="00A410E8" w:rsidP="00A410E8">
      <w:pPr>
        <w:ind w:firstLine="708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2.</w:t>
      </w:r>
      <w:r>
        <w:rPr>
          <w:snapToGrid w:val="0"/>
          <w:color w:val="000000"/>
        </w:rPr>
        <w:t>4</w:t>
      </w:r>
      <w:r w:rsidRPr="007030B4">
        <w:rPr>
          <w:snapToGrid w:val="0"/>
          <w:color w:val="000000"/>
        </w:rPr>
        <w:t>.Покупатель в платежном документе указывает: "Оплата за земельный участок согласно договору купл</w:t>
      </w:r>
      <w:r>
        <w:rPr>
          <w:snapToGrid w:val="0"/>
          <w:color w:val="000000"/>
        </w:rPr>
        <w:t xml:space="preserve">и-продажи с </w:t>
      </w:r>
      <w:r w:rsidR="00273ED3">
        <w:rPr>
          <w:snapToGrid w:val="0"/>
          <w:color w:val="000000"/>
        </w:rPr>
        <w:t>администрацией МО «Городское поселение Звенигово»</w:t>
      </w:r>
      <w:r w:rsidRPr="007030B4">
        <w:rPr>
          <w:snapToGrid w:val="0"/>
          <w:color w:val="000000"/>
        </w:rPr>
        <w:t xml:space="preserve"> № ___/</w:t>
      </w:r>
      <w:r>
        <w:rPr>
          <w:snapToGrid w:val="0"/>
          <w:color w:val="000000"/>
        </w:rPr>
        <w:t>201</w:t>
      </w:r>
      <w:r w:rsidR="009E716B">
        <w:rPr>
          <w:snapToGrid w:val="0"/>
          <w:color w:val="000000"/>
        </w:rPr>
        <w:t>6</w:t>
      </w:r>
      <w:r w:rsidRPr="007030B4">
        <w:rPr>
          <w:snapToGrid w:val="0"/>
          <w:color w:val="000000"/>
        </w:rPr>
        <w:t xml:space="preserve"> от «___» </w:t>
      </w:r>
      <w:r>
        <w:rPr>
          <w:snapToGrid w:val="0"/>
          <w:color w:val="000000"/>
        </w:rPr>
        <w:t>____________</w:t>
      </w:r>
      <w:r w:rsidRPr="007030B4">
        <w:rPr>
          <w:snapToGrid w:val="0"/>
          <w:color w:val="000000"/>
        </w:rPr>
        <w:t xml:space="preserve"> 20</w:t>
      </w:r>
      <w:r>
        <w:rPr>
          <w:snapToGrid w:val="0"/>
          <w:color w:val="000000"/>
        </w:rPr>
        <w:t>1</w:t>
      </w:r>
      <w:r w:rsidR="009E716B">
        <w:rPr>
          <w:snapToGrid w:val="0"/>
          <w:color w:val="000000"/>
        </w:rPr>
        <w:t>6</w:t>
      </w:r>
      <w:r w:rsidRPr="007030B4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г.</w:t>
      </w:r>
      <w:r w:rsidRPr="007030B4">
        <w:rPr>
          <w:snapToGrid w:val="0"/>
          <w:color w:val="000000"/>
        </w:rPr>
        <w:t>".</w:t>
      </w:r>
    </w:p>
    <w:p w:rsidR="005D4ABF" w:rsidRDefault="00A410E8" w:rsidP="00A410E8">
      <w:pPr>
        <w:pStyle w:val="a3"/>
        <w:ind w:firstLine="709"/>
        <w:rPr>
          <w:sz w:val="20"/>
        </w:rPr>
      </w:pPr>
      <w:r w:rsidRPr="007030B4">
        <w:rPr>
          <w:snapToGrid w:val="0"/>
          <w:color w:val="000000"/>
          <w:sz w:val="20"/>
        </w:rPr>
        <w:t>2.</w:t>
      </w:r>
      <w:r>
        <w:rPr>
          <w:snapToGrid w:val="0"/>
          <w:color w:val="000000"/>
          <w:sz w:val="20"/>
        </w:rPr>
        <w:t>5</w:t>
      </w:r>
      <w:r w:rsidRPr="007030B4">
        <w:rPr>
          <w:snapToGrid w:val="0"/>
          <w:color w:val="000000"/>
          <w:sz w:val="20"/>
        </w:rPr>
        <w:t>. В подтверждение внесения оплаты по настоящему договору Покупатель</w:t>
      </w:r>
      <w:r w:rsidRPr="007030B4">
        <w:rPr>
          <w:sz w:val="20"/>
        </w:rPr>
        <w:t xml:space="preserve"> в день оплаты представляет копию платежного документа </w:t>
      </w:r>
      <w:r w:rsidRPr="00273ED3">
        <w:rPr>
          <w:sz w:val="20"/>
        </w:rPr>
        <w:t xml:space="preserve">в </w:t>
      </w:r>
      <w:r w:rsidR="00273ED3" w:rsidRPr="00273ED3">
        <w:rPr>
          <w:snapToGrid w:val="0"/>
          <w:color w:val="000000"/>
          <w:sz w:val="20"/>
        </w:rPr>
        <w:t xml:space="preserve">администрацию МО «Городское поселение Звенигово» </w:t>
      </w:r>
      <w:r w:rsidRPr="00273ED3">
        <w:rPr>
          <w:sz w:val="20"/>
        </w:rPr>
        <w:t>с отметкой банка.</w:t>
      </w:r>
    </w:p>
    <w:p w:rsidR="00A410E8" w:rsidRPr="00273ED3" w:rsidRDefault="00A410E8" w:rsidP="00A410E8">
      <w:pPr>
        <w:pStyle w:val="a3"/>
        <w:ind w:firstLine="709"/>
        <w:rPr>
          <w:sz w:val="20"/>
        </w:rPr>
      </w:pPr>
      <w:r w:rsidRPr="00273ED3">
        <w:rPr>
          <w:sz w:val="20"/>
        </w:rPr>
        <w:t>2.6. Моментом исполнения обязательства Покупателя по оплате Участка считается день зачисления денежных средств на счет УФК по Республике Марий Эл в сумме, указанной в пункте 2.3 настоящего Договора.</w:t>
      </w:r>
    </w:p>
    <w:p w:rsidR="00A410E8" w:rsidRDefault="00A410E8" w:rsidP="00A410E8">
      <w:pPr>
        <w:pStyle w:val="a3"/>
        <w:ind w:firstLine="709"/>
        <w:rPr>
          <w:sz w:val="20"/>
        </w:rPr>
      </w:pPr>
      <w:r>
        <w:rPr>
          <w:sz w:val="20"/>
        </w:rPr>
        <w:t>2.7. Надлежащим выполнением обязательства Покупателя по оплате Участка является выполнение пункта 2.3. настоящего Договора.</w:t>
      </w:r>
    </w:p>
    <w:p w:rsidR="00A410E8" w:rsidRPr="007030B4" w:rsidRDefault="005D4ABF" w:rsidP="00A410E8">
      <w:pPr>
        <w:pStyle w:val="a3"/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3</w:t>
      </w:r>
      <w:r w:rsidR="00A410E8" w:rsidRPr="007030B4">
        <w:rPr>
          <w:b/>
          <w:sz w:val="20"/>
        </w:rPr>
        <w:t>. Права и обязанности сторон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3.1. Продавец продает, а Покупатель покупает, согласно условиям настоящего Договора Участок, свободный от любых имущественных прав и претензий третьих лиц.</w:t>
      </w:r>
    </w:p>
    <w:p w:rsidR="00A410E8" w:rsidRPr="007030B4" w:rsidRDefault="00A410E8" w:rsidP="00A410E8">
      <w:pPr>
        <w:ind w:firstLine="720"/>
        <w:jc w:val="both"/>
        <w:rPr>
          <w:snapToGrid w:val="0"/>
        </w:rPr>
      </w:pPr>
      <w:r w:rsidRPr="007030B4">
        <w:rPr>
          <w:snapToGrid w:val="0"/>
          <w:color w:val="000000"/>
        </w:rPr>
        <w:t>3.2. Продавец обязан</w:t>
      </w:r>
      <w:r>
        <w:rPr>
          <w:snapToGrid w:val="0"/>
          <w:color w:val="000000"/>
        </w:rPr>
        <w:t xml:space="preserve"> передать </w:t>
      </w:r>
      <w:r w:rsidRPr="007030B4">
        <w:rPr>
          <w:snapToGrid w:val="0"/>
          <w:color w:val="000000"/>
        </w:rPr>
        <w:t xml:space="preserve">Участок </w:t>
      </w:r>
      <w:r>
        <w:rPr>
          <w:snapToGrid w:val="0"/>
          <w:color w:val="000000"/>
        </w:rPr>
        <w:t>по акту приема-передачи в соответствии с пунктом 5.4. настоящего Договора</w:t>
      </w:r>
      <w:r w:rsidRPr="007030B4">
        <w:rPr>
          <w:snapToGrid w:val="0"/>
          <w:color w:val="000000"/>
        </w:rPr>
        <w:t>.</w:t>
      </w:r>
    </w:p>
    <w:p w:rsidR="00A410E8" w:rsidRPr="007030B4" w:rsidRDefault="00A410E8" w:rsidP="00A410E8">
      <w:pPr>
        <w:ind w:firstLine="720"/>
        <w:jc w:val="both"/>
        <w:rPr>
          <w:snapToGrid w:val="0"/>
        </w:rPr>
      </w:pPr>
      <w:r w:rsidRPr="007030B4">
        <w:rPr>
          <w:snapToGrid w:val="0"/>
          <w:color w:val="000000"/>
        </w:rPr>
        <w:t xml:space="preserve">3.3. Покупатель, до подписания настоящего договора осмотрел Участок в натуре; ознакомился </w:t>
      </w:r>
      <w:r w:rsidRPr="007030B4">
        <w:rPr>
          <w:snapToGrid w:val="0"/>
          <w:color w:val="000000"/>
        </w:rPr>
        <w:br/>
        <w:t>с характеристиками Участка, информацией</w:t>
      </w:r>
      <w:r w:rsidRPr="007030B4">
        <w:t xml:space="preserve"> о разрешении на застройку, об использовании соседних участков </w:t>
      </w:r>
      <w:r w:rsidRPr="007030B4">
        <w:br/>
        <w:t xml:space="preserve">и иной существенной информацией об Участке; </w:t>
      </w:r>
      <w:r w:rsidRPr="007030B4">
        <w:rPr>
          <w:snapToGrid w:val="0"/>
          <w:color w:val="000000"/>
        </w:rPr>
        <w:t xml:space="preserve">ознакомился с подземными и наземными сооружениями </w:t>
      </w:r>
      <w:r w:rsidRPr="007030B4">
        <w:rPr>
          <w:snapToGrid w:val="0"/>
          <w:color w:val="000000"/>
        </w:rPr>
        <w:br/>
        <w:t>и объектами, правовым режимом земель и претензий к Участку не имеет.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3.4. Покупатель обязан: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1) </w:t>
      </w:r>
      <w:r w:rsidRPr="007030B4">
        <w:rPr>
          <w:snapToGrid w:val="0"/>
          <w:color w:val="000000"/>
        </w:rPr>
        <w:t>оплатить Участ</w:t>
      </w:r>
      <w:r>
        <w:rPr>
          <w:snapToGrid w:val="0"/>
          <w:color w:val="000000"/>
        </w:rPr>
        <w:t>ок</w:t>
      </w:r>
      <w:r w:rsidRPr="007030B4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по цене и </w:t>
      </w:r>
      <w:r w:rsidRPr="007030B4">
        <w:rPr>
          <w:snapToGrid w:val="0"/>
          <w:color w:val="000000"/>
        </w:rPr>
        <w:t>в порядке, установленном разделом 2 Договора;</w:t>
      </w:r>
    </w:p>
    <w:p w:rsidR="00A410E8" w:rsidRDefault="00A410E8" w:rsidP="00A410E8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2) </w:t>
      </w:r>
      <w:r w:rsidRPr="007030B4">
        <w:rPr>
          <w:snapToGrid w:val="0"/>
          <w:color w:val="000000"/>
        </w:rPr>
        <w:t>использовать Участок в соответствии с его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A410E8" w:rsidRPr="007030B4" w:rsidRDefault="00A410E8" w:rsidP="00A410E8">
      <w:pPr>
        <w:pStyle w:val="20"/>
        <w:tabs>
          <w:tab w:val="num" w:pos="0"/>
        </w:tabs>
        <w:rPr>
          <w:sz w:val="20"/>
        </w:rPr>
      </w:pPr>
      <w:r>
        <w:rPr>
          <w:sz w:val="20"/>
        </w:rPr>
        <w:t xml:space="preserve">3) </w:t>
      </w:r>
      <w:r w:rsidRPr="007030B4">
        <w:rPr>
          <w:sz w:val="20"/>
        </w:rPr>
        <w:t>осуществлять архитектурно-строительное проектирование</w:t>
      </w:r>
      <w:r>
        <w:rPr>
          <w:sz w:val="20"/>
        </w:rPr>
        <w:t xml:space="preserve"> и строительство на Участке </w:t>
      </w:r>
      <w:r w:rsidRPr="007030B4">
        <w:rPr>
          <w:sz w:val="20"/>
        </w:rPr>
        <w:t>с учетом требований законодательства и следующей документации:</w:t>
      </w:r>
    </w:p>
    <w:p w:rsidR="00A410E8" w:rsidRPr="00143BEB" w:rsidRDefault="00A410E8" w:rsidP="00A410E8">
      <w:pPr>
        <w:tabs>
          <w:tab w:val="num" w:pos="0"/>
        </w:tabs>
        <w:ind w:firstLine="720"/>
        <w:jc w:val="both"/>
      </w:pPr>
      <w:r w:rsidRPr="00143BEB">
        <w:t xml:space="preserve">- заключения Департамента по </w:t>
      </w:r>
      <w:proofErr w:type="spellStart"/>
      <w:r w:rsidRPr="00143BEB">
        <w:t>недропользованию</w:t>
      </w:r>
      <w:proofErr w:type="spellEnd"/>
      <w:r w:rsidRPr="00143BEB">
        <w:t xml:space="preserve"> по Приволжскому федеральному округу Федерального агентства по </w:t>
      </w:r>
      <w:proofErr w:type="spellStart"/>
      <w:r w:rsidRPr="00143BEB">
        <w:t>недропользованию</w:t>
      </w:r>
      <w:proofErr w:type="spellEnd"/>
      <w:r w:rsidRPr="00143BEB">
        <w:t xml:space="preserve"> об отсутствии полезных ископаемых в недрах запрашиваемого участка от </w:t>
      </w:r>
      <w:r w:rsidR="009F73F5">
        <w:t>19</w:t>
      </w:r>
      <w:r w:rsidRPr="00143BEB">
        <w:t>.</w:t>
      </w:r>
      <w:r w:rsidR="009F73F5">
        <w:t>12</w:t>
      </w:r>
      <w:r w:rsidRPr="00143BEB">
        <w:t xml:space="preserve">.2013 г. № </w:t>
      </w:r>
      <w:r w:rsidR="009F73F5">
        <w:t>3644</w:t>
      </w:r>
      <w:r w:rsidRPr="00143BEB">
        <w:t>.</w:t>
      </w:r>
    </w:p>
    <w:p w:rsidR="00A410E8" w:rsidRPr="00143BEB" w:rsidRDefault="00A410E8" w:rsidP="00A410E8">
      <w:pPr>
        <w:tabs>
          <w:tab w:val="num" w:pos="0"/>
        </w:tabs>
        <w:ind w:firstLine="720"/>
        <w:jc w:val="both"/>
      </w:pPr>
      <w:r w:rsidRPr="00143BEB">
        <w:t xml:space="preserve">- письма Министерства культуры, печати и по делам национальностей Республики Марий Эл от </w:t>
      </w:r>
      <w:r w:rsidR="009F73F5">
        <w:t>01</w:t>
      </w:r>
      <w:r w:rsidRPr="00143BEB">
        <w:t>.</w:t>
      </w:r>
      <w:r w:rsidR="009F73F5">
        <w:t>11.</w:t>
      </w:r>
      <w:r w:rsidRPr="00143BEB">
        <w:t>201</w:t>
      </w:r>
      <w:r w:rsidR="009F73F5">
        <w:t>3</w:t>
      </w:r>
      <w:r w:rsidRPr="00143BEB">
        <w:t xml:space="preserve"> г. № </w:t>
      </w:r>
      <w:r w:rsidR="009F73F5">
        <w:t>4266</w:t>
      </w:r>
      <w:r w:rsidRPr="00143BEB">
        <w:t xml:space="preserve"> об отсутствии в границах земельного участка </w:t>
      </w:r>
      <w:r w:rsidR="009F73F5">
        <w:t>зарегистрированных земель историко-культурного назначения, территорий и зон охраны памятников, ансамблей, достопримечательных мест, недвижимых объектов культурного наследия, выявленных объектов культурного наследия</w:t>
      </w:r>
      <w:r w:rsidRPr="00143BEB">
        <w:t>.</w:t>
      </w:r>
    </w:p>
    <w:p w:rsidR="009F73F5" w:rsidRDefault="009F73F5" w:rsidP="009F73F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-письмо ООО «</w:t>
      </w:r>
      <w:proofErr w:type="spellStart"/>
      <w:r>
        <w:rPr>
          <w:color w:val="000000"/>
        </w:rPr>
        <w:t>Марикоммунэнерго</w:t>
      </w:r>
      <w:proofErr w:type="spellEnd"/>
      <w:r w:rsidRPr="009E716B">
        <w:rPr>
          <w:color w:val="000000"/>
        </w:rPr>
        <w:t>» № 1386 от 18.09.2015</w:t>
      </w:r>
      <w:r>
        <w:rPr>
          <w:color w:val="000000"/>
        </w:rPr>
        <w:t xml:space="preserve"> года об отсутствии в населенном пункте д. Чува</w:t>
      </w:r>
      <w:proofErr w:type="gramStart"/>
      <w:r>
        <w:rPr>
          <w:color w:val="000000"/>
        </w:rPr>
        <w:t>ш-</w:t>
      </w:r>
      <w:proofErr w:type="gramEnd"/>
      <w:r>
        <w:rPr>
          <w:color w:val="000000"/>
        </w:rPr>
        <w:t xml:space="preserve"> Отары источников теплоснабжения.</w:t>
      </w:r>
    </w:p>
    <w:p w:rsidR="009F73F5" w:rsidRDefault="009F73F5" w:rsidP="009F73F5">
      <w:pPr>
        <w:tabs>
          <w:tab w:val="num" w:pos="0"/>
        </w:tabs>
        <w:ind w:firstLine="720"/>
        <w:jc w:val="both"/>
        <w:rPr>
          <w:color w:val="000000"/>
        </w:rPr>
      </w:pPr>
      <w:r>
        <w:rPr>
          <w:color w:val="000000"/>
        </w:rPr>
        <w:t>- письмо ООО «</w:t>
      </w:r>
      <w:proofErr w:type="spellStart"/>
      <w:r>
        <w:rPr>
          <w:color w:val="000000"/>
        </w:rPr>
        <w:t>Звениговский</w:t>
      </w:r>
      <w:proofErr w:type="spellEnd"/>
      <w:r>
        <w:rPr>
          <w:color w:val="000000"/>
        </w:rPr>
        <w:t xml:space="preserve"> водоканал»  15.09.2015 г. № 195 об отсутствии в населенной пункте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>уваш-Отары</w:t>
      </w:r>
      <w:proofErr w:type="spellEnd"/>
      <w:r>
        <w:rPr>
          <w:color w:val="000000"/>
        </w:rPr>
        <w:t xml:space="preserve"> инженерных сетей водопровода и канализации</w:t>
      </w:r>
    </w:p>
    <w:p w:rsidR="009F73F5" w:rsidRPr="00F16E81" w:rsidRDefault="009F73F5" w:rsidP="00A410E8">
      <w:pPr>
        <w:pStyle w:val="ConsNonformat"/>
        <w:widowControl/>
        <w:ind w:firstLine="720"/>
        <w:jc w:val="both"/>
        <w:rPr>
          <w:rFonts w:ascii="Times New Roman" w:hAnsi="Times New Roman" w:cs="Times New Roman"/>
        </w:rPr>
      </w:pPr>
      <w:r w:rsidRPr="00F16E81">
        <w:rPr>
          <w:rFonts w:ascii="Times New Roman" w:hAnsi="Times New Roman" w:cs="Times New Roman"/>
        </w:rPr>
        <w:lastRenderedPageBreak/>
        <w:t xml:space="preserve">- технические условия ООО «Газпром газораспределение Йошкар-Ола» подключения (технологического присоединения) объекта капитального строительства к сети газораспределения от </w:t>
      </w:r>
      <w:r w:rsidR="00F16E81">
        <w:rPr>
          <w:rFonts w:ascii="Times New Roman" w:hAnsi="Times New Roman" w:cs="Times New Roman"/>
        </w:rPr>
        <w:t xml:space="preserve">10.01.2017 года № </w:t>
      </w:r>
      <w:r w:rsidR="00F16E81" w:rsidRPr="00F16E81">
        <w:rPr>
          <w:rFonts w:ascii="Times New Roman" w:hAnsi="Times New Roman" w:cs="Times New Roman"/>
        </w:rPr>
        <w:t>ТУ-14</w:t>
      </w:r>
      <w:r w:rsidR="00F43481" w:rsidRPr="00F16E81">
        <w:rPr>
          <w:rFonts w:ascii="Times New Roman" w:hAnsi="Times New Roman" w:cs="Times New Roman"/>
        </w:rPr>
        <w:t>;</w:t>
      </w:r>
    </w:p>
    <w:p w:rsidR="00F43481" w:rsidRPr="00F43481" w:rsidRDefault="00F43481" w:rsidP="00A410E8">
      <w:pPr>
        <w:pStyle w:val="ConsNonformat"/>
        <w:widowControl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F43481">
        <w:rPr>
          <w:rFonts w:ascii="Times New Roman" w:hAnsi="Times New Roman" w:cs="Times New Roman"/>
        </w:rPr>
        <w:t>градостроительный план земельного участка № RU 12503101-</w:t>
      </w:r>
      <w:r w:rsidR="00F16E81">
        <w:rPr>
          <w:rFonts w:ascii="Times New Roman" w:hAnsi="Times New Roman" w:cs="Times New Roman"/>
        </w:rPr>
        <w:t>__</w:t>
      </w:r>
      <w:r w:rsidRPr="00F43481">
        <w:rPr>
          <w:rFonts w:ascii="Times New Roman" w:hAnsi="Times New Roman" w:cs="Times New Roman"/>
        </w:rPr>
        <w:t xml:space="preserve"> от 2</w:t>
      </w:r>
      <w:r w:rsidR="001712DC">
        <w:rPr>
          <w:rFonts w:ascii="Times New Roman" w:hAnsi="Times New Roman" w:cs="Times New Roman"/>
        </w:rPr>
        <w:t>7.0</w:t>
      </w:r>
      <w:r w:rsidRPr="00F43481">
        <w:rPr>
          <w:rFonts w:ascii="Times New Roman" w:hAnsi="Times New Roman" w:cs="Times New Roman"/>
        </w:rPr>
        <w:t>1.201</w:t>
      </w:r>
      <w:r w:rsidR="001712DC">
        <w:rPr>
          <w:rFonts w:ascii="Times New Roman" w:hAnsi="Times New Roman" w:cs="Times New Roman"/>
        </w:rPr>
        <w:t>7</w:t>
      </w:r>
      <w:r w:rsidRPr="00F43481">
        <w:rPr>
          <w:rFonts w:ascii="Times New Roman" w:hAnsi="Times New Roman" w:cs="Times New Roman"/>
        </w:rPr>
        <w:t xml:space="preserve"> с указанием максимально и (или) минимально допустимых параметров разрешенного строительства объекта капитального строительства</w:t>
      </w:r>
    </w:p>
    <w:p w:rsidR="00A410E8" w:rsidRPr="009742A9" w:rsidRDefault="00A410E8" w:rsidP="00A410E8">
      <w:pPr>
        <w:pStyle w:val="ConsNonformat"/>
        <w:widowControl/>
        <w:ind w:firstLine="720"/>
        <w:jc w:val="both"/>
        <w:rPr>
          <w:rFonts w:ascii="Times New Roman" w:hAnsi="Times New Roman" w:cs="Times New Roman"/>
        </w:rPr>
      </w:pPr>
      <w:r w:rsidRPr="009742A9">
        <w:rPr>
          <w:rFonts w:ascii="Times New Roman" w:hAnsi="Times New Roman" w:cs="Times New Roman"/>
        </w:rPr>
        <w:t xml:space="preserve">4) выполнять все </w:t>
      </w:r>
      <w:proofErr w:type="gramStart"/>
      <w:r w:rsidRPr="009742A9">
        <w:rPr>
          <w:rFonts w:ascii="Times New Roman" w:hAnsi="Times New Roman" w:cs="Times New Roman"/>
        </w:rPr>
        <w:t>работы</w:t>
      </w:r>
      <w:proofErr w:type="gramEnd"/>
      <w:r w:rsidRPr="009742A9">
        <w:rPr>
          <w:rFonts w:ascii="Times New Roman" w:hAnsi="Times New Roman" w:cs="Times New Roman"/>
        </w:rPr>
        <w:t xml:space="preserve"> предусмотренные техническими условиями </w:t>
      </w:r>
      <w:r>
        <w:rPr>
          <w:rFonts w:ascii="Times New Roman" w:hAnsi="Times New Roman" w:cs="Times New Roman"/>
        </w:rPr>
        <w:t xml:space="preserve">подключения (технологического присоединения), </w:t>
      </w:r>
      <w:r w:rsidRPr="009742A9">
        <w:rPr>
          <w:rFonts w:ascii="Times New Roman" w:hAnsi="Times New Roman" w:cs="Times New Roman"/>
        </w:rPr>
        <w:t xml:space="preserve">за свой счет; </w:t>
      </w:r>
    </w:p>
    <w:p w:rsidR="00A410E8" w:rsidRPr="007030B4" w:rsidRDefault="00A410E8" w:rsidP="00A410E8">
      <w:pPr>
        <w:ind w:firstLine="720"/>
        <w:jc w:val="both"/>
      </w:pPr>
      <w:r>
        <w:t xml:space="preserve">5) </w:t>
      </w:r>
      <w:r w:rsidRPr="007030B4">
        <w:t>осуществлять застройку земельного участка в соответствии с проектной документацией, согласованной с соответствующими органами и организациями;</w:t>
      </w:r>
    </w:p>
    <w:p w:rsidR="00A410E8" w:rsidRPr="007030B4" w:rsidRDefault="00A410E8" w:rsidP="00A410E8">
      <w:pPr>
        <w:pStyle w:val="ConsNonformat"/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7030B4">
        <w:rPr>
          <w:rFonts w:ascii="Times New Roman" w:hAnsi="Times New Roman" w:cs="Times New Roman"/>
        </w:rPr>
        <w:t xml:space="preserve">при необходимости создания сетей инженерно-технического обеспечения в соответствии с выданными техническими условиями </w:t>
      </w:r>
      <w:r>
        <w:rPr>
          <w:rFonts w:ascii="Times New Roman" w:hAnsi="Times New Roman" w:cs="Times New Roman"/>
        </w:rPr>
        <w:t xml:space="preserve">подключения (технологического присоединения) </w:t>
      </w:r>
      <w:r w:rsidRPr="007030B4">
        <w:rPr>
          <w:rFonts w:ascii="Times New Roman" w:hAnsi="Times New Roman" w:cs="Times New Roman"/>
        </w:rPr>
        <w:t xml:space="preserve">в целях функционирования </w:t>
      </w:r>
      <w:r>
        <w:rPr>
          <w:rFonts w:ascii="Times New Roman" w:hAnsi="Times New Roman" w:cs="Times New Roman"/>
        </w:rPr>
        <w:t>объекта строительства</w:t>
      </w:r>
      <w:r w:rsidRPr="007030B4">
        <w:rPr>
          <w:rFonts w:ascii="Times New Roman" w:hAnsi="Times New Roman" w:cs="Times New Roman"/>
        </w:rPr>
        <w:t xml:space="preserve">, подлежащих передаче в муниципальную собственность, данная передача осуществляется безвозмездно по акту приема-передачи </w:t>
      </w:r>
      <w:r w:rsidRPr="009A5147">
        <w:rPr>
          <w:rFonts w:ascii="Times New Roman" w:hAnsi="Times New Roman" w:cs="Times New Roman"/>
        </w:rPr>
        <w:t xml:space="preserve">после оформления разрешения на ввод в эксплуатацию </w:t>
      </w:r>
      <w:r>
        <w:rPr>
          <w:rFonts w:ascii="Times New Roman" w:hAnsi="Times New Roman" w:cs="Times New Roman"/>
        </w:rPr>
        <w:t>объекта строительства</w:t>
      </w:r>
      <w:r w:rsidRPr="009A5147">
        <w:rPr>
          <w:rFonts w:ascii="Times New Roman" w:hAnsi="Times New Roman" w:cs="Times New Roman"/>
        </w:rPr>
        <w:t xml:space="preserve"> в течение месяца</w:t>
      </w:r>
      <w:r w:rsidRPr="007030B4">
        <w:rPr>
          <w:rFonts w:ascii="Times New Roman" w:hAnsi="Times New Roman" w:cs="Times New Roman"/>
        </w:rPr>
        <w:t>;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7) </w:t>
      </w:r>
      <w:r w:rsidRPr="007030B4">
        <w:rPr>
          <w:snapToGrid w:val="0"/>
          <w:color w:val="000000"/>
        </w:rPr>
        <w:t>сохранять межевые, геодезические и другие специальные знаки, установленные на Участке в соответствии с законодательством;</w:t>
      </w:r>
    </w:p>
    <w:p w:rsidR="00A410E8" w:rsidRPr="007030B4" w:rsidRDefault="00A410E8" w:rsidP="00A410E8">
      <w:pPr>
        <w:ind w:firstLine="720"/>
        <w:jc w:val="both"/>
        <w:rPr>
          <w:snapToGrid w:val="0"/>
        </w:rPr>
      </w:pPr>
      <w:r>
        <w:rPr>
          <w:snapToGrid w:val="0"/>
          <w:color w:val="000000"/>
        </w:rPr>
        <w:t xml:space="preserve">8) </w:t>
      </w:r>
      <w:r w:rsidRPr="007030B4">
        <w:rPr>
          <w:snapToGrid w:val="0"/>
          <w:color w:val="000000"/>
        </w:rPr>
        <w:t>осуществлять мероприятия по охране земель, своевременно производить платежи за землю;</w:t>
      </w:r>
    </w:p>
    <w:p w:rsidR="00A410E8" w:rsidRPr="00F408A0" w:rsidRDefault="00A410E8" w:rsidP="00A410E8">
      <w:pPr>
        <w:ind w:firstLine="720"/>
        <w:jc w:val="both"/>
        <w:rPr>
          <w:snapToGrid w:val="0"/>
        </w:rPr>
      </w:pPr>
      <w:r>
        <w:rPr>
          <w:snapToGrid w:val="0"/>
          <w:color w:val="000000"/>
        </w:rPr>
        <w:t>9</w:t>
      </w:r>
      <w:r w:rsidRPr="00F408A0">
        <w:rPr>
          <w:snapToGrid w:val="0"/>
          <w:color w:val="000000"/>
        </w:rPr>
        <w:t>)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A410E8" w:rsidRPr="00F408A0" w:rsidRDefault="00A410E8" w:rsidP="00A410E8">
      <w:pPr>
        <w:ind w:firstLine="720"/>
        <w:jc w:val="both"/>
        <w:rPr>
          <w:snapToGrid w:val="0"/>
        </w:rPr>
      </w:pPr>
      <w:r w:rsidRPr="00F408A0">
        <w:rPr>
          <w:snapToGrid w:val="0"/>
          <w:color w:val="000000"/>
        </w:rPr>
        <w:t>1</w:t>
      </w:r>
      <w:r>
        <w:rPr>
          <w:snapToGrid w:val="0"/>
          <w:color w:val="000000"/>
        </w:rPr>
        <w:t>0</w:t>
      </w:r>
      <w:r w:rsidRPr="00F408A0">
        <w:rPr>
          <w:snapToGrid w:val="0"/>
          <w:color w:val="000000"/>
        </w:rPr>
        <w:t>) не допускать загрязнение, захламление, деградацию и ухудшение плодородия почв на Участке;</w:t>
      </w:r>
    </w:p>
    <w:p w:rsidR="00A410E8" w:rsidRPr="00F408A0" w:rsidRDefault="00A410E8" w:rsidP="00A410E8">
      <w:pPr>
        <w:ind w:firstLine="720"/>
        <w:jc w:val="both"/>
        <w:rPr>
          <w:snapToGrid w:val="0"/>
          <w:color w:val="000000"/>
        </w:rPr>
      </w:pPr>
      <w:r w:rsidRPr="00F408A0">
        <w:rPr>
          <w:snapToGrid w:val="0"/>
          <w:color w:val="000000"/>
        </w:rPr>
        <w:t>1</w:t>
      </w:r>
      <w:r>
        <w:rPr>
          <w:snapToGrid w:val="0"/>
          <w:color w:val="000000"/>
        </w:rPr>
        <w:t>1</w:t>
      </w:r>
      <w:r w:rsidRPr="00F408A0">
        <w:rPr>
          <w:snapToGrid w:val="0"/>
          <w:color w:val="000000"/>
        </w:rPr>
        <w:t xml:space="preserve">) обеспечивать возможность размещения на Участке межевых и геодезических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а также для осуществления </w:t>
      </w:r>
      <w:proofErr w:type="gramStart"/>
      <w:r w:rsidRPr="00F408A0">
        <w:rPr>
          <w:snapToGrid w:val="0"/>
          <w:color w:val="000000"/>
        </w:rPr>
        <w:t>контроля за</w:t>
      </w:r>
      <w:proofErr w:type="gramEnd"/>
      <w:r w:rsidRPr="00F408A0">
        <w:rPr>
          <w:snapToGrid w:val="0"/>
          <w:color w:val="000000"/>
        </w:rPr>
        <w:t xml:space="preserve"> состоянием земли;</w:t>
      </w:r>
    </w:p>
    <w:p w:rsidR="00A410E8" w:rsidRPr="00F408A0" w:rsidRDefault="00A410E8" w:rsidP="00A410E8">
      <w:pPr>
        <w:ind w:firstLine="720"/>
        <w:jc w:val="both"/>
        <w:rPr>
          <w:b/>
          <w:snapToGrid w:val="0"/>
          <w:color w:val="000000"/>
        </w:rPr>
      </w:pPr>
      <w:r w:rsidRPr="00F408A0">
        <w:rPr>
          <w:snapToGrid w:val="0"/>
          <w:color w:val="000000"/>
        </w:rPr>
        <w:t>1</w:t>
      </w:r>
      <w:r>
        <w:rPr>
          <w:snapToGrid w:val="0"/>
          <w:color w:val="000000"/>
        </w:rPr>
        <w:t>2</w:t>
      </w:r>
      <w:r w:rsidRPr="00F408A0">
        <w:rPr>
          <w:snapToGrid w:val="0"/>
          <w:color w:val="000000"/>
        </w:rPr>
        <w:t xml:space="preserve">) </w:t>
      </w:r>
      <w:r>
        <w:rPr>
          <w:snapToGrid w:val="0"/>
          <w:color w:val="000000"/>
        </w:rPr>
        <w:t xml:space="preserve">оплатить </w:t>
      </w:r>
      <w:r w:rsidRPr="00F408A0">
        <w:rPr>
          <w:snapToGrid w:val="0"/>
          <w:color w:val="000000"/>
        </w:rPr>
        <w:t xml:space="preserve">за свой счет </w:t>
      </w:r>
      <w:r>
        <w:rPr>
          <w:snapToGrid w:val="0"/>
          <w:color w:val="000000"/>
        </w:rPr>
        <w:t>государственную пошлину за</w:t>
      </w:r>
      <w:r w:rsidRPr="00F408A0">
        <w:rPr>
          <w:snapToGrid w:val="0"/>
          <w:color w:val="000000"/>
        </w:rPr>
        <w:t xml:space="preserve"> государственную регистрацию права собственности на Участок и</w:t>
      </w:r>
      <w:r w:rsidRPr="00F408A0">
        <w:rPr>
          <w:b/>
          <w:snapToGrid w:val="0"/>
          <w:color w:val="000000"/>
        </w:rPr>
        <w:t xml:space="preserve"> представить копии документов о государственной регистрации Продавцу;</w:t>
      </w:r>
    </w:p>
    <w:p w:rsidR="00A410E8" w:rsidRPr="00F408A0" w:rsidRDefault="00A410E8" w:rsidP="00A410E8">
      <w:pPr>
        <w:ind w:firstLine="720"/>
        <w:jc w:val="both"/>
        <w:rPr>
          <w:snapToGrid w:val="0"/>
          <w:color w:val="000000"/>
        </w:rPr>
      </w:pPr>
      <w:r w:rsidRPr="00F408A0">
        <w:rPr>
          <w:snapToGrid w:val="0"/>
          <w:color w:val="000000"/>
        </w:rPr>
        <w:t>1</w:t>
      </w:r>
      <w:r>
        <w:rPr>
          <w:snapToGrid w:val="0"/>
          <w:color w:val="000000"/>
        </w:rPr>
        <w:t>3</w:t>
      </w:r>
      <w:r w:rsidRPr="00F408A0">
        <w:rPr>
          <w:snapToGrid w:val="0"/>
          <w:color w:val="000000"/>
        </w:rPr>
        <w:t xml:space="preserve">) предоставлять государственным органам и органам местного самоуправления возможность </w:t>
      </w:r>
      <w:proofErr w:type="gramStart"/>
      <w:r w:rsidRPr="00F408A0">
        <w:rPr>
          <w:snapToGrid w:val="0"/>
          <w:color w:val="000000"/>
        </w:rPr>
        <w:t>контроля за</w:t>
      </w:r>
      <w:proofErr w:type="gramEnd"/>
      <w:r w:rsidRPr="00F408A0">
        <w:rPr>
          <w:snapToGrid w:val="0"/>
          <w:color w:val="000000"/>
        </w:rPr>
        <w:t xml:space="preserve"> надлежащим выполнением условий по настоящему договору;</w:t>
      </w:r>
    </w:p>
    <w:p w:rsidR="00A410E8" w:rsidRPr="00F408A0" w:rsidRDefault="00A410E8" w:rsidP="00A410E8">
      <w:pPr>
        <w:ind w:firstLine="709"/>
        <w:jc w:val="both"/>
        <w:rPr>
          <w:snapToGrid w:val="0"/>
        </w:rPr>
      </w:pPr>
      <w:r>
        <w:t>14)</w:t>
      </w:r>
      <w:r w:rsidRPr="00F408A0">
        <w:t xml:space="preserve"> </w:t>
      </w:r>
      <w:r>
        <w:t>в</w:t>
      </w:r>
      <w:r w:rsidRPr="00F408A0">
        <w:t xml:space="preserve"> случае обнаружения при производстве работ объектов археологического наследия или иных недвижимых объектов историко-культурного наследия сообщить об этом в Министерство культуры, печати и по делам национальностей Республики Марий Эл и приостановить дальнейшее проведение работ до специального разрешения</w:t>
      </w:r>
      <w:r>
        <w:t>;</w:t>
      </w:r>
    </w:p>
    <w:p w:rsidR="00A410E8" w:rsidRPr="00F408A0" w:rsidRDefault="00A410E8" w:rsidP="00A410E8">
      <w:pPr>
        <w:ind w:firstLine="720"/>
      </w:pPr>
      <w:r w:rsidRPr="00F408A0">
        <w:rPr>
          <w:snapToGrid w:val="0"/>
          <w:color w:val="000000"/>
        </w:rPr>
        <w:t>1</w:t>
      </w:r>
      <w:r>
        <w:rPr>
          <w:snapToGrid w:val="0"/>
          <w:color w:val="000000"/>
        </w:rPr>
        <w:t>5</w:t>
      </w:r>
      <w:r w:rsidRPr="00F408A0">
        <w:rPr>
          <w:snapToGrid w:val="0"/>
          <w:color w:val="000000"/>
        </w:rPr>
        <w:t>) выполнять иные требования, предусмотренные законодательством.</w:t>
      </w:r>
    </w:p>
    <w:p w:rsidR="00A410E8" w:rsidRDefault="00A410E8" w:rsidP="00A410E8">
      <w:pPr>
        <w:pStyle w:val="20"/>
        <w:spacing w:before="120" w:after="120"/>
        <w:jc w:val="center"/>
        <w:rPr>
          <w:b/>
          <w:sz w:val="20"/>
        </w:rPr>
      </w:pPr>
      <w:r w:rsidRPr="00F408A0">
        <w:rPr>
          <w:b/>
          <w:sz w:val="20"/>
        </w:rPr>
        <w:t>4. Ответственность сторон</w:t>
      </w:r>
      <w:r>
        <w:rPr>
          <w:b/>
          <w:sz w:val="20"/>
        </w:rPr>
        <w:t xml:space="preserve"> </w:t>
      </w:r>
    </w:p>
    <w:p w:rsidR="00A410E8" w:rsidRPr="00F408A0" w:rsidRDefault="00A410E8" w:rsidP="00A410E8">
      <w:pPr>
        <w:pStyle w:val="20"/>
        <w:rPr>
          <w:sz w:val="20"/>
        </w:rPr>
      </w:pPr>
      <w:r w:rsidRPr="00F408A0">
        <w:rPr>
          <w:sz w:val="20"/>
        </w:rPr>
        <w:t xml:space="preserve">4.1. Стороны несут ответственность за неисполнение или ненадлежащее исполнение обязательств </w:t>
      </w:r>
      <w:r w:rsidRPr="00F408A0">
        <w:rPr>
          <w:sz w:val="20"/>
        </w:rPr>
        <w:br/>
        <w:t>по настоящему договору в соответствии с действующим законодательством Российской Федерации.</w:t>
      </w:r>
    </w:p>
    <w:p w:rsidR="00A410E8" w:rsidRDefault="00A410E8" w:rsidP="00A410E8">
      <w:pPr>
        <w:ind w:firstLine="720"/>
        <w:jc w:val="both"/>
        <w:rPr>
          <w:snapToGrid w:val="0"/>
          <w:color w:val="000000"/>
        </w:rPr>
      </w:pPr>
      <w:r w:rsidRPr="00F408A0">
        <w:rPr>
          <w:snapToGrid w:val="0"/>
          <w:color w:val="000000"/>
        </w:rPr>
        <w:t xml:space="preserve">4.2. </w:t>
      </w:r>
      <w:r>
        <w:rPr>
          <w:snapToGrid w:val="0"/>
          <w:color w:val="000000"/>
        </w:rPr>
        <w:t>Неоплата Покупателем Участка в срок</w:t>
      </w:r>
      <w:r w:rsidRPr="00F408A0">
        <w:rPr>
          <w:snapToGrid w:val="0"/>
          <w:color w:val="000000"/>
        </w:rPr>
        <w:t xml:space="preserve">, указанный в п. 2.3. Договора,  считается </w:t>
      </w:r>
      <w:r>
        <w:rPr>
          <w:snapToGrid w:val="0"/>
          <w:color w:val="000000"/>
        </w:rPr>
        <w:t xml:space="preserve">односторонним отказом Покупателя от исполнения Договора и влечет за собой прекращение настоящего Договора. </w:t>
      </w:r>
    </w:p>
    <w:p w:rsidR="00A410E8" w:rsidRDefault="00A410E8" w:rsidP="00A410E8">
      <w:pPr>
        <w:ind w:firstLine="720"/>
        <w:jc w:val="both"/>
      </w:pPr>
      <w:proofErr w:type="gramStart"/>
      <w:r>
        <w:rPr>
          <w:snapToGrid w:val="0"/>
          <w:color w:val="000000"/>
        </w:rPr>
        <w:t>В случае одностороннего отказа Покупателя от исполнения Договора</w:t>
      </w:r>
      <w:r>
        <w:t xml:space="preserve"> (</w:t>
      </w:r>
      <w:r>
        <w:rPr>
          <w:snapToGrid w:val="0"/>
          <w:color w:val="000000"/>
        </w:rPr>
        <w:t>неоплата Участка в срок, указанный в п. 2.3.</w:t>
      </w:r>
      <w:proofErr w:type="gramEnd"/>
      <w:r>
        <w:rPr>
          <w:snapToGrid w:val="0"/>
          <w:color w:val="000000"/>
        </w:rPr>
        <w:t xml:space="preserve"> </w:t>
      </w:r>
      <w:proofErr w:type="gramStart"/>
      <w:r>
        <w:rPr>
          <w:snapToGrid w:val="0"/>
          <w:color w:val="000000"/>
        </w:rPr>
        <w:t xml:space="preserve">Договора) с </w:t>
      </w:r>
      <w:r>
        <w:t>Покупателя взыскивается неустойка (штраф) в размере 10 процентов от цены Участка, указанной в пункте 2.1. настоящего Договора.</w:t>
      </w:r>
      <w:proofErr w:type="gramEnd"/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4.</w:t>
      </w:r>
      <w:r>
        <w:rPr>
          <w:snapToGrid w:val="0"/>
          <w:color w:val="000000"/>
        </w:rPr>
        <w:t>3</w:t>
      </w:r>
      <w:r w:rsidRPr="007030B4">
        <w:rPr>
          <w:snapToGrid w:val="0"/>
          <w:color w:val="000000"/>
        </w:rPr>
        <w:t xml:space="preserve">. Споры, возникающие в </w:t>
      </w:r>
      <w:r>
        <w:rPr>
          <w:snapToGrid w:val="0"/>
          <w:color w:val="000000"/>
        </w:rPr>
        <w:t>ходе исполнения</w:t>
      </w:r>
      <w:r w:rsidRPr="007030B4">
        <w:rPr>
          <w:snapToGrid w:val="0"/>
          <w:color w:val="000000"/>
        </w:rPr>
        <w:t xml:space="preserve"> настоящего договора, рассматриваются в судебном порядке.</w:t>
      </w:r>
    </w:p>
    <w:p w:rsidR="00A410E8" w:rsidRPr="007030B4" w:rsidRDefault="00A410E8" w:rsidP="00A410E8">
      <w:pPr>
        <w:spacing w:before="120" w:after="120"/>
        <w:jc w:val="center"/>
        <w:rPr>
          <w:b/>
          <w:snapToGrid w:val="0"/>
          <w:color w:val="000000"/>
        </w:rPr>
      </w:pPr>
      <w:r w:rsidRPr="007030B4">
        <w:rPr>
          <w:b/>
          <w:snapToGrid w:val="0"/>
          <w:color w:val="000000"/>
        </w:rPr>
        <w:t>5. Прочие условия</w:t>
      </w:r>
    </w:p>
    <w:p w:rsidR="00A410E8" w:rsidRPr="007030B4" w:rsidRDefault="00A410E8" w:rsidP="00A410E8">
      <w:pPr>
        <w:ind w:firstLine="720"/>
        <w:jc w:val="both"/>
        <w:rPr>
          <w:snapToGrid w:val="0"/>
        </w:rPr>
      </w:pPr>
      <w:r w:rsidRPr="007030B4">
        <w:rPr>
          <w:snapToGrid w:val="0"/>
          <w:color w:val="000000"/>
        </w:rPr>
        <w:t>5.1. Настоящий договор вступает в силу с момента его подписания обеими сторонами.</w:t>
      </w:r>
    </w:p>
    <w:p w:rsidR="00A410E8" w:rsidRPr="007030B4" w:rsidRDefault="00A410E8" w:rsidP="00A410E8">
      <w:pPr>
        <w:ind w:firstLine="720"/>
        <w:jc w:val="both"/>
        <w:rPr>
          <w:snapToGrid w:val="0"/>
        </w:rPr>
      </w:pPr>
      <w:r w:rsidRPr="007030B4">
        <w:rPr>
          <w:snapToGrid w:val="0"/>
          <w:color w:val="000000"/>
        </w:rPr>
        <w:t>5.2. Изменения и дополнения к настоящему договору оформляются письменно дополнительными соглашениями.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 xml:space="preserve">5.3. Покупатель приобретает право собственности на Участок после государственной регистрации перехода права собственности в Управлении Федеральной службы </w:t>
      </w:r>
      <w:r>
        <w:rPr>
          <w:snapToGrid w:val="0"/>
          <w:color w:val="000000"/>
        </w:rPr>
        <w:t xml:space="preserve">государственной регистрации, кадастра и картографии </w:t>
      </w:r>
      <w:r w:rsidRPr="007030B4">
        <w:rPr>
          <w:snapToGrid w:val="0"/>
          <w:color w:val="000000"/>
        </w:rPr>
        <w:t xml:space="preserve">по Республике Марий Эл. 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 xml:space="preserve">Все расходы по оплате государственной регистрации права собственности на Участок несет Покупатель. </w:t>
      </w:r>
    </w:p>
    <w:p w:rsidR="00A410E8" w:rsidRPr="007030B4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До государственной регистрации перехода к Покупателю права собственности на</w:t>
      </w:r>
      <w:r w:rsidRPr="00143ECA">
        <w:rPr>
          <w:snapToGrid w:val="0"/>
          <w:color w:val="000000"/>
        </w:rPr>
        <w:t xml:space="preserve"> </w:t>
      </w:r>
      <w:r w:rsidRPr="007030B4">
        <w:rPr>
          <w:snapToGrid w:val="0"/>
          <w:color w:val="000000"/>
        </w:rPr>
        <w:t xml:space="preserve">Участок он не вправе совершать сделки по его отчуждению. </w:t>
      </w:r>
    </w:p>
    <w:p w:rsidR="00A410E8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 xml:space="preserve">5.4. Продавец передает Участок Покупателю по акту приема-передачи, который является неотъемлемой частью настоящего договора, в течение пяти дней с момента полной уплаты Покупателем </w:t>
      </w:r>
      <w:r>
        <w:rPr>
          <w:snapToGrid w:val="0"/>
          <w:color w:val="000000"/>
        </w:rPr>
        <w:t xml:space="preserve">суммы, указанной в п. 2.3. настоящего Договора. </w:t>
      </w:r>
    </w:p>
    <w:p w:rsidR="00A410E8" w:rsidRDefault="00A410E8" w:rsidP="00A410E8">
      <w:pPr>
        <w:ind w:firstLine="720"/>
        <w:jc w:val="both"/>
        <w:rPr>
          <w:snapToGrid w:val="0"/>
          <w:color w:val="000000"/>
        </w:rPr>
      </w:pPr>
      <w:r w:rsidRPr="007030B4">
        <w:rPr>
          <w:snapToGrid w:val="0"/>
          <w:color w:val="000000"/>
        </w:rPr>
        <w:t>5.5. Настоящий договор составлен в трех экземплярах, имеющих одинаковую юридическую силу, один - Продавцу, два - Покупателю.</w:t>
      </w:r>
    </w:p>
    <w:p w:rsidR="00A410E8" w:rsidRDefault="00A410E8" w:rsidP="00A410E8">
      <w:pPr>
        <w:pStyle w:val="ConsNonformat"/>
        <w:widowControl/>
        <w:ind w:firstLine="600"/>
        <w:jc w:val="both"/>
        <w:rPr>
          <w:rFonts w:ascii="Times New Roman" w:hAnsi="Times New Roman" w:cs="Times New Roman"/>
          <w:sz w:val="16"/>
          <w:szCs w:val="16"/>
        </w:rPr>
      </w:pPr>
    </w:p>
    <w:p w:rsidR="00A410E8" w:rsidRDefault="00A410E8" w:rsidP="00A410E8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90A5D">
        <w:rPr>
          <w:rFonts w:ascii="Times New Roman" w:hAnsi="Times New Roman" w:cs="Times New Roman"/>
        </w:rPr>
        <w:lastRenderedPageBreak/>
        <w:t>Приложени</w:t>
      </w:r>
      <w:r>
        <w:rPr>
          <w:rFonts w:ascii="Times New Roman" w:hAnsi="Times New Roman" w:cs="Times New Roman"/>
        </w:rPr>
        <w:t>е</w:t>
      </w:r>
      <w:r w:rsidRPr="00E90A5D">
        <w:rPr>
          <w:rFonts w:ascii="Times New Roman" w:hAnsi="Times New Roman" w:cs="Times New Roman"/>
        </w:rPr>
        <w:t>: Акт при</w:t>
      </w:r>
      <w:r>
        <w:rPr>
          <w:rFonts w:ascii="Times New Roman" w:hAnsi="Times New Roman" w:cs="Times New Roman"/>
        </w:rPr>
        <w:t>ема-передачи земельного участка.</w:t>
      </w:r>
    </w:p>
    <w:p w:rsidR="00A410E8" w:rsidRPr="007030B4" w:rsidRDefault="00A410E8" w:rsidP="00A410E8">
      <w:pPr>
        <w:pStyle w:val="20"/>
        <w:spacing w:before="120" w:after="120"/>
        <w:jc w:val="center"/>
        <w:rPr>
          <w:b/>
          <w:sz w:val="20"/>
        </w:rPr>
      </w:pPr>
      <w:r w:rsidRPr="007030B4">
        <w:rPr>
          <w:b/>
          <w:sz w:val="20"/>
        </w:rPr>
        <w:t>6. Адреса, реквизиты и подписи сторон</w:t>
      </w:r>
    </w:p>
    <w:tbl>
      <w:tblPr>
        <w:tblW w:w="10244" w:type="dxa"/>
        <w:tblLook w:val="01E0"/>
      </w:tblPr>
      <w:tblGrid>
        <w:gridCol w:w="5328"/>
        <w:gridCol w:w="4916"/>
      </w:tblGrid>
      <w:tr w:rsidR="00A410E8" w:rsidRPr="00C86571" w:rsidTr="00A9629F">
        <w:trPr>
          <w:trHeight w:val="1755"/>
        </w:trPr>
        <w:tc>
          <w:tcPr>
            <w:tcW w:w="5328" w:type="dxa"/>
            <w:shd w:val="clear" w:color="auto" w:fill="auto"/>
          </w:tcPr>
          <w:p w:rsidR="009F73F5" w:rsidRPr="002038A7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r w:rsidRPr="002038A7">
              <w:rPr>
                <w:bCs/>
                <w:sz w:val="19"/>
                <w:szCs w:val="19"/>
              </w:rPr>
              <w:t xml:space="preserve">ПРОДАВЕЦ: </w:t>
            </w:r>
          </w:p>
          <w:p w:rsidR="009F73F5" w:rsidRPr="002038A7" w:rsidRDefault="009F73F5" w:rsidP="009F73F5">
            <w:pPr>
              <w:ind w:left="-108" w:right="-698"/>
              <w:rPr>
                <w:b/>
                <w:bCs/>
                <w:sz w:val="19"/>
                <w:szCs w:val="19"/>
              </w:rPr>
            </w:pPr>
            <w:r w:rsidRPr="002038A7">
              <w:rPr>
                <w:b/>
                <w:bCs/>
                <w:sz w:val="19"/>
                <w:szCs w:val="19"/>
              </w:rPr>
              <w:t xml:space="preserve">Администрация муниципального образования </w:t>
            </w:r>
          </w:p>
          <w:p w:rsidR="009F73F5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r w:rsidRPr="002038A7">
              <w:rPr>
                <w:b/>
                <w:bCs/>
                <w:sz w:val="19"/>
                <w:szCs w:val="19"/>
              </w:rPr>
              <w:t>«Городское поселение Звенигово»</w:t>
            </w:r>
            <w:r w:rsidRPr="002038A7">
              <w:rPr>
                <w:b/>
                <w:bCs/>
                <w:sz w:val="19"/>
                <w:szCs w:val="19"/>
              </w:rPr>
              <w:br/>
            </w:r>
            <w:r>
              <w:rPr>
                <w:bCs/>
                <w:sz w:val="19"/>
                <w:szCs w:val="19"/>
              </w:rPr>
              <w:t>Юридический адрес:</w:t>
            </w:r>
            <w:r w:rsidRPr="00CA2207">
              <w:rPr>
                <w:bCs/>
                <w:sz w:val="19"/>
                <w:szCs w:val="19"/>
              </w:rPr>
              <w:t>42</w:t>
            </w:r>
            <w:r>
              <w:rPr>
                <w:bCs/>
                <w:sz w:val="19"/>
                <w:szCs w:val="19"/>
              </w:rPr>
              <w:t>5060</w:t>
            </w:r>
            <w:r w:rsidRPr="00CA2207">
              <w:rPr>
                <w:bCs/>
                <w:sz w:val="19"/>
                <w:szCs w:val="19"/>
              </w:rPr>
              <w:t xml:space="preserve"> Республика Марий Эл, </w:t>
            </w:r>
          </w:p>
          <w:p w:rsidR="009F73F5" w:rsidRPr="00CA2207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proofErr w:type="spellStart"/>
            <w:r>
              <w:rPr>
                <w:bCs/>
                <w:sz w:val="19"/>
                <w:szCs w:val="19"/>
              </w:rPr>
              <w:t>Звениговский</w:t>
            </w:r>
            <w:proofErr w:type="spellEnd"/>
            <w:r>
              <w:rPr>
                <w:bCs/>
                <w:sz w:val="19"/>
                <w:szCs w:val="19"/>
              </w:rPr>
              <w:t xml:space="preserve"> район</w:t>
            </w:r>
            <w:r w:rsidRPr="00CA2207">
              <w:rPr>
                <w:bCs/>
                <w:sz w:val="19"/>
                <w:szCs w:val="19"/>
              </w:rPr>
              <w:br/>
            </w:r>
            <w:proofErr w:type="gramStart"/>
            <w:r w:rsidRPr="00CA2207">
              <w:rPr>
                <w:bCs/>
                <w:sz w:val="19"/>
                <w:szCs w:val="19"/>
              </w:rPr>
              <w:t>г</w:t>
            </w:r>
            <w:proofErr w:type="gramEnd"/>
            <w:r w:rsidRPr="00CA2207">
              <w:rPr>
                <w:bCs/>
                <w:sz w:val="19"/>
                <w:szCs w:val="19"/>
              </w:rPr>
              <w:t xml:space="preserve">. </w:t>
            </w:r>
            <w:r>
              <w:rPr>
                <w:bCs/>
                <w:sz w:val="19"/>
                <w:szCs w:val="19"/>
              </w:rPr>
              <w:t>Звенигово</w:t>
            </w:r>
            <w:r w:rsidRPr="00CA2207">
              <w:rPr>
                <w:bCs/>
                <w:sz w:val="19"/>
                <w:szCs w:val="19"/>
              </w:rPr>
              <w:t xml:space="preserve">, </w:t>
            </w:r>
            <w:r>
              <w:rPr>
                <w:bCs/>
                <w:sz w:val="19"/>
                <w:szCs w:val="19"/>
              </w:rPr>
              <w:t>ул</w:t>
            </w:r>
            <w:r w:rsidRPr="00CA2207">
              <w:rPr>
                <w:bCs/>
                <w:sz w:val="19"/>
                <w:szCs w:val="19"/>
              </w:rPr>
              <w:t>.</w:t>
            </w:r>
            <w:r>
              <w:rPr>
                <w:bCs/>
                <w:sz w:val="19"/>
                <w:szCs w:val="19"/>
              </w:rPr>
              <w:t xml:space="preserve"> Ленина</w:t>
            </w:r>
            <w:r w:rsidRPr="00CA2207">
              <w:rPr>
                <w:bCs/>
                <w:sz w:val="19"/>
                <w:szCs w:val="19"/>
              </w:rPr>
              <w:t>, д.3</w:t>
            </w:r>
            <w:r>
              <w:rPr>
                <w:bCs/>
                <w:sz w:val="19"/>
                <w:szCs w:val="19"/>
              </w:rPr>
              <w:t>9</w:t>
            </w:r>
            <w:r w:rsidRPr="00CA2207">
              <w:rPr>
                <w:bCs/>
                <w:sz w:val="19"/>
                <w:szCs w:val="19"/>
              </w:rPr>
              <w:t>.</w:t>
            </w:r>
          </w:p>
          <w:p w:rsidR="009F73F5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r w:rsidRPr="00CA2207">
              <w:rPr>
                <w:bCs/>
                <w:sz w:val="19"/>
                <w:szCs w:val="19"/>
              </w:rPr>
              <w:t>тел.</w:t>
            </w:r>
            <w:r>
              <w:rPr>
                <w:bCs/>
                <w:sz w:val="19"/>
                <w:szCs w:val="19"/>
              </w:rPr>
              <w:t>/факс</w:t>
            </w:r>
            <w:r w:rsidRPr="00CA2207">
              <w:rPr>
                <w:bCs/>
                <w:sz w:val="19"/>
                <w:szCs w:val="19"/>
              </w:rPr>
              <w:t>: (83</w:t>
            </w:r>
            <w:r>
              <w:rPr>
                <w:bCs/>
                <w:sz w:val="19"/>
                <w:szCs w:val="19"/>
              </w:rPr>
              <w:t>645</w:t>
            </w:r>
            <w:r w:rsidRPr="00CA2207">
              <w:rPr>
                <w:bCs/>
                <w:sz w:val="19"/>
                <w:szCs w:val="19"/>
              </w:rPr>
              <w:t xml:space="preserve">) </w:t>
            </w:r>
            <w:r>
              <w:rPr>
                <w:bCs/>
                <w:sz w:val="19"/>
                <w:szCs w:val="19"/>
              </w:rPr>
              <w:t>7-15-83.</w:t>
            </w:r>
          </w:p>
          <w:p w:rsidR="009F73F5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Глав</w:t>
            </w:r>
            <w:r w:rsidR="00137B3B">
              <w:rPr>
                <w:bCs/>
                <w:sz w:val="19"/>
                <w:szCs w:val="19"/>
              </w:rPr>
              <w:t xml:space="preserve">а </w:t>
            </w:r>
            <w:r>
              <w:rPr>
                <w:bCs/>
                <w:sz w:val="19"/>
                <w:szCs w:val="19"/>
              </w:rPr>
              <w:t xml:space="preserve">администрации муниципального образования </w:t>
            </w:r>
          </w:p>
          <w:p w:rsidR="009F73F5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«Городское поселение Звенигово »</w:t>
            </w:r>
          </w:p>
          <w:p w:rsidR="009F73F5" w:rsidRDefault="009F73F5" w:rsidP="009F73F5">
            <w:pPr>
              <w:ind w:left="-108" w:right="-698"/>
              <w:rPr>
                <w:bCs/>
                <w:sz w:val="19"/>
                <w:szCs w:val="19"/>
              </w:rPr>
            </w:pPr>
          </w:p>
          <w:p w:rsidR="005D4ABF" w:rsidRDefault="009F73F5" w:rsidP="005D4ABF">
            <w:pPr>
              <w:ind w:left="-108" w:right="-698"/>
              <w:rPr>
                <w:bCs/>
                <w:sz w:val="19"/>
                <w:szCs w:val="19"/>
              </w:rPr>
            </w:pPr>
            <w:proofErr w:type="spellStart"/>
            <w:r w:rsidRPr="00CA2207">
              <w:rPr>
                <w:bCs/>
                <w:sz w:val="19"/>
                <w:szCs w:val="19"/>
              </w:rPr>
              <w:t>____________________</w:t>
            </w:r>
            <w:r>
              <w:rPr>
                <w:bCs/>
                <w:sz w:val="19"/>
                <w:szCs w:val="19"/>
              </w:rPr>
              <w:t>Т.А.Цыганова</w:t>
            </w:r>
            <w:proofErr w:type="spellEnd"/>
          </w:p>
          <w:p w:rsidR="00A410E8" w:rsidRPr="00A9629F" w:rsidRDefault="009F73F5" w:rsidP="005D4ABF">
            <w:pPr>
              <w:ind w:left="-108" w:right="-698"/>
              <w:rPr>
                <w:szCs w:val="24"/>
              </w:rPr>
            </w:pPr>
            <w:r w:rsidRPr="00A9629F">
              <w:rPr>
                <w:bCs/>
                <w:sz w:val="19"/>
                <w:szCs w:val="19"/>
              </w:rPr>
              <w:t>м.п.</w:t>
            </w:r>
          </w:p>
        </w:tc>
        <w:tc>
          <w:tcPr>
            <w:tcW w:w="4916" w:type="dxa"/>
            <w:shd w:val="clear" w:color="auto" w:fill="auto"/>
          </w:tcPr>
          <w:p w:rsidR="00A410E8" w:rsidRPr="00A9629F" w:rsidRDefault="00A410E8" w:rsidP="00A9629F">
            <w:pPr>
              <w:pStyle w:val="20"/>
              <w:jc w:val="left"/>
              <w:rPr>
                <w:bCs/>
                <w:sz w:val="20"/>
              </w:rPr>
            </w:pPr>
            <w:r w:rsidRPr="00711FDC">
              <w:rPr>
                <w:sz w:val="20"/>
              </w:rPr>
              <w:t>ПОКУПАТЕЛЬ:</w:t>
            </w:r>
            <w:r w:rsidRPr="00A9629F">
              <w:rPr>
                <w:sz w:val="20"/>
              </w:rPr>
              <w:t xml:space="preserve"> </w:t>
            </w:r>
            <w:r w:rsidRPr="00A9629F">
              <w:rPr>
                <w:bCs/>
                <w:sz w:val="20"/>
              </w:rPr>
              <w:t>____________________________</w:t>
            </w:r>
          </w:p>
          <w:p w:rsidR="00A410E8" w:rsidRPr="00A9629F" w:rsidRDefault="00A410E8" w:rsidP="009F73F5">
            <w:pPr>
              <w:pStyle w:val="20"/>
              <w:ind w:firstLine="0"/>
              <w:jc w:val="left"/>
              <w:rPr>
                <w:bCs/>
                <w:sz w:val="20"/>
              </w:rPr>
            </w:pPr>
            <w:r w:rsidRPr="00A9629F">
              <w:rPr>
                <w:bCs/>
                <w:sz w:val="20"/>
              </w:rPr>
              <w:t>____________________________</w:t>
            </w:r>
          </w:p>
          <w:p w:rsidR="00A410E8" w:rsidRPr="00A9629F" w:rsidRDefault="009F73F5" w:rsidP="009F73F5">
            <w:pPr>
              <w:pStyle w:val="20"/>
              <w:ind w:firstLine="0"/>
              <w:jc w:val="left"/>
              <w:rPr>
                <w:bCs/>
                <w:sz w:val="20"/>
              </w:rPr>
            </w:pPr>
            <w:r w:rsidRPr="00A9629F">
              <w:rPr>
                <w:bCs/>
                <w:sz w:val="20"/>
              </w:rPr>
              <w:t>_______________</w:t>
            </w:r>
            <w:r w:rsidR="00A410E8" w:rsidRPr="00A9629F">
              <w:rPr>
                <w:bCs/>
                <w:sz w:val="20"/>
              </w:rPr>
              <w:t>_____________</w:t>
            </w:r>
          </w:p>
          <w:p w:rsidR="00A410E8" w:rsidRPr="00A9629F" w:rsidRDefault="00A410E8" w:rsidP="009F73F5">
            <w:pPr>
              <w:pStyle w:val="20"/>
              <w:ind w:firstLine="0"/>
              <w:jc w:val="left"/>
              <w:rPr>
                <w:bCs/>
                <w:sz w:val="20"/>
              </w:rPr>
            </w:pPr>
            <w:r w:rsidRPr="00A9629F">
              <w:rPr>
                <w:bCs/>
                <w:sz w:val="20"/>
              </w:rPr>
              <w:t>____________________________</w:t>
            </w:r>
          </w:p>
          <w:p w:rsidR="00A410E8" w:rsidRPr="00A9629F" w:rsidRDefault="00A410E8" w:rsidP="00A9629F">
            <w:pPr>
              <w:pStyle w:val="20"/>
              <w:jc w:val="left"/>
              <w:rPr>
                <w:bCs/>
                <w:sz w:val="16"/>
                <w:szCs w:val="16"/>
              </w:rPr>
            </w:pPr>
          </w:p>
          <w:p w:rsidR="00A410E8" w:rsidRPr="00A9629F" w:rsidRDefault="00A410E8" w:rsidP="00A9629F">
            <w:pPr>
              <w:pStyle w:val="20"/>
              <w:jc w:val="left"/>
              <w:rPr>
                <w:bCs/>
                <w:sz w:val="20"/>
              </w:rPr>
            </w:pPr>
          </w:p>
          <w:p w:rsidR="00A410E8" w:rsidRPr="00A9629F" w:rsidRDefault="009F73F5" w:rsidP="00A9629F">
            <w:pPr>
              <w:pStyle w:val="20"/>
              <w:jc w:val="left"/>
              <w:rPr>
                <w:bCs/>
                <w:sz w:val="20"/>
              </w:rPr>
            </w:pPr>
            <w:r w:rsidRPr="00A9629F">
              <w:rPr>
                <w:bCs/>
                <w:sz w:val="20"/>
              </w:rPr>
              <w:t xml:space="preserve"> </w:t>
            </w:r>
            <w:r w:rsidR="00A410E8" w:rsidRPr="00A9629F">
              <w:rPr>
                <w:bCs/>
                <w:sz w:val="20"/>
              </w:rPr>
              <w:t xml:space="preserve">________________ </w:t>
            </w:r>
          </w:p>
          <w:p w:rsidR="00A410E8" w:rsidRPr="00A9629F" w:rsidRDefault="00A410E8" w:rsidP="00A9629F">
            <w:pPr>
              <w:pStyle w:val="20"/>
              <w:jc w:val="left"/>
              <w:rPr>
                <w:sz w:val="20"/>
              </w:rPr>
            </w:pPr>
          </w:p>
        </w:tc>
      </w:tr>
    </w:tbl>
    <w:p w:rsidR="00A410E8" w:rsidRDefault="00A410E8" w:rsidP="00A410E8">
      <w:pPr>
        <w:pStyle w:val="20"/>
        <w:rPr>
          <w:sz w:val="2"/>
          <w:szCs w:val="2"/>
        </w:rPr>
      </w:pPr>
    </w:p>
    <w:p w:rsidR="00A410E8" w:rsidRDefault="00A410E8" w:rsidP="00A410E8">
      <w:pPr>
        <w:pStyle w:val="20"/>
        <w:rPr>
          <w:sz w:val="2"/>
          <w:szCs w:val="2"/>
        </w:rPr>
      </w:pPr>
    </w:p>
    <w:p w:rsidR="00A410E8" w:rsidRDefault="00A410E8" w:rsidP="00A410E8">
      <w:pPr>
        <w:pStyle w:val="20"/>
        <w:rPr>
          <w:sz w:val="2"/>
          <w:szCs w:val="2"/>
        </w:rPr>
      </w:pPr>
    </w:p>
    <w:p w:rsidR="005D4ABF" w:rsidRDefault="005D4ABF" w:rsidP="009F73F5">
      <w:pPr>
        <w:pStyle w:val="a4"/>
        <w:spacing w:line="240" w:lineRule="exact"/>
        <w:rPr>
          <w:b/>
          <w:sz w:val="22"/>
          <w:szCs w:val="22"/>
        </w:rPr>
      </w:pPr>
    </w:p>
    <w:p w:rsidR="005D4ABF" w:rsidRDefault="005D4ABF" w:rsidP="009F73F5">
      <w:pPr>
        <w:pStyle w:val="a4"/>
        <w:spacing w:line="240" w:lineRule="exact"/>
        <w:rPr>
          <w:b/>
          <w:sz w:val="22"/>
          <w:szCs w:val="22"/>
        </w:rPr>
      </w:pPr>
    </w:p>
    <w:p w:rsidR="009F73F5" w:rsidRPr="00AD02B7" w:rsidRDefault="009F73F5" w:rsidP="009F73F5">
      <w:pPr>
        <w:pStyle w:val="a4"/>
        <w:spacing w:line="240" w:lineRule="exact"/>
        <w:rPr>
          <w:b/>
          <w:sz w:val="22"/>
          <w:szCs w:val="22"/>
        </w:rPr>
      </w:pPr>
      <w:r w:rsidRPr="00AD02B7">
        <w:rPr>
          <w:b/>
          <w:sz w:val="22"/>
          <w:szCs w:val="22"/>
        </w:rPr>
        <w:t xml:space="preserve">АКТ № </w:t>
      </w:r>
      <w:r w:rsidR="00AD02B7" w:rsidRPr="00AD02B7">
        <w:rPr>
          <w:b/>
          <w:sz w:val="22"/>
          <w:szCs w:val="22"/>
        </w:rPr>
        <w:t>__</w:t>
      </w:r>
    </w:p>
    <w:p w:rsidR="009F73F5" w:rsidRPr="00EE6AB1" w:rsidRDefault="009F73F5" w:rsidP="009F73F5">
      <w:pPr>
        <w:tabs>
          <w:tab w:val="left" w:pos="0"/>
        </w:tabs>
        <w:spacing w:line="240" w:lineRule="exact"/>
        <w:jc w:val="center"/>
        <w:rPr>
          <w:b/>
          <w:sz w:val="22"/>
          <w:szCs w:val="22"/>
        </w:rPr>
      </w:pPr>
      <w:r w:rsidRPr="00EE6AB1">
        <w:rPr>
          <w:b/>
          <w:sz w:val="22"/>
          <w:szCs w:val="22"/>
        </w:rPr>
        <w:t>приема-передачи земельного участка в собственность</w:t>
      </w:r>
    </w:p>
    <w:p w:rsidR="009F73F5" w:rsidRPr="00EE6AB1" w:rsidRDefault="009F73F5" w:rsidP="009F73F5">
      <w:pPr>
        <w:tabs>
          <w:tab w:val="left" w:pos="0"/>
        </w:tabs>
        <w:spacing w:line="240" w:lineRule="exact"/>
        <w:jc w:val="both"/>
        <w:rPr>
          <w:sz w:val="22"/>
          <w:szCs w:val="22"/>
        </w:rPr>
      </w:pPr>
    </w:p>
    <w:p w:rsidR="009F73F5" w:rsidRPr="00EE6AB1" w:rsidRDefault="009F73F5" w:rsidP="009F73F5">
      <w:pPr>
        <w:pStyle w:val="a3"/>
        <w:rPr>
          <w:color w:val="FF0000"/>
          <w:sz w:val="22"/>
          <w:szCs w:val="22"/>
        </w:rPr>
      </w:pPr>
      <w:r w:rsidRPr="00EE6AB1">
        <w:rPr>
          <w:sz w:val="22"/>
          <w:szCs w:val="22"/>
        </w:rPr>
        <w:t xml:space="preserve">г. Звенигово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EE6AB1">
        <w:rPr>
          <w:sz w:val="22"/>
          <w:szCs w:val="22"/>
        </w:rPr>
        <w:t xml:space="preserve">  «</w:t>
      </w:r>
      <w:r w:rsidR="00A070C4">
        <w:rPr>
          <w:sz w:val="22"/>
          <w:szCs w:val="22"/>
        </w:rPr>
        <w:t xml:space="preserve">  </w:t>
      </w:r>
      <w:r w:rsidRPr="00EE6A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E6AB1">
        <w:rPr>
          <w:sz w:val="22"/>
          <w:szCs w:val="22"/>
        </w:rPr>
        <w:t xml:space="preserve"> » </w:t>
      </w:r>
      <w:r>
        <w:rPr>
          <w:sz w:val="22"/>
          <w:szCs w:val="22"/>
        </w:rPr>
        <w:t xml:space="preserve">       </w:t>
      </w:r>
      <w:r w:rsidR="005D4AB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EE6AB1">
        <w:rPr>
          <w:sz w:val="22"/>
          <w:szCs w:val="22"/>
        </w:rPr>
        <w:t xml:space="preserve"> 20</w:t>
      </w:r>
      <w:r w:rsidR="000F1C52">
        <w:rPr>
          <w:sz w:val="22"/>
          <w:szCs w:val="22"/>
        </w:rPr>
        <w:t>____</w:t>
      </w:r>
      <w:r w:rsidR="005D4ABF">
        <w:rPr>
          <w:sz w:val="22"/>
          <w:szCs w:val="22"/>
        </w:rPr>
        <w:t xml:space="preserve"> </w:t>
      </w:r>
      <w:r w:rsidRPr="00EE6AB1">
        <w:rPr>
          <w:sz w:val="22"/>
          <w:szCs w:val="22"/>
        </w:rPr>
        <w:t>г.</w:t>
      </w:r>
    </w:p>
    <w:p w:rsidR="00342D80" w:rsidRDefault="009F73F5" w:rsidP="009F73F5">
      <w:pPr>
        <w:ind w:firstLine="720"/>
        <w:contextualSpacing/>
        <w:jc w:val="both"/>
        <w:rPr>
          <w:b/>
          <w:sz w:val="22"/>
          <w:szCs w:val="22"/>
        </w:rPr>
      </w:pPr>
      <w:r w:rsidRPr="00EE6AB1">
        <w:rPr>
          <w:b/>
          <w:sz w:val="22"/>
          <w:szCs w:val="22"/>
        </w:rPr>
        <w:t>Администрация муниципального образования «Городское поселение Звенигово»,</w:t>
      </w:r>
      <w:r w:rsidRPr="00EE6AB1">
        <w:rPr>
          <w:spacing w:val="4"/>
          <w:sz w:val="22"/>
          <w:szCs w:val="22"/>
        </w:rPr>
        <w:t xml:space="preserve"> </w:t>
      </w:r>
      <w:r w:rsidRPr="00EE6AB1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главы</w:t>
      </w:r>
      <w:r w:rsidRPr="00EE6AB1">
        <w:rPr>
          <w:sz w:val="22"/>
          <w:szCs w:val="22"/>
        </w:rPr>
        <w:t xml:space="preserve"> администрации МО «Городское поселение Звенигово» </w:t>
      </w:r>
      <w:r w:rsidR="00342D80">
        <w:rPr>
          <w:sz w:val="22"/>
          <w:szCs w:val="22"/>
        </w:rPr>
        <w:t>Цыгановой Татьяны Анатоль</w:t>
      </w:r>
      <w:r>
        <w:rPr>
          <w:sz w:val="22"/>
          <w:szCs w:val="22"/>
        </w:rPr>
        <w:t>евны</w:t>
      </w:r>
      <w:r w:rsidRPr="00EE6AB1">
        <w:rPr>
          <w:sz w:val="22"/>
          <w:szCs w:val="22"/>
        </w:rPr>
        <w:t xml:space="preserve">, действующей на основании Положения, именуемое в дальнейшем «Продавец», и </w:t>
      </w:r>
      <w:r w:rsidR="00342D80">
        <w:rPr>
          <w:sz w:val="22"/>
          <w:szCs w:val="22"/>
        </w:rPr>
        <w:t>«Покупатель»</w:t>
      </w:r>
      <w:r w:rsidRPr="00EE6AB1">
        <w:rPr>
          <w:sz w:val="22"/>
          <w:szCs w:val="22"/>
        </w:rPr>
        <w:t xml:space="preserve">, зарегистрированный по адресу: </w:t>
      </w:r>
      <w:r w:rsidR="00342D80">
        <w:rPr>
          <w:sz w:val="22"/>
          <w:szCs w:val="22"/>
        </w:rPr>
        <w:t>__________________________</w:t>
      </w:r>
      <w:r w:rsidRPr="00EE6AB1">
        <w:rPr>
          <w:sz w:val="22"/>
          <w:szCs w:val="22"/>
        </w:rPr>
        <w:t xml:space="preserve">, ИНН </w:t>
      </w:r>
      <w:r w:rsidR="00342D80">
        <w:rPr>
          <w:sz w:val="22"/>
          <w:szCs w:val="22"/>
        </w:rPr>
        <w:t>_____________</w:t>
      </w:r>
      <w:r w:rsidRPr="00EE6AB1">
        <w:rPr>
          <w:sz w:val="22"/>
          <w:szCs w:val="22"/>
        </w:rPr>
        <w:t xml:space="preserve">, </w:t>
      </w:r>
      <w:r w:rsidR="00342D80">
        <w:rPr>
          <w:sz w:val="22"/>
          <w:szCs w:val="22"/>
        </w:rPr>
        <w:t>_______________________________</w:t>
      </w:r>
      <w:r w:rsidRPr="00EE6AB1">
        <w:rPr>
          <w:sz w:val="22"/>
          <w:szCs w:val="22"/>
        </w:rPr>
        <w:t xml:space="preserve"> именуемый в дальнейшем «Покупатель», </w:t>
      </w:r>
      <w:r w:rsidRPr="00EE6AB1">
        <w:rPr>
          <w:b/>
          <w:sz w:val="22"/>
          <w:szCs w:val="22"/>
        </w:rPr>
        <w:t>принимае</w:t>
      </w:r>
      <w:r w:rsidR="00342D80">
        <w:rPr>
          <w:b/>
          <w:sz w:val="22"/>
          <w:szCs w:val="22"/>
        </w:rPr>
        <w:t>т:</w:t>
      </w:r>
    </w:p>
    <w:p w:rsidR="009F73F5" w:rsidRDefault="00342D80" w:rsidP="009F73F5">
      <w:pPr>
        <w:ind w:firstLine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F73F5" w:rsidRPr="00EE6AB1">
        <w:rPr>
          <w:sz w:val="22"/>
          <w:szCs w:val="22"/>
        </w:rPr>
        <w:t xml:space="preserve"> в собственность земельный участок с кадастровым номером: 12:14:1501001:</w:t>
      </w:r>
      <w:r w:rsidR="000F1C52">
        <w:rPr>
          <w:sz w:val="22"/>
          <w:szCs w:val="22"/>
        </w:rPr>
        <w:t>____</w:t>
      </w:r>
      <w:r w:rsidR="009F73F5" w:rsidRPr="00EE6AB1">
        <w:rPr>
          <w:sz w:val="22"/>
          <w:szCs w:val="22"/>
        </w:rPr>
        <w:t xml:space="preserve">, расположенный по адресу: Российская Федерация, Республика Марий Эл, </w:t>
      </w:r>
      <w:proofErr w:type="spellStart"/>
      <w:r w:rsidR="009F73F5" w:rsidRPr="00EE6AB1">
        <w:rPr>
          <w:sz w:val="22"/>
          <w:szCs w:val="22"/>
        </w:rPr>
        <w:t>Звениговский</w:t>
      </w:r>
      <w:proofErr w:type="spellEnd"/>
      <w:r w:rsidR="009F73F5" w:rsidRPr="00EE6AB1">
        <w:rPr>
          <w:sz w:val="22"/>
          <w:szCs w:val="22"/>
        </w:rPr>
        <w:t xml:space="preserve"> район, деревня </w:t>
      </w:r>
      <w:proofErr w:type="spellStart"/>
      <w:proofErr w:type="gramStart"/>
      <w:r w:rsidR="009F73F5" w:rsidRPr="00EE6AB1">
        <w:rPr>
          <w:sz w:val="22"/>
          <w:szCs w:val="22"/>
        </w:rPr>
        <w:t>Чуваш-Отары</w:t>
      </w:r>
      <w:proofErr w:type="spellEnd"/>
      <w:proofErr w:type="gramEnd"/>
      <w:r w:rsidR="009F73F5" w:rsidRPr="00EE6AB1">
        <w:rPr>
          <w:sz w:val="22"/>
          <w:szCs w:val="22"/>
        </w:rPr>
        <w:t xml:space="preserve">, улица </w:t>
      </w:r>
      <w:r w:rsidR="000F1C52">
        <w:rPr>
          <w:sz w:val="22"/>
          <w:szCs w:val="22"/>
        </w:rPr>
        <w:t>Энтузиастов</w:t>
      </w:r>
      <w:r w:rsidR="009F73F5" w:rsidRPr="00EE6AB1">
        <w:rPr>
          <w:sz w:val="22"/>
          <w:szCs w:val="22"/>
        </w:rPr>
        <w:t xml:space="preserve">, участок </w:t>
      </w:r>
      <w:r w:rsidR="000F1C52">
        <w:rPr>
          <w:sz w:val="22"/>
          <w:szCs w:val="22"/>
        </w:rPr>
        <w:t>_____</w:t>
      </w:r>
      <w:r>
        <w:rPr>
          <w:sz w:val="22"/>
          <w:szCs w:val="22"/>
        </w:rPr>
        <w:t>;</w:t>
      </w:r>
    </w:p>
    <w:p w:rsidR="00342D80" w:rsidRPr="00143BEB" w:rsidRDefault="00342D80" w:rsidP="00342D80">
      <w:pPr>
        <w:tabs>
          <w:tab w:val="num" w:pos="0"/>
        </w:tabs>
        <w:ind w:firstLine="720"/>
        <w:jc w:val="both"/>
      </w:pPr>
      <w:r>
        <w:rPr>
          <w:sz w:val="22"/>
          <w:szCs w:val="22"/>
        </w:rPr>
        <w:t xml:space="preserve">- копию </w:t>
      </w:r>
      <w:r w:rsidRPr="00143BEB">
        <w:t xml:space="preserve">заключения Департамента по </w:t>
      </w:r>
      <w:proofErr w:type="spellStart"/>
      <w:r w:rsidRPr="00143BEB">
        <w:t>недропользованию</w:t>
      </w:r>
      <w:proofErr w:type="spellEnd"/>
      <w:r w:rsidRPr="00143BEB">
        <w:t xml:space="preserve"> по Приволжскому федеральному округу Федерального агентства по </w:t>
      </w:r>
      <w:proofErr w:type="spellStart"/>
      <w:r w:rsidRPr="00143BEB">
        <w:t>недропользованию</w:t>
      </w:r>
      <w:proofErr w:type="spellEnd"/>
      <w:r w:rsidRPr="00143BEB">
        <w:t xml:space="preserve"> об отсутствии полезных ископаемых в недрах запрашиваемого участка от </w:t>
      </w:r>
      <w:r>
        <w:t>19</w:t>
      </w:r>
      <w:r w:rsidRPr="00143BEB">
        <w:t>.</w:t>
      </w:r>
      <w:r>
        <w:t>12</w:t>
      </w:r>
      <w:r w:rsidRPr="00143BEB">
        <w:t xml:space="preserve">.2013 г. № </w:t>
      </w:r>
      <w:r>
        <w:t>3644</w:t>
      </w:r>
      <w:r w:rsidRPr="00143BEB">
        <w:t>.</w:t>
      </w:r>
    </w:p>
    <w:p w:rsidR="00342D80" w:rsidRPr="00143BEB" w:rsidRDefault="00342D80" w:rsidP="00342D80">
      <w:pPr>
        <w:tabs>
          <w:tab w:val="num" w:pos="0"/>
        </w:tabs>
        <w:ind w:firstLine="720"/>
        <w:jc w:val="both"/>
      </w:pPr>
      <w:r w:rsidRPr="00143BEB">
        <w:t xml:space="preserve">- </w:t>
      </w:r>
      <w:r>
        <w:t xml:space="preserve">копию </w:t>
      </w:r>
      <w:r w:rsidRPr="00143BEB">
        <w:t xml:space="preserve">письма Министерства культуры, печати и по делам национальностей Республики Марий Эл от </w:t>
      </w:r>
      <w:r>
        <w:t>01</w:t>
      </w:r>
      <w:r w:rsidRPr="00143BEB">
        <w:t>.</w:t>
      </w:r>
      <w:r>
        <w:t>11.</w:t>
      </w:r>
      <w:r w:rsidRPr="00143BEB">
        <w:t>201</w:t>
      </w:r>
      <w:r>
        <w:t>3</w:t>
      </w:r>
      <w:r w:rsidRPr="00143BEB">
        <w:t xml:space="preserve"> г. № </w:t>
      </w:r>
      <w:r>
        <w:t>4266</w:t>
      </w:r>
      <w:r w:rsidRPr="00143BEB">
        <w:t xml:space="preserve">7 об отсутствии в границах земельного участка </w:t>
      </w:r>
      <w:r>
        <w:t>зарегистрированных земель историко-культурного назначения, территорий и зон охраны памятников, ансамблей, достопримечательных мест, недвижимых объектов культурного наследия, выявленных объектов культурного наследия</w:t>
      </w:r>
      <w:r w:rsidRPr="00143BEB">
        <w:t>.</w:t>
      </w:r>
    </w:p>
    <w:p w:rsidR="00342D80" w:rsidRDefault="00342D80" w:rsidP="00342D8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</w:t>
      </w:r>
      <w:r w:rsidRPr="00143BEB">
        <w:t xml:space="preserve">- </w:t>
      </w:r>
      <w:r>
        <w:t xml:space="preserve">копию </w:t>
      </w:r>
      <w:r>
        <w:rPr>
          <w:color w:val="000000"/>
        </w:rPr>
        <w:t>письма ООО «</w:t>
      </w:r>
      <w:proofErr w:type="spellStart"/>
      <w:r>
        <w:rPr>
          <w:color w:val="000000"/>
        </w:rPr>
        <w:t>Марикоммунэнерго</w:t>
      </w:r>
      <w:proofErr w:type="spellEnd"/>
      <w:r>
        <w:rPr>
          <w:color w:val="000000"/>
        </w:rPr>
        <w:t xml:space="preserve">» </w:t>
      </w:r>
      <w:r w:rsidRPr="00342D80">
        <w:rPr>
          <w:color w:val="000000"/>
        </w:rPr>
        <w:t>№ 1386 от 18.09.2015</w:t>
      </w:r>
      <w:r>
        <w:rPr>
          <w:color w:val="000000"/>
        </w:rPr>
        <w:t xml:space="preserve"> года об отсутствии в населенном пункте д. Чува</w:t>
      </w:r>
      <w:proofErr w:type="gramStart"/>
      <w:r>
        <w:rPr>
          <w:color w:val="000000"/>
        </w:rPr>
        <w:t>ш-</w:t>
      </w:r>
      <w:proofErr w:type="gramEnd"/>
      <w:r>
        <w:rPr>
          <w:color w:val="000000"/>
        </w:rPr>
        <w:t xml:space="preserve"> Отары источников теплоснабжения.</w:t>
      </w:r>
    </w:p>
    <w:p w:rsidR="00342D80" w:rsidRDefault="00342D80" w:rsidP="00342D80">
      <w:pPr>
        <w:tabs>
          <w:tab w:val="num" w:pos="0"/>
        </w:tabs>
        <w:ind w:firstLine="720"/>
        <w:jc w:val="both"/>
        <w:rPr>
          <w:color w:val="000000"/>
        </w:rPr>
      </w:pPr>
      <w:r w:rsidRPr="00143BEB">
        <w:t xml:space="preserve">- </w:t>
      </w:r>
      <w:r>
        <w:t xml:space="preserve">копию </w:t>
      </w:r>
      <w:r>
        <w:rPr>
          <w:color w:val="000000"/>
        </w:rPr>
        <w:t>письма ООО «</w:t>
      </w:r>
      <w:proofErr w:type="spellStart"/>
      <w:r>
        <w:rPr>
          <w:color w:val="000000"/>
        </w:rPr>
        <w:t>Звениговский</w:t>
      </w:r>
      <w:proofErr w:type="spellEnd"/>
      <w:r>
        <w:rPr>
          <w:color w:val="000000"/>
        </w:rPr>
        <w:t xml:space="preserve"> водоканал» 15.09.2015 г. № 195 об отсутствии в населенной пункте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>уваш-Отары</w:t>
      </w:r>
      <w:proofErr w:type="spellEnd"/>
      <w:r>
        <w:rPr>
          <w:color w:val="000000"/>
        </w:rPr>
        <w:t xml:space="preserve"> инженерных сетей водопровода и канализации</w:t>
      </w:r>
    </w:p>
    <w:p w:rsidR="00342D80" w:rsidRDefault="00342D80" w:rsidP="00342D80">
      <w:pPr>
        <w:pStyle w:val="ConsNonformat"/>
        <w:widowControl/>
        <w:ind w:firstLine="720"/>
        <w:jc w:val="both"/>
        <w:rPr>
          <w:rFonts w:ascii="Times New Roman" w:hAnsi="Times New Roman" w:cs="Times New Roman"/>
          <w:color w:val="000000"/>
        </w:rPr>
      </w:pPr>
      <w:r w:rsidRPr="00342D80">
        <w:rPr>
          <w:rFonts w:ascii="Times New Roman" w:hAnsi="Times New Roman" w:cs="Times New Roman"/>
        </w:rPr>
        <w:t>- копию</w:t>
      </w:r>
      <w:r w:rsidRPr="009F73F5">
        <w:rPr>
          <w:rFonts w:ascii="Times New Roman" w:hAnsi="Times New Roman" w:cs="Times New Roman"/>
          <w:color w:val="000000"/>
        </w:rPr>
        <w:t xml:space="preserve"> технически</w:t>
      </w:r>
      <w:r>
        <w:rPr>
          <w:rFonts w:ascii="Times New Roman" w:hAnsi="Times New Roman" w:cs="Times New Roman"/>
          <w:color w:val="000000"/>
        </w:rPr>
        <w:t>х</w:t>
      </w:r>
      <w:r w:rsidRPr="009F73F5">
        <w:rPr>
          <w:rFonts w:ascii="Times New Roman" w:hAnsi="Times New Roman" w:cs="Times New Roman"/>
          <w:color w:val="000000"/>
        </w:rPr>
        <w:t xml:space="preserve"> условия ООО «Газпром газораспределение Йошкар-Ола» подключения (технологического присоединения) объекта</w:t>
      </w:r>
      <w:r>
        <w:rPr>
          <w:color w:val="000000"/>
        </w:rPr>
        <w:t xml:space="preserve"> </w:t>
      </w:r>
      <w:r w:rsidRPr="009F73F5">
        <w:rPr>
          <w:rFonts w:ascii="Times New Roman" w:hAnsi="Times New Roman" w:cs="Times New Roman"/>
          <w:color w:val="000000"/>
        </w:rPr>
        <w:t>капитального строительств</w:t>
      </w:r>
      <w:r w:rsidR="00F16E81">
        <w:rPr>
          <w:rFonts w:ascii="Times New Roman" w:hAnsi="Times New Roman" w:cs="Times New Roman"/>
          <w:color w:val="000000"/>
        </w:rPr>
        <w:t>а к сети газораспределения от 10</w:t>
      </w:r>
      <w:r w:rsidRPr="009F73F5">
        <w:rPr>
          <w:rFonts w:ascii="Times New Roman" w:hAnsi="Times New Roman" w:cs="Times New Roman"/>
          <w:color w:val="000000"/>
        </w:rPr>
        <w:t>.</w:t>
      </w:r>
      <w:r w:rsidR="00F16E81">
        <w:rPr>
          <w:rFonts w:ascii="Times New Roman" w:hAnsi="Times New Roman" w:cs="Times New Roman"/>
          <w:color w:val="000000"/>
        </w:rPr>
        <w:t>0</w:t>
      </w:r>
      <w:r w:rsidRPr="009F73F5">
        <w:rPr>
          <w:rFonts w:ascii="Times New Roman" w:hAnsi="Times New Roman" w:cs="Times New Roman"/>
          <w:color w:val="000000"/>
        </w:rPr>
        <w:t>1.201</w:t>
      </w:r>
      <w:r w:rsidR="00F16E81">
        <w:rPr>
          <w:rFonts w:ascii="Times New Roman" w:hAnsi="Times New Roman" w:cs="Times New Roman"/>
          <w:color w:val="000000"/>
        </w:rPr>
        <w:t>7 года № ТУ</w:t>
      </w:r>
      <w:proofErr w:type="gramStart"/>
      <w:r w:rsidR="00F16E81">
        <w:rPr>
          <w:rFonts w:ascii="Times New Roman" w:hAnsi="Times New Roman" w:cs="Times New Roman"/>
          <w:color w:val="000000"/>
        </w:rPr>
        <w:t>-____</w:t>
      </w:r>
      <w:r>
        <w:rPr>
          <w:rFonts w:ascii="Times New Roman" w:hAnsi="Times New Roman" w:cs="Times New Roman"/>
          <w:color w:val="000000"/>
        </w:rPr>
        <w:t>;</w:t>
      </w:r>
      <w:proofErr w:type="gramEnd"/>
    </w:p>
    <w:p w:rsidR="000E0A82" w:rsidRDefault="000E0A82" w:rsidP="000E0A82">
      <w:pPr>
        <w:ind w:firstLine="567"/>
        <w:jc w:val="both"/>
        <w:rPr>
          <w:color w:val="000000"/>
        </w:rPr>
      </w:pPr>
      <w:r>
        <w:t>- к</w:t>
      </w:r>
      <w:r w:rsidRPr="00AA14DE">
        <w:t xml:space="preserve">опию кадастрового паспорта земельного участка от </w:t>
      </w:r>
      <w:r w:rsidR="00E60CF6">
        <w:rPr>
          <w:color w:val="000000"/>
        </w:rPr>
        <w:t>____________</w:t>
      </w:r>
      <w:r w:rsidRPr="00F00E16">
        <w:rPr>
          <w:color w:val="000000"/>
        </w:rPr>
        <w:t xml:space="preserve"> года</w:t>
      </w:r>
      <w:r>
        <w:rPr>
          <w:color w:val="000000"/>
        </w:rPr>
        <w:t xml:space="preserve"> № </w:t>
      </w:r>
      <w:r w:rsidR="00E60CF6">
        <w:rPr>
          <w:color w:val="000000"/>
        </w:rPr>
        <w:t>_____________</w:t>
      </w:r>
      <w:r w:rsidR="00F43481">
        <w:rPr>
          <w:color w:val="000000"/>
        </w:rPr>
        <w:t>;</w:t>
      </w:r>
    </w:p>
    <w:p w:rsidR="000E0A82" w:rsidRPr="00E9599D" w:rsidRDefault="00F43481" w:rsidP="00F43481">
      <w:pPr>
        <w:ind w:firstLine="567"/>
        <w:jc w:val="both"/>
      </w:pPr>
      <w:r>
        <w:rPr>
          <w:color w:val="000000"/>
        </w:rPr>
        <w:t xml:space="preserve">- </w:t>
      </w:r>
      <w:r>
        <w:t xml:space="preserve">градостроительный план земельного участка № RU </w:t>
      </w:r>
      <w:r w:rsidR="00E60CF6">
        <w:t>___________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r w:rsidR="00E60CF6">
        <w:t>_________</w:t>
      </w:r>
      <w:r>
        <w:t xml:space="preserve"> </w:t>
      </w:r>
      <w:proofErr w:type="gramStart"/>
      <w:r>
        <w:t>с</w:t>
      </w:r>
      <w:proofErr w:type="gramEnd"/>
      <w:r>
        <w:t xml:space="preserve"> указанием максимально и (или) минимально допустимых параметров разрешенного строительства объекта капитального строительства</w:t>
      </w:r>
    </w:p>
    <w:p w:rsidR="000E0A82" w:rsidRPr="001C6534" w:rsidRDefault="000E0A82" w:rsidP="000E0A82">
      <w:pPr>
        <w:pStyle w:val="20"/>
        <w:rPr>
          <w:sz w:val="2"/>
          <w:szCs w:val="2"/>
        </w:rPr>
      </w:pPr>
    </w:p>
    <w:p w:rsidR="00342D80" w:rsidRPr="009F73F5" w:rsidRDefault="00342D80" w:rsidP="00342D80">
      <w:pPr>
        <w:pStyle w:val="ConsNonformat"/>
        <w:widowControl/>
        <w:ind w:firstLine="720"/>
        <w:jc w:val="both"/>
        <w:rPr>
          <w:rFonts w:ascii="Times New Roman" w:hAnsi="Times New Roman" w:cs="Times New Roman"/>
          <w:color w:val="000000"/>
        </w:rPr>
      </w:pPr>
    </w:p>
    <w:p w:rsidR="009F73F5" w:rsidRPr="00EE6AB1" w:rsidRDefault="009F73F5" w:rsidP="009F73F5">
      <w:pPr>
        <w:contextualSpacing/>
        <w:jc w:val="center"/>
        <w:rPr>
          <w:b/>
          <w:sz w:val="22"/>
          <w:szCs w:val="22"/>
        </w:rPr>
      </w:pPr>
      <w:r w:rsidRPr="00EE6AB1">
        <w:rPr>
          <w:b/>
          <w:sz w:val="22"/>
          <w:szCs w:val="22"/>
        </w:rPr>
        <w:t>1. Сведения о земельном участке.</w:t>
      </w:r>
    </w:p>
    <w:p w:rsidR="009F73F5" w:rsidRPr="00EE6AB1" w:rsidRDefault="009F73F5" w:rsidP="009F73F5">
      <w:pPr>
        <w:contextualSpacing/>
        <w:jc w:val="center"/>
        <w:rPr>
          <w:b/>
          <w:sz w:val="22"/>
          <w:szCs w:val="22"/>
        </w:rPr>
      </w:pP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 xml:space="preserve">1.1. Настоящий акт приема передачи составлен на основании договора купли-продажи № </w:t>
      </w:r>
      <w:r w:rsidR="00342D80">
        <w:rPr>
          <w:sz w:val="22"/>
          <w:szCs w:val="22"/>
        </w:rPr>
        <w:t>__ от __</w:t>
      </w:r>
      <w:r w:rsidRPr="00EE6AB1">
        <w:rPr>
          <w:sz w:val="22"/>
          <w:szCs w:val="22"/>
        </w:rPr>
        <w:t xml:space="preserve"> </w:t>
      </w:r>
      <w:r w:rsidR="00342D80">
        <w:rPr>
          <w:sz w:val="22"/>
          <w:szCs w:val="22"/>
        </w:rPr>
        <w:t>_______</w:t>
      </w:r>
      <w:r w:rsidRPr="00EE6AB1">
        <w:rPr>
          <w:sz w:val="22"/>
          <w:szCs w:val="22"/>
        </w:rPr>
        <w:t xml:space="preserve"> 20</w:t>
      </w:r>
      <w:r w:rsidR="00342D80">
        <w:rPr>
          <w:sz w:val="22"/>
          <w:szCs w:val="22"/>
        </w:rPr>
        <w:t>__</w:t>
      </w:r>
      <w:r w:rsidRPr="00EE6AB1">
        <w:rPr>
          <w:sz w:val="22"/>
          <w:szCs w:val="22"/>
        </w:rPr>
        <w:t xml:space="preserve"> г.</w:t>
      </w: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>1.2. Кадастровый номер зем</w:t>
      </w:r>
      <w:r w:rsidR="000F1C52">
        <w:rPr>
          <w:sz w:val="22"/>
          <w:szCs w:val="22"/>
        </w:rPr>
        <w:t>ельного участка: 12:14:1501001:_____</w:t>
      </w: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 xml:space="preserve">1.3. Категория земель: </w:t>
      </w:r>
      <w:r w:rsidRPr="00EE6AB1">
        <w:rPr>
          <w:sz w:val="22"/>
          <w:szCs w:val="22"/>
          <w:u w:val="single"/>
        </w:rPr>
        <w:t>земли населенных пунктов</w:t>
      </w:r>
      <w:r w:rsidRPr="00EE6AB1">
        <w:rPr>
          <w:sz w:val="22"/>
          <w:szCs w:val="22"/>
        </w:rPr>
        <w:t xml:space="preserve">, </w:t>
      </w:r>
    </w:p>
    <w:p w:rsidR="009F73F5" w:rsidRPr="00EE6AB1" w:rsidRDefault="009F73F5" w:rsidP="009F73F5">
      <w:pPr>
        <w:shd w:val="clear" w:color="auto" w:fill="FFFFFF"/>
        <w:tabs>
          <w:tab w:val="left" w:pos="8534"/>
        </w:tabs>
        <w:jc w:val="both"/>
        <w:rPr>
          <w:sz w:val="22"/>
          <w:szCs w:val="22"/>
        </w:rPr>
      </w:pPr>
      <w:r w:rsidRPr="00EE6AB1">
        <w:rPr>
          <w:sz w:val="22"/>
          <w:szCs w:val="22"/>
        </w:rPr>
        <w:t xml:space="preserve">1.4. Вид разрешенного использования: </w:t>
      </w:r>
      <w:r w:rsidRPr="00EE6AB1">
        <w:rPr>
          <w:sz w:val="22"/>
          <w:szCs w:val="22"/>
          <w:u w:val="single"/>
        </w:rPr>
        <w:t>для индивидуально</w:t>
      </w:r>
      <w:r>
        <w:rPr>
          <w:sz w:val="22"/>
          <w:szCs w:val="22"/>
          <w:u w:val="single"/>
        </w:rPr>
        <w:t>го</w:t>
      </w:r>
      <w:r w:rsidRPr="00EE6AB1">
        <w:rPr>
          <w:sz w:val="22"/>
          <w:szCs w:val="22"/>
          <w:u w:val="single"/>
        </w:rPr>
        <w:t xml:space="preserve"> жил</w:t>
      </w:r>
      <w:r>
        <w:rPr>
          <w:sz w:val="22"/>
          <w:szCs w:val="22"/>
          <w:u w:val="single"/>
        </w:rPr>
        <w:t>ищного</w:t>
      </w:r>
      <w:r w:rsidRPr="00EE6AB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строительства</w:t>
      </w:r>
    </w:p>
    <w:p w:rsidR="009F73F5" w:rsidRPr="00EE6AB1" w:rsidRDefault="009F73F5" w:rsidP="009F73F5">
      <w:pPr>
        <w:shd w:val="clear" w:color="auto" w:fill="FFFFFF"/>
        <w:tabs>
          <w:tab w:val="left" w:pos="8534"/>
        </w:tabs>
        <w:jc w:val="both"/>
        <w:rPr>
          <w:sz w:val="22"/>
          <w:szCs w:val="22"/>
        </w:rPr>
      </w:pPr>
      <w:r w:rsidRPr="00EE6AB1">
        <w:rPr>
          <w:sz w:val="22"/>
          <w:szCs w:val="22"/>
        </w:rPr>
        <w:t>1.5. Площадь земельного участка:</w:t>
      </w:r>
      <w:r w:rsidRPr="00EE6AB1">
        <w:rPr>
          <w:sz w:val="22"/>
          <w:szCs w:val="22"/>
          <w:u w:val="single"/>
        </w:rPr>
        <w:t xml:space="preserve"> </w:t>
      </w:r>
      <w:proofErr w:type="spellStart"/>
      <w:r w:rsidR="000F1C52">
        <w:rPr>
          <w:sz w:val="22"/>
          <w:szCs w:val="22"/>
          <w:u w:val="single"/>
        </w:rPr>
        <w:t>______</w:t>
      </w:r>
      <w:r w:rsidRPr="00EE6AB1">
        <w:rPr>
          <w:sz w:val="22"/>
          <w:szCs w:val="22"/>
          <w:u w:val="single"/>
        </w:rPr>
        <w:t>кв</w:t>
      </w:r>
      <w:proofErr w:type="gramStart"/>
      <w:r w:rsidRPr="00EE6AB1">
        <w:rPr>
          <w:sz w:val="22"/>
          <w:szCs w:val="22"/>
          <w:u w:val="single"/>
        </w:rPr>
        <w:t>.м</w:t>
      </w:r>
      <w:proofErr w:type="spellEnd"/>
      <w:proofErr w:type="gramEnd"/>
      <w:r w:rsidRPr="00EE6AB1">
        <w:rPr>
          <w:sz w:val="22"/>
          <w:szCs w:val="22"/>
        </w:rPr>
        <w:t xml:space="preserve">, </w:t>
      </w:r>
    </w:p>
    <w:p w:rsidR="009F73F5" w:rsidRPr="00EE6AB1" w:rsidRDefault="009F73F5" w:rsidP="009F73F5">
      <w:pPr>
        <w:jc w:val="both"/>
        <w:rPr>
          <w:sz w:val="22"/>
          <w:szCs w:val="22"/>
          <w:u w:val="single"/>
        </w:rPr>
      </w:pPr>
      <w:r w:rsidRPr="00EE6AB1">
        <w:rPr>
          <w:sz w:val="22"/>
          <w:szCs w:val="22"/>
        </w:rPr>
        <w:t xml:space="preserve">1.6 Местоположение (адрес): </w:t>
      </w:r>
      <w:proofErr w:type="gramStart"/>
      <w:r w:rsidRPr="00EE6AB1">
        <w:rPr>
          <w:sz w:val="22"/>
          <w:szCs w:val="22"/>
          <w:u w:val="single"/>
        </w:rPr>
        <w:t>Республик</w:t>
      </w:r>
      <w:r>
        <w:rPr>
          <w:sz w:val="22"/>
          <w:szCs w:val="22"/>
          <w:u w:val="single"/>
        </w:rPr>
        <w:t xml:space="preserve">а Марий Эл, </w:t>
      </w:r>
      <w:proofErr w:type="spellStart"/>
      <w:r>
        <w:rPr>
          <w:sz w:val="22"/>
          <w:szCs w:val="22"/>
          <w:u w:val="single"/>
        </w:rPr>
        <w:t>Звениговский</w:t>
      </w:r>
      <w:proofErr w:type="spellEnd"/>
      <w:r>
        <w:rPr>
          <w:sz w:val="22"/>
          <w:szCs w:val="22"/>
          <w:u w:val="single"/>
        </w:rPr>
        <w:t xml:space="preserve"> район,</w:t>
      </w:r>
      <w:r w:rsidRPr="00EE6AB1">
        <w:rPr>
          <w:sz w:val="22"/>
          <w:szCs w:val="22"/>
          <w:u w:val="single"/>
        </w:rPr>
        <w:t xml:space="preserve"> д. </w:t>
      </w:r>
      <w:proofErr w:type="spellStart"/>
      <w:r w:rsidRPr="00EE6AB1">
        <w:rPr>
          <w:sz w:val="22"/>
          <w:szCs w:val="22"/>
          <w:u w:val="single"/>
        </w:rPr>
        <w:t>Чуваш-Отары</w:t>
      </w:r>
      <w:proofErr w:type="spellEnd"/>
      <w:r w:rsidRPr="00EE6AB1">
        <w:rPr>
          <w:sz w:val="22"/>
          <w:szCs w:val="22"/>
          <w:u w:val="single"/>
        </w:rPr>
        <w:t xml:space="preserve">, ул. </w:t>
      </w:r>
      <w:r w:rsidR="000F1C52">
        <w:rPr>
          <w:sz w:val="22"/>
          <w:szCs w:val="22"/>
          <w:u w:val="single"/>
        </w:rPr>
        <w:t>Энтузиастов</w:t>
      </w:r>
      <w:r w:rsidRPr="00EE6AB1">
        <w:rPr>
          <w:sz w:val="22"/>
          <w:szCs w:val="22"/>
          <w:u w:val="single"/>
        </w:rPr>
        <w:t>, уч</w:t>
      </w:r>
      <w:r>
        <w:rPr>
          <w:sz w:val="22"/>
          <w:szCs w:val="22"/>
          <w:u w:val="single"/>
        </w:rPr>
        <w:t>асток</w:t>
      </w:r>
      <w:r w:rsidR="000F1C52">
        <w:rPr>
          <w:sz w:val="22"/>
          <w:szCs w:val="22"/>
          <w:u w:val="single"/>
        </w:rPr>
        <w:t>_____</w:t>
      </w:r>
      <w:r>
        <w:rPr>
          <w:sz w:val="22"/>
          <w:szCs w:val="22"/>
          <w:u w:val="single"/>
        </w:rPr>
        <w:t xml:space="preserve"> </w:t>
      </w:r>
      <w:r w:rsidRPr="00EE6AB1">
        <w:rPr>
          <w:sz w:val="22"/>
          <w:szCs w:val="22"/>
          <w:u w:val="single"/>
        </w:rPr>
        <w:t>(</w:t>
      </w:r>
      <w:r w:rsidRPr="00EE6AB1">
        <w:rPr>
          <w:sz w:val="22"/>
          <w:szCs w:val="22"/>
        </w:rPr>
        <w:t xml:space="preserve">далее - Участок), в границах, соответствующих описанию в сведениях государственного кадастра недвижимости.  </w:t>
      </w:r>
      <w:proofErr w:type="gramEnd"/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</w:p>
    <w:p w:rsidR="009F73F5" w:rsidRDefault="009F73F5" w:rsidP="009F73F5">
      <w:pPr>
        <w:contextualSpacing/>
        <w:jc w:val="both"/>
        <w:rPr>
          <w:b/>
          <w:sz w:val="22"/>
          <w:szCs w:val="22"/>
        </w:rPr>
      </w:pPr>
      <w:r w:rsidRPr="00EE6AB1">
        <w:rPr>
          <w:sz w:val="22"/>
          <w:szCs w:val="22"/>
        </w:rPr>
        <w:tab/>
        <w:t xml:space="preserve">                                      </w:t>
      </w:r>
      <w:r w:rsidR="00342D80">
        <w:rPr>
          <w:sz w:val="22"/>
          <w:szCs w:val="22"/>
        </w:rPr>
        <w:t xml:space="preserve">      </w:t>
      </w:r>
      <w:r w:rsidRPr="00EE6AB1">
        <w:rPr>
          <w:sz w:val="22"/>
          <w:szCs w:val="22"/>
        </w:rPr>
        <w:t xml:space="preserve">  </w:t>
      </w:r>
      <w:r w:rsidRPr="00EE6AB1">
        <w:rPr>
          <w:b/>
          <w:sz w:val="22"/>
          <w:szCs w:val="22"/>
        </w:rPr>
        <w:t>2. Прочие условия</w:t>
      </w:r>
    </w:p>
    <w:p w:rsidR="00342D80" w:rsidRPr="00EE6AB1" w:rsidRDefault="00342D80" w:rsidP="009F73F5">
      <w:pPr>
        <w:contextualSpacing/>
        <w:jc w:val="both"/>
        <w:rPr>
          <w:b/>
          <w:sz w:val="22"/>
          <w:szCs w:val="22"/>
        </w:rPr>
      </w:pPr>
    </w:p>
    <w:p w:rsidR="00342D80" w:rsidRPr="00342D80" w:rsidRDefault="00342D80" w:rsidP="00342D80">
      <w:pPr>
        <w:spacing w:line="288" w:lineRule="auto"/>
        <w:jc w:val="both"/>
        <w:rPr>
          <w:i/>
          <w:snapToGrid w:val="0"/>
          <w:color w:val="000000"/>
        </w:rPr>
      </w:pPr>
      <w:r w:rsidRPr="00342D80">
        <w:t>2.1. На момент подписания акта приема-передачи земельного участка Покупатель выполнил свою обязанность по уплате цены Уч</w:t>
      </w:r>
      <w:r w:rsidRPr="00342D80">
        <w:rPr>
          <w:snapToGrid w:val="0"/>
          <w:color w:val="000000"/>
        </w:rPr>
        <w:t>астка, указанной в п. 2.1</w:t>
      </w:r>
      <w:r w:rsidRPr="00342D80">
        <w:rPr>
          <w:i/>
          <w:snapToGrid w:val="0"/>
          <w:color w:val="000000"/>
        </w:rPr>
        <w:t xml:space="preserve">. </w:t>
      </w:r>
      <w:r w:rsidR="000F1C52">
        <w:rPr>
          <w:rStyle w:val="23"/>
          <w:i w:val="0"/>
          <w:sz w:val="20"/>
        </w:rPr>
        <w:t>договора № ___/20__</w:t>
      </w:r>
      <w:r w:rsidRPr="00342D80">
        <w:rPr>
          <w:rStyle w:val="23"/>
          <w:i w:val="0"/>
          <w:sz w:val="20"/>
        </w:rPr>
        <w:t xml:space="preserve"> купли-продажи земельного участка от ___ __________ 20</w:t>
      </w:r>
      <w:r w:rsidR="000F1C52">
        <w:rPr>
          <w:rStyle w:val="23"/>
          <w:i w:val="0"/>
          <w:sz w:val="20"/>
        </w:rPr>
        <w:t>___</w:t>
      </w:r>
      <w:r w:rsidRPr="00342D80">
        <w:rPr>
          <w:rStyle w:val="23"/>
          <w:i w:val="0"/>
          <w:sz w:val="20"/>
        </w:rPr>
        <w:t xml:space="preserve"> года</w:t>
      </w:r>
      <w:r w:rsidRPr="00342D80">
        <w:rPr>
          <w:i/>
          <w:snapToGrid w:val="0"/>
          <w:color w:val="000000"/>
        </w:rPr>
        <w:t>.</w:t>
      </w:r>
    </w:p>
    <w:p w:rsidR="009F73F5" w:rsidRPr="00EE6AB1" w:rsidRDefault="009F73F5" w:rsidP="009F73F5">
      <w:pPr>
        <w:spacing w:line="240" w:lineRule="exact"/>
        <w:jc w:val="both"/>
        <w:rPr>
          <w:snapToGrid w:val="0"/>
          <w:sz w:val="22"/>
          <w:szCs w:val="22"/>
        </w:rPr>
      </w:pPr>
      <w:r w:rsidRPr="00EE6AB1">
        <w:rPr>
          <w:sz w:val="22"/>
          <w:szCs w:val="22"/>
        </w:rPr>
        <w:t>2.</w:t>
      </w:r>
      <w:r w:rsidR="00342D80">
        <w:rPr>
          <w:sz w:val="22"/>
          <w:szCs w:val="22"/>
        </w:rPr>
        <w:t>2</w:t>
      </w:r>
      <w:r w:rsidRPr="00EE6AB1">
        <w:rPr>
          <w:sz w:val="22"/>
          <w:szCs w:val="22"/>
        </w:rPr>
        <w:t xml:space="preserve">. </w:t>
      </w:r>
      <w:r w:rsidR="00342D80">
        <w:rPr>
          <w:sz w:val="22"/>
          <w:szCs w:val="22"/>
        </w:rPr>
        <w:t>«Покупатель»</w:t>
      </w:r>
      <w:r w:rsidRPr="00EE6AB1">
        <w:rPr>
          <w:sz w:val="22"/>
          <w:szCs w:val="22"/>
        </w:rPr>
        <w:t xml:space="preserve"> до подписания настоящего акта, </w:t>
      </w:r>
      <w:r w:rsidRPr="00EE6AB1">
        <w:rPr>
          <w:snapToGrid w:val="0"/>
          <w:color w:val="000000"/>
          <w:sz w:val="22"/>
          <w:szCs w:val="22"/>
        </w:rPr>
        <w:t xml:space="preserve">осмотрел Участок в натуре, ознакомился с характеристиками Участка, </w:t>
      </w:r>
      <w:r w:rsidRPr="00EE6AB1">
        <w:rPr>
          <w:sz w:val="22"/>
          <w:szCs w:val="22"/>
        </w:rPr>
        <w:t>информацией об обременениях и ограничениях на использование земельного участка, об использовании соседних участков и иной существенной информацией земельном участок, ознакомился с</w:t>
      </w:r>
      <w:r w:rsidRPr="00EE6AB1">
        <w:rPr>
          <w:snapToGrid w:val="0"/>
          <w:color w:val="000000"/>
          <w:sz w:val="22"/>
          <w:szCs w:val="22"/>
        </w:rPr>
        <w:t xml:space="preserve"> правовым режимом земель и претензий к Участку не имеет.</w:t>
      </w: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>2.</w:t>
      </w:r>
      <w:r w:rsidR="00342D80">
        <w:rPr>
          <w:sz w:val="22"/>
          <w:szCs w:val="22"/>
        </w:rPr>
        <w:t>3</w:t>
      </w:r>
      <w:r w:rsidRPr="00EE6AB1">
        <w:rPr>
          <w:sz w:val="22"/>
          <w:szCs w:val="22"/>
        </w:rPr>
        <w:t xml:space="preserve">. Настоящий акт приема-передачи земельного участка в собственность составлен в трех экземплярах, имеющих одинаковую юридическую силу, один - Администрации муниципального образования «Городское поселение Звенигово», два - </w:t>
      </w:r>
      <w:r w:rsidR="00342D80">
        <w:rPr>
          <w:sz w:val="22"/>
          <w:szCs w:val="22"/>
        </w:rPr>
        <w:t>Покупателю</w:t>
      </w:r>
      <w:r w:rsidRPr="00EE6AB1">
        <w:rPr>
          <w:sz w:val="22"/>
          <w:szCs w:val="22"/>
        </w:rPr>
        <w:t>.</w:t>
      </w:r>
    </w:p>
    <w:p w:rsidR="009F73F5" w:rsidRPr="00EE6AB1" w:rsidRDefault="009F73F5" w:rsidP="00A11B6F">
      <w:pPr>
        <w:pStyle w:val="a3"/>
        <w:tabs>
          <w:tab w:val="num" w:pos="0"/>
        </w:tabs>
        <w:ind w:firstLine="0"/>
        <w:rPr>
          <w:sz w:val="22"/>
          <w:szCs w:val="22"/>
        </w:rPr>
      </w:pPr>
      <w:r w:rsidRPr="00EE6AB1">
        <w:rPr>
          <w:sz w:val="22"/>
          <w:szCs w:val="22"/>
        </w:rPr>
        <w:t>2.</w:t>
      </w:r>
      <w:r w:rsidR="00A11B6F">
        <w:rPr>
          <w:sz w:val="22"/>
          <w:szCs w:val="22"/>
        </w:rPr>
        <w:t>4</w:t>
      </w:r>
      <w:r w:rsidRPr="00EE6AB1">
        <w:rPr>
          <w:sz w:val="22"/>
          <w:szCs w:val="22"/>
        </w:rPr>
        <w:t>. Рекламации (претензии) отсутствуют.</w:t>
      </w:r>
    </w:p>
    <w:p w:rsidR="009F73F5" w:rsidRPr="00EE6AB1" w:rsidRDefault="009F73F5" w:rsidP="009F73F5">
      <w:pPr>
        <w:contextualSpacing/>
        <w:jc w:val="both"/>
        <w:rPr>
          <w:sz w:val="22"/>
          <w:szCs w:val="22"/>
        </w:rPr>
      </w:pPr>
    </w:p>
    <w:p w:rsidR="009F73F5" w:rsidRPr="00EE6AB1" w:rsidRDefault="009F73F5" w:rsidP="009F73F5">
      <w:pPr>
        <w:ind w:firstLine="708"/>
        <w:contextualSpacing/>
        <w:jc w:val="both"/>
        <w:rPr>
          <w:sz w:val="22"/>
          <w:szCs w:val="22"/>
        </w:rPr>
      </w:pPr>
    </w:p>
    <w:p w:rsidR="009F73F5" w:rsidRPr="00EE6AB1" w:rsidRDefault="009F73F5" w:rsidP="00342D80">
      <w:pPr>
        <w:contextualSpacing/>
        <w:jc w:val="both"/>
        <w:rPr>
          <w:b/>
          <w:sz w:val="22"/>
          <w:szCs w:val="22"/>
        </w:rPr>
      </w:pPr>
      <w:r w:rsidRPr="00EE6AB1">
        <w:rPr>
          <w:b/>
          <w:sz w:val="22"/>
          <w:szCs w:val="22"/>
        </w:rPr>
        <w:t>ПЕРЕДАЕТ:</w:t>
      </w:r>
    </w:p>
    <w:p w:rsidR="009F73F5" w:rsidRPr="00EE6AB1" w:rsidRDefault="009F73F5" w:rsidP="00342D80">
      <w:pPr>
        <w:contextualSpacing/>
        <w:jc w:val="both"/>
        <w:rPr>
          <w:b/>
          <w:sz w:val="22"/>
          <w:szCs w:val="22"/>
        </w:rPr>
      </w:pPr>
      <w:r w:rsidRPr="00EE6AB1">
        <w:rPr>
          <w:b/>
          <w:sz w:val="22"/>
          <w:szCs w:val="22"/>
        </w:rPr>
        <w:t>Администрация муниципального образования «Городское поселение Звенигово»</w:t>
      </w:r>
    </w:p>
    <w:p w:rsidR="009F73F5" w:rsidRPr="00EE6AB1" w:rsidRDefault="009F73F5" w:rsidP="00342D80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>Юридический адрес: Республика Марий Эл, г. Звенигово, ул. Ленина, д. 39</w:t>
      </w:r>
    </w:p>
    <w:p w:rsidR="009F73F5" w:rsidRPr="00EE6AB1" w:rsidRDefault="00342D80" w:rsidP="00342D80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9F73F5" w:rsidRPr="00EE6AB1">
        <w:rPr>
          <w:sz w:val="22"/>
          <w:szCs w:val="22"/>
        </w:rPr>
        <w:t>лав</w:t>
      </w:r>
      <w:r>
        <w:rPr>
          <w:sz w:val="22"/>
          <w:szCs w:val="22"/>
        </w:rPr>
        <w:t>а</w:t>
      </w:r>
      <w:r w:rsidR="009F73F5" w:rsidRPr="00EE6AB1">
        <w:rPr>
          <w:sz w:val="22"/>
          <w:szCs w:val="22"/>
        </w:rPr>
        <w:t xml:space="preserve"> администрации муниципального образования </w:t>
      </w:r>
    </w:p>
    <w:p w:rsidR="009F73F5" w:rsidRPr="00EE6AB1" w:rsidRDefault="009F73F5" w:rsidP="00342D80">
      <w:pPr>
        <w:contextualSpacing/>
        <w:jc w:val="both"/>
        <w:rPr>
          <w:sz w:val="22"/>
          <w:szCs w:val="22"/>
        </w:rPr>
      </w:pPr>
      <w:r w:rsidRPr="00EE6AB1">
        <w:rPr>
          <w:sz w:val="22"/>
          <w:szCs w:val="22"/>
        </w:rPr>
        <w:t>«Городское поселе</w:t>
      </w:r>
      <w:r w:rsidR="00342D80">
        <w:rPr>
          <w:sz w:val="22"/>
          <w:szCs w:val="22"/>
        </w:rPr>
        <w:t xml:space="preserve">ние Звенигово»          </w:t>
      </w:r>
      <w:r w:rsidRPr="00EE6AB1">
        <w:rPr>
          <w:sz w:val="22"/>
          <w:szCs w:val="22"/>
        </w:rPr>
        <w:t xml:space="preserve">                     </w:t>
      </w:r>
      <w:proofErr w:type="spellStart"/>
      <w:r w:rsidRPr="00EE6AB1">
        <w:rPr>
          <w:sz w:val="22"/>
          <w:szCs w:val="22"/>
        </w:rPr>
        <w:t>__________________</w:t>
      </w:r>
      <w:r w:rsidR="00342D80">
        <w:rPr>
          <w:sz w:val="22"/>
          <w:szCs w:val="22"/>
        </w:rPr>
        <w:t>Т.А.Цыганова</w:t>
      </w:r>
      <w:proofErr w:type="spellEnd"/>
    </w:p>
    <w:p w:rsidR="009F73F5" w:rsidRPr="00EE6AB1" w:rsidRDefault="009F73F5" w:rsidP="009F73F5">
      <w:pPr>
        <w:contextualSpacing/>
        <w:jc w:val="center"/>
        <w:rPr>
          <w:sz w:val="22"/>
          <w:szCs w:val="22"/>
        </w:rPr>
      </w:pPr>
      <w:r w:rsidRPr="00EE6AB1">
        <w:rPr>
          <w:sz w:val="22"/>
          <w:szCs w:val="22"/>
        </w:rPr>
        <w:t xml:space="preserve">               </w:t>
      </w:r>
      <w:r w:rsidR="00342D80">
        <w:rPr>
          <w:sz w:val="22"/>
          <w:szCs w:val="22"/>
        </w:rPr>
        <w:t xml:space="preserve">                        м.п.</w:t>
      </w:r>
      <w:r w:rsidRPr="00EE6AB1">
        <w:rPr>
          <w:sz w:val="22"/>
          <w:szCs w:val="22"/>
        </w:rPr>
        <w:t xml:space="preserve">             </w:t>
      </w:r>
      <w:r w:rsidR="005D4ABF">
        <w:rPr>
          <w:sz w:val="22"/>
          <w:szCs w:val="22"/>
        </w:rPr>
        <w:t xml:space="preserve">        </w:t>
      </w:r>
      <w:r w:rsidRPr="005D4ABF">
        <w:rPr>
          <w:sz w:val="16"/>
          <w:szCs w:val="16"/>
        </w:rPr>
        <w:t>(подпись)</w:t>
      </w:r>
    </w:p>
    <w:p w:rsidR="009F73F5" w:rsidRPr="00EE6AB1" w:rsidRDefault="009F73F5" w:rsidP="009F73F5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42D80" w:rsidRDefault="009F73F5" w:rsidP="00342D80">
      <w:pPr>
        <w:contextualSpacing/>
        <w:jc w:val="both"/>
        <w:rPr>
          <w:b/>
          <w:sz w:val="22"/>
          <w:szCs w:val="22"/>
        </w:rPr>
      </w:pPr>
      <w:r w:rsidRPr="00EE6AB1">
        <w:rPr>
          <w:sz w:val="22"/>
          <w:szCs w:val="22"/>
        </w:rPr>
        <w:tab/>
      </w:r>
      <w:r w:rsidRPr="00EE6AB1">
        <w:rPr>
          <w:b/>
          <w:sz w:val="22"/>
          <w:szCs w:val="22"/>
        </w:rPr>
        <w:t>ПРИНИМАЕТ:</w:t>
      </w:r>
    </w:p>
    <w:p w:rsidR="009F73F5" w:rsidRPr="00EE6AB1" w:rsidRDefault="00342D80" w:rsidP="005D4ABF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</w:t>
      </w:r>
      <w:r w:rsidR="009F73F5" w:rsidRPr="00EE6AB1">
        <w:rPr>
          <w:bCs/>
          <w:sz w:val="22"/>
          <w:szCs w:val="22"/>
        </w:rPr>
        <w:t xml:space="preserve">                                            </w:t>
      </w:r>
      <w:proofErr w:type="spellStart"/>
      <w:r w:rsidR="009F73F5" w:rsidRPr="00EE6AB1">
        <w:rPr>
          <w:bCs/>
          <w:sz w:val="22"/>
          <w:szCs w:val="22"/>
        </w:rPr>
        <w:t>_________________</w:t>
      </w:r>
      <w:r>
        <w:rPr>
          <w:bCs/>
          <w:sz w:val="22"/>
          <w:szCs w:val="22"/>
        </w:rPr>
        <w:t>Покупатель</w:t>
      </w:r>
      <w:proofErr w:type="spellEnd"/>
    </w:p>
    <w:p w:rsidR="00A410E8" w:rsidRPr="00650A58" w:rsidRDefault="009F73F5" w:rsidP="00650A58">
      <w:pPr>
        <w:ind w:left="-108" w:right="-698"/>
        <w:rPr>
          <w:bCs/>
          <w:sz w:val="16"/>
          <w:szCs w:val="16"/>
        </w:rPr>
        <w:sectPr w:rsidR="00A410E8" w:rsidRPr="00650A58" w:rsidSect="00F424C8">
          <w:type w:val="continuous"/>
          <w:pgSz w:w="11906" w:h="16838" w:code="9"/>
          <w:pgMar w:top="1440" w:right="1080" w:bottom="1440" w:left="1080" w:header="709" w:footer="0" w:gutter="0"/>
          <w:cols w:space="708"/>
          <w:docGrid w:linePitch="360"/>
        </w:sectPr>
      </w:pPr>
      <w:r w:rsidRPr="005D4ABF">
        <w:rPr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="005D4ABF">
        <w:rPr>
          <w:bCs/>
          <w:sz w:val="16"/>
          <w:szCs w:val="16"/>
        </w:rPr>
        <w:t xml:space="preserve">                              </w:t>
      </w:r>
      <w:r w:rsidR="00650A58">
        <w:rPr>
          <w:bCs/>
          <w:sz w:val="16"/>
          <w:szCs w:val="16"/>
        </w:rPr>
        <w:t xml:space="preserve"> </w:t>
      </w:r>
      <w:proofErr w:type="gramStart"/>
      <w:r w:rsidR="00650A58">
        <w:rPr>
          <w:bCs/>
          <w:sz w:val="16"/>
          <w:szCs w:val="16"/>
        </w:rPr>
        <w:t>(подпись</w:t>
      </w:r>
      <w:proofErr w:type="gramEnd"/>
    </w:p>
    <w:p w:rsidR="007B28FE" w:rsidRDefault="007B28FE" w:rsidP="00B654A0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</w:p>
    <w:sectPr w:rsidR="007B28FE" w:rsidSect="000D3929">
      <w:type w:val="continuous"/>
      <w:pgSz w:w="11906" w:h="16838" w:code="9"/>
      <w:pgMar w:top="567" w:right="567" w:bottom="567" w:left="851" w:header="34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50D" w:rsidRDefault="0040250D">
      <w:r>
        <w:separator/>
      </w:r>
    </w:p>
  </w:endnote>
  <w:endnote w:type="continuationSeparator" w:id="0">
    <w:p w:rsidR="0040250D" w:rsidRDefault="00402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E8" w:rsidRDefault="00EE6559" w:rsidP="00A9629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410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10E8" w:rsidRDefault="00A410E8" w:rsidP="00A9629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E8" w:rsidRPr="00DF0787" w:rsidRDefault="00EE6559" w:rsidP="00A9629F">
    <w:pPr>
      <w:pStyle w:val="a8"/>
      <w:framePr w:wrap="around" w:vAnchor="text" w:hAnchor="margin" w:xAlign="right" w:y="1"/>
      <w:rPr>
        <w:rStyle w:val="a9"/>
      </w:rPr>
    </w:pPr>
    <w:r w:rsidRPr="00DF0787">
      <w:rPr>
        <w:rStyle w:val="a9"/>
      </w:rPr>
      <w:fldChar w:fldCharType="begin"/>
    </w:r>
    <w:r w:rsidR="00A410E8" w:rsidRPr="00DF0787">
      <w:rPr>
        <w:rStyle w:val="a9"/>
      </w:rPr>
      <w:instrText xml:space="preserve">PAGE  </w:instrText>
    </w:r>
    <w:r w:rsidRPr="00DF0787">
      <w:rPr>
        <w:rStyle w:val="a9"/>
      </w:rPr>
      <w:fldChar w:fldCharType="separate"/>
    </w:r>
    <w:r w:rsidR="00F424C8">
      <w:rPr>
        <w:rStyle w:val="a9"/>
        <w:noProof/>
      </w:rPr>
      <w:t>1</w:t>
    </w:r>
    <w:r w:rsidRPr="00DF0787">
      <w:rPr>
        <w:rStyle w:val="a9"/>
      </w:rPr>
      <w:fldChar w:fldCharType="end"/>
    </w:r>
  </w:p>
  <w:p w:rsidR="00A410E8" w:rsidRDefault="00A410E8" w:rsidP="00B654A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50D" w:rsidRDefault="0040250D">
      <w:r>
        <w:separator/>
      </w:r>
    </w:p>
  </w:footnote>
  <w:footnote w:type="continuationSeparator" w:id="0">
    <w:p w:rsidR="0040250D" w:rsidRDefault="00402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E8" w:rsidRDefault="00EE6559" w:rsidP="00A9629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410E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10E8">
      <w:rPr>
        <w:rStyle w:val="a9"/>
        <w:noProof/>
      </w:rPr>
      <w:t>1</w:t>
    </w:r>
    <w:r>
      <w:rPr>
        <w:rStyle w:val="a9"/>
      </w:rPr>
      <w:fldChar w:fldCharType="end"/>
    </w:r>
  </w:p>
  <w:p w:rsidR="00A410E8" w:rsidRDefault="00A410E8" w:rsidP="00A9629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D28"/>
    <w:multiLevelType w:val="multilevel"/>
    <w:tmpl w:val="2D46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B4518"/>
    <w:multiLevelType w:val="singleLevel"/>
    <w:tmpl w:val="BD6EAB9A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9AB1E54"/>
    <w:multiLevelType w:val="hybridMultilevel"/>
    <w:tmpl w:val="AD9CE9DE"/>
    <w:lvl w:ilvl="0" w:tplc="4EC695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B22392"/>
    <w:multiLevelType w:val="hybridMultilevel"/>
    <w:tmpl w:val="B666E1A0"/>
    <w:lvl w:ilvl="0" w:tplc="D31EE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E27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46E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E6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ED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282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0D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68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DE4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A4DF6"/>
    <w:multiLevelType w:val="multilevel"/>
    <w:tmpl w:val="5EEA995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D912121"/>
    <w:multiLevelType w:val="hybridMultilevel"/>
    <w:tmpl w:val="5956C5DC"/>
    <w:lvl w:ilvl="0" w:tplc="8FB6C7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02EA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5F66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432B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DB669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EB493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0664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59AB6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E8A41E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C6027B"/>
    <w:multiLevelType w:val="hybridMultilevel"/>
    <w:tmpl w:val="996ADFC8"/>
    <w:lvl w:ilvl="0" w:tplc="34A86D72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485EA12C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8702DDBE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5C50F79C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A4FE3A1A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43404B04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38FC74BE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383825AC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7D64F41A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7">
    <w:nsid w:val="0FFB3955"/>
    <w:multiLevelType w:val="hybridMultilevel"/>
    <w:tmpl w:val="69BCB36C"/>
    <w:lvl w:ilvl="0" w:tplc="6100D59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D2DFE"/>
    <w:multiLevelType w:val="hybridMultilevel"/>
    <w:tmpl w:val="5EEA9956"/>
    <w:lvl w:ilvl="0" w:tplc="4DA8AE4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6B2E20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D012C90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7A9C3B8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13C91E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A84C101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A4807C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A66895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5B16C5C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10742DD"/>
    <w:multiLevelType w:val="hybridMultilevel"/>
    <w:tmpl w:val="361C5682"/>
    <w:lvl w:ilvl="0" w:tplc="4434DA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2E09C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CB0574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C880ED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774120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6C63FF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14E703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328A60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9C486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1127329"/>
    <w:multiLevelType w:val="singleLevel"/>
    <w:tmpl w:val="69EC040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1">
    <w:nsid w:val="2422683A"/>
    <w:multiLevelType w:val="hybridMultilevel"/>
    <w:tmpl w:val="A414FC22"/>
    <w:lvl w:ilvl="0" w:tplc="6100D59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3649E"/>
    <w:multiLevelType w:val="hybridMultilevel"/>
    <w:tmpl w:val="87EE22CA"/>
    <w:lvl w:ilvl="0" w:tplc="D05292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1CE0D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4045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EDEA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A9E73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F5ECA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80E5D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E58FB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712CA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6FC4ADB"/>
    <w:multiLevelType w:val="hybridMultilevel"/>
    <w:tmpl w:val="CABE7A54"/>
    <w:lvl w:ilvl="0" w:tplc="60482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8"/>
        <w:szCs w:val="28"/>
      </w:rPr>
    </w:lvl>
    <w:lvl w:ilvl="1" w:tplc="C4E29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87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2B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60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4A8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E9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0C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DAC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34CBE"/>
    <w:multiLevelType w:val="singleLevel"/>
    <w:tmpl w:val="83A86DE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5">
    <w:nsid w:val="2DBA7BBD"/>
    <w:multiLevelType w:val="hybridMultilevel"/>
    <w:tmpl w:val="BE0C57AA"/>
    <w:lvl w:ilvl="0" w:tplc="ABFEAF0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15026FE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2474B8F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6941E2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E89E0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C3DA02F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2A24F2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DFE198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0D667B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F087B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36D23B1"/>
    <w:multiLevelType w:val="multilevel"/>
    <w:tmpl w:val="2FAAFB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B184852"/>
    <w:multiLevelType w:val="hybridMultilevel"/>
    <w:tmpl w:val="5C78020E"/>
    <w:lvl w:ilvl="0" w:tplc="75A6DD36">
      <w:start w:val="1"/>
      <w:numFmt w:val="decimal"/>
      <w:lvlText w:val="%1."/>
      <w:lvlJc w:val="left"/>
      <w:pPr>
        <w:tabs>
          <w:tab w:val="num" w:pos="2267"/>
        </w:tabs>
        <w:ind w:left="2267" w:hanging="360"/>
      </w:pPr>
      <w:rPr>
        <w:rFonts w:ascii="Times New Roman" w:eastAsia="Times New Roman" w:hAnsi="Times New Roman" w:cs="Times New Roman"/>
      </w:rPr>
    </w:lvl>
    <w:lvl w:ilvl="1" w:tplc="EA207460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E1AAEC4E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ECFC4764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417E0C48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97BCADBA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2EA0F4AE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76A285B6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20305DC4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9">
    <w:nsid w:val="416340BB"/>
    <w:multiLevelType w:val="hybridMultilevel"/>
    <w:tmpl w:val="2856E580"/>
    <w:lvl w:ilvl="0" w:tplc="60003674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8140AB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C787A36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EA12621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C08665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496B5E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F342BD4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29C615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71637D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5341897"/>
    <w:multiLevelType w:val="singleLevel"/>
    <w:tmpl w:val="F37469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55582A"/>
    <w:multiLevelType w:val="hybridMultilevel"/>
    <w:tmpl w:val="59B01970"/>
    <w:lvl w:ilvl="0" w:tplc="76FE65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D424F"/>
    <w:multiLevelType w:val="hybridMultilevel"/>
    <w:tmpl w:val="41CEED4C"/>
    <w:lvl w:ilvl="0" w:tplc="B20AAF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51C498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77EA5A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22E30E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F982C2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8B88B6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D602C71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DECE22A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99488E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03B3EE5"/>
    <w:multiLevelType w:val="hybridMultilevel"/>
    <w:tmpl w:val="39640740"/>
    <w:lvl w:ilvl="0" w:tplc="65AA9776">
      <w:start w:val="1"/>
      <w:numFmt w:val="decimal"/>
      <w:lvlText w:val="%1)"/>
      <w:lvlJc w:val="left"/>
      <w:pPr>
        <w:tabs>
          <w:tab w:val="num" w:pos="1220"/>
        </w:tabs>
        <w:ind w:left="1220" w:hanging="735"/>
      </w:pPr>
      <w:rPr>
        <w:rFonts w:cs="Arial" w:hint="default"/>
        <w:color w:val="000000"/>
        <w:sz w:val="20"/>
      </w:rPr>
    </w:lvl>
    <w:lvl w:ilvl="1" w:tplc="F732F69A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F5544710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80A6DE48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1E806772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FD1CE308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35904852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C42424EE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49B2AE94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4">
    <w:nsid w:val="56A01173"/>
    <w:multiLevelType w:val="hybridMultilevel"/>
    <w:tmpl w:val="D7E61954"/>
    <w:lvl w:ilvl="0" w:tplc="20F01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D50FFD"/>
    <w:multiLevelType w:val="hybridMultilevel"/>
    <w:tmpl w:val="A21E07CA"/>
    <w:lvl w:ilvl="0" w:tplc="82A0C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31EB45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C02A6C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3C0289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A54EA4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93C474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474C8F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0ACB33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F169B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E675528"/>
    <w:multiLevelType w:val="hybridMultilevel"/>
    <w:tmpl w:val="71540B3A"/>
    <w:lvl w:ilvl="0" w:tplc="6100D59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A07585"/>
    <w:multiLevelType w:val="singleLevel"/>
    <w:tmpl w:val="A09040D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</w:abstractNum>
  <w:abstractNum w:abstractNumId="28">
    <w:nsid w:val="6009021D"/>
    <w:multiLevelType w:val="hybridMultilevel"/>
    <w:tmpl w:val="8FD2F4A6"/>
    <w:lvl w:ilvl="0" w:tplc="C62E8E1A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18AABB4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536413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B09AA4D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C831E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B6926FE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E3AB9B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388E56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CC72B43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2133F7A"/>
    <w:multiLevelType w:val="multilevel"/>
    <w:tmpl w:val="FD0C6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292590D"/>
    <w:multiLevelType w:val="hybridMultilevel"/>
    <w:tmpl w:val="27D43A76"/>
    <w:lvl w:ilvl="0" w:tplc="FD1C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ED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D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89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62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F8E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63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CA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C29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620C0E"/>
    <w:multiLevelType w:val="hybridMultilevel"/>
    <w:tmpl w:val="C7C8007A"/>
    <w:lvl w:ilvl="0" w:tplc="5CB85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55348FD"/>
    <w:multiLevelType w:val="multilevel"/>
    <w:tmpl w:val="936871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880"/>
      </w:pPr>
      <w:rPr>
        <w:rFonts w:hint="default"/>
      </w:rPr>
    </w:lvl>
  </w:abstractNum>
  <w:abstractNum w:abstractNumId="33">
    <w:nsid w:val="76FD123F"/>
    <w:multiLevelType w:val="hybridMultilevel"/>
    <w:tmpl w:val="ACBC4FE0"/>
    <w:lvl w:ilvl="0" w:tplc="E780D788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F6748574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2F123AB6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C7966DAC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FA4E1772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EEEC926C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E39A37B6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AB789748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2D36CF1C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4">
    <w:nsid w:val="794F2A3D"/>
    <w:multiLevelType w:val="singleLevel"/>
    <w:tmpl w:val="5D8E96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34"/>
  </w:num>
  <w:num w:numId="4">
    <w:abstractNumId w:val="1"/>
  </w:num>
  <w:num w:numId="5">
    <w:abstractNumId w:val="25"/>
  </w:num>
  <w:num w:numId="6">
    <w:abstractNumId w:val="8"/>
  </w:num>
  <w:num w:numId="7">
    <w:abstractNumId w:val="4"/>
  </w:num>
  <w:num w:numId="8">
    <w:abstractNumId w:val="15"/>
  </w:num>
  <w:num w:numId="9">
    <w:abstractNumId w:val="28"/>
  </w:num>
  <w:num w:numId="10">
    <w:abstractNumId w:val="6"/>
  </w:num>
  <w:num w:numId="11">
    <w:abstractNumId w:val="17"/>
  </w:num>
  <w:num w:numId="12">
    <w:abstractNumId w:val="29"/>
  </w:num>
  <w:num w:numId="13">
    <w:abstractNumId w:val="10"/>
  </w:num>
  <w:num w:numId="14">
    <w:abstractNumId w:val="20"/>
  </w:num>
  <w:num w:numId="15">
    <w:abstractNumId w:val="12"/>
  </w:num>
  <w:num w:numId="16">
    <w:abstractNumId w:val="33"/>
  </w:num>
  <w:num w:numId="17">
    <w:abstractNumId w:val="9"/>
  </w:num>
  <w:num w:numId="18">
    <w:abstractNumId w:val="5"/>
  </w:num>
  <w:num w:numId="19">
    <w:abstractNumId w:val="30"/>
  </w:num>
  <w:num w:numId="20">
    <w:abstractNumId w:val="13"/>
  </w:num>
  <w:num w:numId="21">
    <w:abstractNumId w:val="0"/>
  </w:num>
  <w:num w:numId="22">
    <w:abstractNumId w:val="3"/>
  </w:num>
  <w:num w:numId="23">
    <w:abstractNumId w:val="18"/>
  </w:num>
  <w:num w:numId="24">
    <w:abstractNumId w:val="23"/>
  </w:num>
  <w:num w:numId="25">
    <w:abstractNumId w:val="22"/>
  </w:num>
  <w:num w:numId="26">
    <w:abstractNumId w:val="19"/>
  </w:num>
  <w:num w:numId="27">
    <w:abstractNumId w:val="32"/>
  </w:num>
  <w:num w:numId="28">
    <w:abstractNumId w:val="1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7"/>
  </w:num>
  <w:num w:numId="32">
    <w:abstractNumId w:val="2"/>
  </w:num>
  <w:num w:numId="33">
    <w:abstractNumId w:val="21"/>
  </w:num>
  <w:num w:numId="34">
    <w:abstractNumId w:val="24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C0D"/>
    <w:rsid w:val="00005B5A"/>
    <w:rsid w:val="00010895"/>
    <w:rsid w:val="00014EEF"/>
    <w:rsid w:val="00024943"/>
    <w:rsid w:val="00025394"/>
    <w:rsid w:val="00034A21"/>
    <w:rsid w:val="00035B03"/>
    <w:rsid w:val="000379F4"/>
    <w:rsid w:val="000409D7"/>
    <w:rsid w:val="000421F6"/>
    <w:rsid w:val="00043793"/>
    <w:rsid w:val="0004425A"/>
    <w:rsid w:val="00045B6F"/>
    <w:rsid w:val="00046149"/>
    <w:rsid w:val="00046265"/>
    <w:rsid w:val="0005168E"/>
    <w:rsid w:val="00051A69"/>
    <w:rsid w:val="00064C36"/>
    <w:rsid w:val="0007127F"/>
    <w:rsid w:val="00072996"/>
    <w:rsid w:val="00074E73"/>
    <w:rsid w:val="00076C5E"/>
    <w:rsid w:val="0008298B"/>
    <w:rsid w:val="00086802"/>
    <w:rsid w:val="00097A4E"/>
    <w:rsid w:val="000A01A9"/>
    <w:rsid w:val="000A728A"/>
    <w:rsid w:val="000B0B10"/>
    <w:rsid w:val="000B1369"/>
    <w:rsid w:val="000B23F6"/>
    <w:rsid w:val="000B2591"/>
    <w:rsid w:val="000B69B0"/>
    <w:rsid w:val="000B75A2"/>
    <w:rsid w:val="000C74F8"/>
    <w:rsid w:val="000C7639"/>
    <w:rsid w:val="000C7C4D"/>
    <w:rsid w:val="000D3929"/>
    <w:rsid w:val="000E0A82"/>
    <w:rsid w:val="000E3A99"/>
    <w:rsid w:val="000E49DD"/>
    <w:rsid w:val="000E4F18"/>
    <w:rsid w:val="000E5C54"/>
    <w:rsid w:val="000E74AA"/>
    <w:rsid w:val="000F1C52"/>
    <w:rsid w:val="000F2351"/>
    <w:rsid w:val="000F7077"/>
    <w:rsid w:val="000F7894"/>
    <w:rsid w:val="001015AD"/>
    <w:rsid w:val="001063E0"/>
    <w:rsid w:val="00106455"/>
    <w:rsid w:val="00107B1B"/>
    <w:rsid w:val="001113AB"/>
    <w:rsid w:val="00111810"/>
    <w:rsid w:val="0011447E"/>
    <w:rsid w:val="001217EC"/>
    <w:rsid w:val="00122BF4"/>
    <w:rsid w:val="00122F98"/>
    <w:rsid w:val="00123DDC"/>
    <w:rsid w:val="00123F49"/>
    <w:rsid w:val="0013080B"/>
    <w:rsid w:val="00131A2A"/>
    <w:rsid w:val="0013383B"/>
    <w:rsid w:val="0013405A"/>
    <w:rsid w:val="0013421C"/>
    <w:rsid w:val="00137B3B"/>
    <w:rsid w:val="00140FE3"/>
    <w:rsid w:val="00144513"/>
    <w:rsid w:val="00150913"/>
    <w:rsid w:val="00150CAC"/>
    <w:rsid w:val="001511B3"/>
    <w:rsid w:val="00152375"/>
    <w:rsid w:val="00153E00"/>
    <w:rsid w:val="00156BED"/>
    <w:rsid w:val="00160AA2"/>
    <w:rsid w:val="00160B22"/>
    <w:rsid w:val="00160F41"/>
    <w:rsid w:val="001712DC"/>
    <w:rsid w:val="00171D3E"/>
    <w:rsid w:val="00194024"/>
    <w:rsid w:val="00194C86"/>
    <w:rsid w:val="00197418"/>
    <w:rsid w:val="001A212D"/>
    <w:rsid w:val="001A5AC2"/>
    <w:rsid w:val="001B6B5F"/>
    <w:rsid w:val="001B70AF"/>
    <w:rsid w:val="001C3CC8"/>
    <w:rsid w:val="001C3DB4"/>
    <w:rsid w:val="001C60E9"/>
    <w:rsid w:val="001D10C2"/>
    <w:rsid w:val="001D13C8"/>
    <w:rsid w:val="001D5062"/>
    <w:rsid w:val="001D5230"/>
    <w:rsid w:val="001D65BB"/>
    <w:rsid w:val="001E517B"/>
    <w:rsid w:val="001F10D8"/>
    <w:rsid w:val="001F17F4"/>
    <w:rsid w:val="001F243B"/>
    <w:rsid w:val="001F58F7"/>
    <w:rsid w:val="00213BA4"/>
    <w:rsid w:val="00214D94"/>
    <w:rsid w:val="00216083"/>
    <w:rsid w:val="00220F52"/>
    <w:rsid w:val="00221765"/>
    <w:rsid w:val="00224B34"/>
    <w:rsid w:val="0023065D"/>
    <w:rsid w:val="00240A9C"/>
    <w:rsid w:val="00241858"/>
    <w:rsid w:val="002425F1"/>
    <w:rsid w:val="002435F0"/>
    <w:rsid w:val="00246133"/>
    <w:rsid w:val="002672FC"/>
    <w:rsid w:val="002720D4"/>
    <w:rsid w:val="00273DA2"/>
    <w:rsid w:val="00273ED3"/>
    <w:rsid w:val="00277719"/>
    <w:rsid w:val="0028189C"/>
    <w:rsid w:val="00284039"/>
    <w:rsid w:val="00285CBF"/>
    <w:rsid w:val="00287144"/>
    <w:rsid w:val="00287A33"/>
    <w:rsid w:val="002A50B8"/>
    <w:rsid w:val="002C639A"/>
    <w:rsid w:val="002C6B26"/>
    <w:rsid w:val="002E3928"/>
    <w:rsid w:val="002E7D0F"/>
    <w:rsid w:val="002F54AC"/>
    <w:rsid w:val="002F659C"/>
    <w:rsid w:val="002F67F8"/>
    <w:rsid w:val="003009C8"/>
    <w:rsid w:val="00302143"/>
    <w:rsid w:val="0030303F"/>
    <w:rsid w:val="00303C1A"/>
    <w:rsid w:val="00306D3A"/>
    <w:rsid w:val="003073B4"/>
    <w:rsid w:val="00310099"/>
    <w:rsid w:val="00311047"/>
    <w:rsid w:val="00311503"/>
    <w:rsid w:val="0031205C"/>
    <w:rsid w:val="00314B23"/>
    <w:rsid w:val="00315520"/>
    <w:rsid w:val="00320629"/>
    <w:rsid w:val="0032573F"/>
    <w:rsid w:val="00336716"/>
    <w:rsid w:val="00342D80"/>
    <w:rsid w:val="00343FB6"/>
    <w:rsid w:val="00346097"/>
    <w:rsid w:val="0035771A"/>
    <w:rsid w:val="00357CF8"/>
    <w:rsid w:val="003704C6"/>
    <w:rsid w:val="00373D6C"/>
    <w:rsid w:val="0037491F"/>
    <w:rsid w:val="00374FFF"/>
    <w:rsid w:val="00377767"/>
    <w:rsid w:val="003812F6"/>
    <w:rsid w:val="003864CE"/>
    <w:rsid w:val="0039195E"/>
    <w:rsid w:val="00392FCF"/>
    <w:rsid w:val="003942C4"/>
    <w:rsid w:val="003973DA"/>
    <w:rsid w:val="003A48C0"/>
    <w:rsid w:val="003A4998"/>
    <w:rsid w:val="003A5081"/>
    <w:rsid w:val="003A6A5B"/>
    <w:rsid w:val="003B4434"/>
    <w:rsid w:val="003B7582"/>
    <w:rsid w:val="003C1070"/>
    <w:rsid w:val="003C30EF"/>
    <w:rsid w:val="003C5F38"/>
    <w:rsid w:val="003C7B8E"/>
    <w:rsid w:val="003D02DD"/>
    <w:rsid w:val="003D1B81"/>
    <w:rsid w:val="003D1F98"/>
    <w:rsid w:val="003D70AA"/>
    <w:rsid w:val="003E1580"/>
    <w:rsid w:val="003E2B51"/>
    <w:rsid w:val="003E784A"/>
    <w:rsid w:val="003F2730"/>
    <w:rsid w:val="003F7FCE"/>
    <w:rsid w:val="0040024E"/>
    <w:rsid w:val="0040250D"/>
    <w:rsid w:val="004152A5"/>
    <w:rsid w:val="00416253"/>
    <w:rsid w:val="00416E2F"/>
    <w:rsid w:val="004215C9"/>
    <w:rsid w:val="00424F70"/>
    <w:rsid w:val="00436E2F"/>
    <w:rsid w:val="00444BC5"/>
    <w:rsid w:val="00444FC5"/>
    <w:rsid w:val="00445668"/>
    <w:rsid w:val="00447788"/>
    <w:rsid w:val="004503A6"/>
    <w:rsid w:val="0045288A"/>
    <w:rsid w:val="00457F33"/>
    <w:rsid w:val="00460180"/>
    <w:rsid w:val="00462EC3"/>
    <w:rsid w:val="00463840"/>
    <w:rsid w:val="00470CA8"/>
    <w:rsid w:val="00477729"/>
    <w:rsid w:val="00481727"/>
    <w:rsid w:val="00481FDB"/>
    <w:rsid w:val="00484419"/>
    <w:rsid w:val="00486D1B"/>
    <w:rsid w:val="00494FF7"/>
    <w:rsid w:val="004950DB"/>
    <w:rsid w:val="00496162"/>
    <w:rsid w:val="0049627D"/>
    <w:rsid w:val="00496A73"/>
    <w:rsid w:val="00497E40"/>
    <w:rsid w:val="004A6156"/>
    <w:rsid w:val="004B34B1"/>
    <w:rsid w:val="004B41F4"/>
    <w:rsid w:val="004B64DB"/>
    <w:rsid w:val="004D11E3"/>
    <w:rsid w:val="004D47FD"/>
    <w:rsid w:val="004D70E2"/>
    <w:rsid w:val="004D7705"/>
    <w:rsid w:val="004E7338"/>
    <w:rsid w:val="005039FB"/>
    <w:rsid w:val="00503C28"/>
    <w:rsid w:val="005054F3"/>
    <w:rsid w:val="00523044"/>
    <w:rsid w:val="0052586C"/>
    <w:rsid w:val="00531A54"/>
    <w:rsid w:val="00546D98"/>
    <w:rsid w:val="005506E1"/>
    <w:rsid w:val="00554C48"/>
    <w:rsid w:val="00557EA9"/>
    <w:rsid w:val="00561102"/>
    <w:rsid w:val="005636B6"/>
    <w:rsid w:val="00570683"/>
    <w:rsid w:val="00571F39"/>
    <w:rsid w:val="00575669"/>
    <w:rsid w:val="00577B71"/>
    <w:rsid w:val="005808C8"/>
    <w:rsid w:val="00580BED"/>
    <w:rsid w:val="005875E9"/>
    <w:rsid w:val="0058780B"/>
    <w:rsid w:val="005927CA"/>
    <w:rsid w:val="00593C29"/>
    <w:rsid w:val="005A449D"/>
    <w:rsid w:val="005B154D"/>
    <w:rsid w:val="005B1580"/>
    <w:rsid w:val="005B1D10"/>
    <w:rsid w:val="005B4431"/>
    <w:rsid w:val="005B6E6E"/>
    <w:rsid w:val="005C09C1"/>
    <w:rsid w:val="005C1F99"/>
    <w:rsid w:val="005C43EA"/>
    <w:rsid w:val="005C6198"/>
    <w:rsid w:val="005C7E47"/>
    <w:rsid w:val="005D4ABF"/>
    <w:rsid w:val="005D595E"/>
    <w:rsid w:val="005E4191"/>
    <w:rsid w:val="005F2D27"/>
    <w:rsid w:val="005F4A71"/>
    <w:rsid w:val="005F720A"/>
    <w:rsid w:val="006010F0"/>
    <w:rsid w:val="006014ED"/>
    <w:rsid w:val="00603EA0"/>
    <w:rsid w:val="0061211C"/>
    <w:rsid w:val="00612D28"/>
    <w:rsid w:val="00616A84"/>
    <w:rsid w:val="00616A9E"/>
    <w:rsid w:val="00621B99"/>
    <w:rsid w:val="00634E4E"/>
    <w:rsid w:val="00644BFB"/>
    <w:rsid w:val="00650A58"/>
    <w:rsid w:val="00653523"/>
    <w:rsid w:val="00656AD9"/>
    <w:rsid w:val="00657A0E"/>
    <w:rsid w:val="0066047D"/>
    <w:rsid w:val="00660DE4"/>
    <w:rsid w:val="00662398"/>
    <w:rsid w:val="00662DEC"/>
    <w:rsid w:val="00673C29"/>
    <w:rsid w:val="00673F21"/>
    <w:rsid w:val="00674AB5"/>
    <w:rsid w:val="0068443E"/>
    <w:rsid w:val="0069635D"/>
    <w:rsid w:val="006A0A72"/>
    <w:rsid w:val="006B31BF"/>
    <w:rsid w:val="006B70AA"/>
    <w:rsid w:val="006C0193"/>
    <w:rsid w:val="006C379C"/>
    <w:rsid w:val="006C6F5D"/>
    <w:rsid w:val="006D28F0"/>
    <w:rsid w:val="006D2D0F"/>
    <w:rsid w:val="006D5E9A"/>
    <w:rsid w:val="006E2091"/>
    <w:rsid w:val="006F31B3"/>
    <w:rsid w:val="00700B07"/>
    <w:rsid w:val="00702564"/>
    <w:rsid w:val="00705DA8"/>
    <w:rsid w:val="007076B4"/>
    <w:rsid w:val="00711FDC"/>
    <w:rsid w:val="00724C27"/>
    <w:rsid w:val="007253EF"/>
    <w:rsid w:val="00725C0D"/>
    <w:rsid w:val="00727602"/>
    <w:rsid w:val="00733E99"/>
    <w:rsid w:val="00734F51"/>
    <w:rsid w:val="007433D5"/>
    <w:rsid w:val="007503FF"/>
    <w:rsid w:val="00752EA0"/>
    <w:rsid w:val="00756A0E"/>
    <w:rsid w:val="00756AF2"/>
    <w:rsid w:val="00764D84"/>
    <w:rsid w:val="007701F9"/>
    <w:rsid w:val="007708F1"/>
    <w:rsid w:val="00770A7A"/>
    <w:rsid w:val="00774854"/>
    <w:rsid w:val="007751E9"/>
    <w:rsid w:val="007808F6"/>
    <w:rsid w:val="00784767"/>
    <w:rsid w:val="00784A1A"/>
    <w:rsid w:val="00792A42"/>
    <w:rsid w:val="00794E88"/>
    <w:rsid w:val="007A0540"/>
    <w:rsid w:val="007A0E6F"/>
    <w:rsid w:val="007A323F"/>
    <w:rsid w:val="007B06B2"/>
    <w:rsid w:val="007B28FE"/>
    <w:rsid w:val="007B3A01"/>
    <w:rsid w:val="007B54BB"/>
    <w:rsid w:val="007B66FD"/>
    <w:rsid w:val="007C2C3A"/>
    <w:rsid w:val="007D1043"/>
    <w:rsid w:val="007D16CB"/>
    <w:rsid w:val="007D249C"/>
    <w:rsid w:val="007E4A17"/>
    <w:rsid w:val="007E7B36"/>
    <w:rsid w:val="007E7E13"/>
    <w:rsid w:val="007F7CBB"/>
    <w:rsid w:val="0080321A"/>
    <w:rsid w:val="00803596"/>
    <w:rsid w:val="0081138C"/>
    <w:rsid w:val="008121D6"/>
    <w:rsid w:val="00823943"/>
    <w:rsid w:val="008403FA"/>
    <w:rsid w:val="00842378"/>
    <w:rsid w:val="008459D2"/>
    <w:rsid w:val="00846FC9"/>
    <w:rsid w:val="00850063"/>
    <w:rsid w:val="00854414"/>
    <w:rsid w:val="00866547"/>
    <w:rsid w:val="008677C0"/>
    <w:rsid w:val="0088182F"/>
    <w:rsid w:val="00886B38"/>
    <w:rsid w:val="008874E7"/>
    <w:rsid w:val="00891CA6"/>
    <w:rsid w:val="00893012"/>
    <w:rsid w:val="00895E6C"/>
    <w:rsid w:val="008A119E"/>
    <w:rsid w:val="008A2378"/>
    <w:rsid w:val="008A280F"/>
    <w:rsid w:val="008A66FC"/>
    <w:rsid w:val="008A6FC9"/>
    <w:rsid w:val="008B119B"/>
    <w:rsid w:val="008C33BA"/>
    <w:rsid w:val="008C7DC8"/>
    <w:rsid w:val="008D4BDE"/>
    <w:rsid w:val="008E0B6E"/>
    <w:rsid w:val="008E2429"/>
    <w:rsid w:val="008F2894"/>
    <w:rsid w:val="008F535D"/>
    <w:rsid w:val="00902683"/>
    <w:rsid w:val="00904DDF"/>
    <w:rsid w:val="00907CF4"/>
    <w:rsid w:val="009130FB"/>
    <w:rsid w:val="00914B80"/>
    <w:rsid w:val="00915B43"/>
    <w:rsid w:val="009218BB"/>
    <w:rsid w:val="00922F37"/>
    <w:rsid w:val="00923EA9"/>
    <w:rsid w:val="009270D6"/>
    <w:rsid w:val="00930D3F"/>
    <w:rsid w:val="00933799"/>
    <w:rsid w:val="009351B6"/>
    <w:rsid w:val="00944927"/>
    <w:rsid w:val="0094749E"/>
    <w:rsid w:val="00951481"/>
    <w:rsid w:val="00962D62"/>
    <w:rsid w:val="009658C5"/>
    <w:rsid w:val="00965F1E"/>
    <w:rsid w:val="00967E90"/>
    <w:rsid w:val="0097172C"/>
    <w:rsid w:val="00971EDF"/>
    <w:rsid w:val="00974A82"/>
    <w:rsid w:val="00976669"/>
    <w:rsid w:val="00976730"/>
    <w:rsid w:val="00976B7A"/>
    <w:rsid w:val="00987D01"/>
    <w:rsid w:val="009A3252"/>
    <w:rsid w:val="009B6A57"/>
    <w:rsid w:val="009B6ED9"/>
    <w:rsid w:val="009C0945"/>
    <w:rsid w:val="009C2A78"/>
    <w:rsid w:val="009C6303"/>
    <w:rsid w:val="009C6B8A"/>
    <w:rsid w:val="009D0722"/>
    <w:rsid w:val="009D2325"/>
    <w:rsid w:val="009D3064"/>
    <w:rsid w:val="009D38CE"/>
    <w:rsid w:val="009D5184"/>
    <w:rsid w:val="009D5CCB"/>
    <w:rsid w:val="009D72E0"/>
    <w:rsid w:val="009E0E79"/>
    <w:rsid w:val="009E2543"/>
    <w:rsid w:val="009E3085"/>
    <w:rsid w:val="009E716B"/>
    <w:rsid w:val="009F067F"/>
    <w:rsid w:val="009F60A9"/>
    <w:rsid w:val="009F73F5"/>
    <w:rsid w:val="00A03B4A"/>
    <w:rsid w:val="00A070C4"/>
    <w:rsid w:val="00A11B6F"/>
    <w:rsid w:val="00A146F0"/>
    <w:rsid w:val="00A16084"/>
    <w:rsid w:val="00A16D83"/>
    <w:rsid w:val="00A179B7"/>
    <w:rsid w:val="00A17FB2"/>
    <w:rsid w:val="00A230B6"/>
    <w:rsid w:val="00A23F9B"/>
    <w:rsid w:val="00A27FE4"/>
    <w:rsid w:val="00A32A72"/>
    <w:rsid w:val="00A40EB0"/>
    <w:rsid w:val="00A4108B"/>
    <w:rsid w:val="00A410E8"/>
    <w:rsid w:val="00A57546"/>
    <w:rsid w:val="00A6036F"/>
    <w:rsid w:val="00A651F2"/>
    <w:rsid w:val="00A65B97"/>
    <w:rsid w:val="00A66522"/>
    <w:rsid w:val="00A7015C"/>
    <w:rsid w:val="00A7140E"/>
    <w:rsid w:val="00A75F3C"/>
    <w:rsid w:val="00A80100"/>
    <w:rsid w:val="00A80A47"/>
    <w:rsid w:val="00A84E3A"/>
    <w:rsid w:val="00A85979"/>
    <w:rsid w:val="00A86B55"/>
    <w:rsid w:val="00A87C1C"/>
    <w:rsid w:val="00A91CD5"/>
    <w:rsid w:val="00A9425C"/>
    <w:rsid w:val="00A94AD6"/>
    <w:rsid w:val="00A9629F"/>
    <w:rsid w:val="00AA0CF8"/>
    <w:rsid w:val="00AA1BBF"/>
    <w:rsid w:val="00AA2048"/>
    <w:rsid w:val="00AA3419"/>
    <w:rsid w:val="00AA4873"/>
    <w:rsid w:val="00AA5B0D"/>
    <w:rsid w:val="00AB15BD"/>
    <w:rsid w:val="00AB2368"/>
    <w:rsid w:val="00AB50A4"/>
    <w:rsid w:val="00AC241B"/>
    <w:rsid w:val="00AC5D9F"/>
    <w:rsid w:val="00AC7A0E"/>
    <w:rsid w:val="00AD02B7"/>
    <w:rsid w:val="00AD2FCE"/>
    <w:rsid w:val="00AD746D"/>
    <w:rsid w:val="00AE0496"/>
    <w:rsid w:val="00AE0B09"/>
    <w:rsid w:val="00AE7C7F"/>
    <w:rsid w:val="00AF0205"/>
    <w:rsid w:val="00AF0415"/>
    <w:rsid w:val="00AF2A20"/>
    <w:rsid w:val="00AF4220"/>
    <w:rsid w:val="00AF441A"/>
    <w:rsid w:val="00AF604F"/>
    <w:rsid w:val="00B01631"/>
    <w:rsid w:val="00B0566E"/>
    <w:rsid w:val="00B11672"/>
    <w:rsid w:val="00B14F31"/>
    <w:rsid w:val="00B168E9"/>
    <w:rsid w:val="00B20031"/>
    <w:rsid w:val="00B22095"/>
    <w:rsid w:val="00B23E89"/>
    <w:rsid w:val="00B245E4"/>
    <w:rsid w:val="00B373A2"/>
    <w:rsid w:val="00B37F01"/>
    <w:rsid w:val="00B41D50"/>
    <w:rsid w:val="00B60405"/>
    <w:rsid w:val="00B616DC"/>
    <w:rsid w:val="00B654A0"/>
    <w:rsid w:val="00B66A8A"/>
    <w:rsid w:val="00B71D58"/>
    <w:rsid w:val="00B72F32"/>
    <w:rsid w:val="00B72FA7"/>
    <w:rsid w:val="00B77F36"/>
    <w:rsid w:val="00B77F9E"/>
    <w:rsid w:val="00B8097B"/>
    <w:rsid w:val="00B811D4"/>
    <w:rsid w:val="00B83727"/>
    <w:rsid w:val="00B83989"/>
    <w:rsid w:val="00B93444"/>
    <w:rsid w:val="00B96845"/>
    <w:rsid w:val="00BA0A26"/>
    <w:rsid w:val="00BA3BAE"/>
    <w:rsid w:val="00BB4C4C"/>
    <w:rsid w:val="00BB70BD"/>
    <w:rsid w:val="00BC2B9F"/>
    <w:rsid w:val="00BC59C3"/>
    <w:rsid w:val="00BD15B4"/>
    <w:rsid w:val="00BE1C33"/>
    <w:rsid w:val="00BE5315"/>
    <w:rsid w:val="00BE69B1"/>
    <w:rsid w:val="00BF3989"/>
    <w:rsid w:val="00C0244F"/>
    <w:rsid w:val="00C057B2"/>
    <w:rsid w:val="00C05D90"/>
    <w:rsid w:val="00C077C2"/>
    <w:rsid w:val="00C11E6D"/>
    <w:rsid w:val="00C12781"/>
    <w:rsid w:val="00C14CA5"/>
    <w:rsid w:val="00C21DB6"/>
    <w:rsid w:val="00C30C92"/>
    <w:rsid w:val="00C351D5"/>
    <w:rsid w:val="00C357D2"/>
    <w:rsid w:val="00C3700B"/>
    <w:rsid w:val="00C40A11"/>
    <w:rsid w:val="00C41B78"/>
    <w:rsid w:val="00C44B32"/>
    <w:rsid w:val="00C50834"/>
    <w:rsid w:val="00C52A16"/>
    <w:rsid w:val="00C558D5"/>
    <w:rsid w:val="00C62BF4"/>
    <w:rsid w:val="00C65F6B"/>
    <w:rsid w:val="00C717C9"/>
    <w:rsid w:val="00C73BAE"/>
    <w:rsid w:val="00C76C1A"/>
    <w:rsid w:val="00C8507A"/>
    <w:rsid w:val="00C96435"/>
    <w:rsid w:val="00CA0A48"/>
    <w:rsid w:val="00CA50ED"/>
    <w:rsid w:val="00CA7F27"/>
    <w:rsid w:val="00CB163F"/>
    <w:rsid w:val="00CB383F"/>
    <w:rsid w:val="00CB7EAE"/>
    <w:rsid w:val="00CC600F"/>
    <w:rsid w:val="00CD096A"/>
    <w:rsid w:val="00CF27F5"/>
    <w:rsid w:val="00D00B15"/>
    <w:rsid w:val="00D032BE"/>
    <w:rsid w:val="00D1454C"/>
    <w:rsid w:val="00D169F4"/>
    <w:rsid w:val="00D203D8"/>
    <w:rsid w:val="00D267C0"/>
    <w:rsid w:val="00D31D2B"/>
    <w:rsid w:val="00D349CA"/>
    <w:rsid w:val="00D40F16"/>
    <w:rsid w:val="00D6656A"/>
    <w:rsid w:val="00D75C35"/>
    <w:rsid w:val="00D7659C"/>
    <w:rsid w:val="00D76D0D"/>
    <w:rsid w:val="00D77000"/>
    <w:rsid w:val="00D81EEF"/>
    <w:rsid w:val="00D852FF"/>
    <w:rsid w:val="00D90367"/>
    <w:rsid w:val="00D92E7A"/>
    <w:rsid w:val="00D95D5D"/>
    <w:rsid w:val="00DA1418"/>
    <w:rsid w:val="00DA2882"/>
    <w:rsid w:val="00DA516A"/>
    <w:rsid w:val="00DB07CC"/>
    <w:rsid w:val="00DB6200"/>
    <w:rsid w:val="00DB6765"/>
    <w:rsid w:val="00DB734C"/>
    <w:rsid w:val="00DC2074"/>
    <w:rsid w:val="00DC2505"/>
    <w:rsid w:val="00DC25BE"/>
    <w:rsid w:val="00DC4093"/>
    <w:rsid w:val="00DD07F2"/>
    <w:rsid w:val="00DF1DB2"/>
    <w:rsid w:val="00DF5031"/>
    <w:rsid w:val="00DF5873"/>
    <w:rsid w:val="00E009B6"/>
    <w:rsid w:val="00E04088"/>
    <w:rsid w:val="00E04EC4"/>
    <w:rsid w:val="00E105A0"/>
    <w:rsid w:val="00E1171C"/>
    <w:rsid w:val="00E12450"/>
    <w:rsid w:val="00E12C3D"/>
    <w:rsid w:val="00E20F6F"/>
    <w:rsid w:val="00E30258"/>
    <w:rsid w:val="00E3050F"/>
    <w:rsid w:val="00E35B65"/>
    <w:rsid w:val="00E53EFE"/>
    <w:rsid w:val="00E54045"/>
    <w:rsid w:val="00E6008A"/>
    <w:rsid w:val="00E60CF6"/>
    <w:rsid w:val="00E641BD"/>
    <w:rsid w:val="00E72F81"/>
    <w:rsid w:val="00E73BC3"/>
    <w:rsid w:val="00E74517"/>
    <w:rsid w:val="00E81ED1"/>
    <w:rsid w:val="00E82383"/>
    <w:rsid w:val="00E86CA6"/>
    <w:rsid w:val="00E906FD"/>
    <w:rsid w:val="00E90A16"/>
    <w:rsid w:val="00EB4390"/>
    <w:rsid w:val="00EB77D7"/>
    <w:rsid w:val="00EC6C4B"/>
    <w:rsid w:val="00EC797B"/>
    <w:rsid w:val="00ED3A93"/>
    <w:rsid w:val="00ED5027"/>
    <w:rsid w:val="00EE1C7B"/>
    <w:rsid w:val="00EE5A0F"/>
    <w:rsid w:val="00EE6559"/>
    <w:rsid w:val="00EF20A4"/>
    <w:rsid w:val="00EF3C91"/>
    <w:rsid w:val="00EF533C"/>
    <w:rsid w:val="00EF64DB"/>
    <w:rsid w:val="00F0080C"/>
    <w:rsid w:val="00F00E16"/>
    <w:rsid w:val="00F10C1B"/>
    <w:rsid w:val="00F15630"/>
    <w:rsid w:val="00F16E81"/>
    <w:rsid w:val="00F22AF2"/>
    <w:rsid w:val="00F30CC0"/>
    <w:rsid w:val="00F3448B"/>
    <w:rsid w:val="00F352C2"/>
    <w:rsid w:val="00F424C8"/>
    <w:rsid w:val="00F43481"/>
    <w:rsid w:val="00F44682"/>
    <w:rsid w:val="00F44950"/>
    <w:rsid w:val="00F45493"/>
    <w:rsid w:val="00F4642D"/>
    <w:rsid w:val="00F533D4"/>
    <w:rsid w:val="00F53A7F"/>
    <w:rsid w:val="00F5415D"/>
    <w:rsid w:val="00F6233F"/>
    <w:rsid w:val="00F6465A"/>
    <w:rsid w:val="00F669D5"/>
    <w:rsid w:val="00F67727"/>
    <w:rsid w:val="00F763BC"/>
    <w:rsid w:val="00F76E37"/>
    <w:rsid w:val="00F8446C"/>
    <w:rsid w:val="00F86B2B"/>
    <w:rsid w:val="00F86D3E"/>
    <w:rsid w:val="00F90632"/>
    <w:rsid w:val="00F931F3"/>
    <w:rsid w:val="00F946C4"/>
    <w:rsid w:val="00F94B3A"/>
    <w:rsid w:val="00F94E98"/>
    <w:rsid w:val="00FA22AB"/>
    <w:rsid w:val="00FA538F"/>
    <w:rsid w:val="00FA793D"/>
    <w:rsid w:val="00FA7E22"/>
    <w:rsid w:val="00FB4075"/>
    <w:rsid w:val="00FB4BD2"/>
    <w:rsid w:val="00FB6611"/>
    <w:rsid w:val="00FC1D65"/>
    <w:rsid w:val="00FC28E6"/>
    <w:rsid w:val="00FC3457"/>
    <w:rsid w:val="00FC591E"/>
    <w:rsid w:val="00FD18A5"/>
    <w:rsid w:val="00FD27C5"/>
    <w:rsid w:val="00FD71F7"/>
    <w:rsid w:val="00FE0EE2"/>
    <w:rsid w:val="00FE3AE8"/>
    <w:rsid w:val="00FE56BB"/>
    <w:rsid w:val="00FE7FA0"/>
    <w:rsid w:val="00FF36AE"/>
    <w:rsid w:val="00FF5CCC"/>
    <w:rsid w:val="00FF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F0"/>
  </w:style>
  <w:style w:type="paragraph" w:styleId="1">
    <w:name w:val="heading 1"/>
    <w:basedOn w:val="a"/>
    <w:next w:val="a"/>
    <w:qFormat/>
    <w:rsid w:val="006010F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010F0"/>
    <w:pPr>
      <w:keepNext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010F0"/>
    <w:pPr>
      <w:keepNext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010F0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6010F0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010F0"/>
    <w:pPr>
      <w:keepNext/>
      <w:ind w:left="4111"/>
      <w:jc w:val="both"/>
      <w:outlineLvl w:val="5"/>
    </w:pPr>
    <w:rPr>
      <w:b/>
      <w:sz w:val="24"/>
    </w:rPr>
  </w:style>
  <w:style w:type="paragraph" w:styleId="8">
    <w:name w:val="heading 8"/>
    <w:basedOn w:val="a"/>
    <w:next w:val="a"/>
    <w:qFormat/>
    <w:rsid w:val="006010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10F0"/>
    <w:pPr>
      <w:ind w:firstLine="720"/>
      <w:jc w:val="both"/>
    </w:pPr>
    <w:rPr>
      <w:sz w:val="28"/>
    </w:rPr>
  </w:style>
  <w:style w:type="paragraph" w:styleId="20">
    <w:name w:val="Body Text Indent 2"/>
    <w:basedOn w:val="a"/>
    <w:link w:val="21"/>
    <w:rsid w:val="006010F0"/>
    <w:pPr>
      <w:ind w:firstLine="720"/>
      <w:jc w:val="both"/>
    </w:pPr>
    <w:rPr>
      <w:sz w:val="24"/>
    </w:rPr>
  </w:style>
  <w:style w:type="paragraph" w:styleId="30">
    <w:name w:val="Body Text Indent 3"/>
    <w:basedOn w:val="a"/>
    <w:rsid w:val="006010F0"/>
    <w:pPr>
      <w:ind w:left="4253"/>
    </w:pPr>
    <w:rPr>
      <w:sz w:val="24"/>
    </w:rPr>
  </w:style>
  <w:style w:type="paragraph" w:styleId="22">
    <w:name w:val="Body Text 2"/>
    <w:basedOn w:val="a"/>
    <w:link w:val="23"/>
    <w:rsid w:val="006010F0"/>
    <w:pPr>
      <w:jc w:val="center"/>
    </w:pPr>
    <w:rPr>
      <w:i/>
      <w:sz w:val="28"/>
    </w:rPr>
  </w:style>
  <w:style w:type="paragraph" w:styleId="a4">
    <w:name w:val="Title"/>
    <w:basedOn w:val="a"/>
    <w:link w:val="a5"/>
    <w:qFormat/>
    <w:rsid w:val="006010F0"/>
    <w:pPr>
      <w:jc w:val="center"/>
    </w:pPr>
    <w:rPr>
      <w:sz w:val="24"/>
    </w:rPr>
  </w:style>
  <w:style w:type="paragraph" w:styleId="a6">
    <w:name w:val="Body Text"/>
    <w:basedOn w:val="a"/>
    <w:rsid w:val="006010F0"/>
    <w:pPr>
      <w:jc w:val="center"/>
    </w:pPr>
    <w:rPr>
      <w:b/>
      <w:sz w:val="24"/>
    </w:rPr>
  </w:style>
  <w:style w:type="paragraph" w:customStyle="1" w:styleId="ConsTitle">
    <w:name w:val="ConsTitle"/>
    <w:rsid w:val="006010F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7">
    <w:name w:val="header"/>
    <w:basedOn w:val="a"/>
    <w:rsid w:val="006010F0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6010F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010F0"/>
  </w:style>
  <w:style w:type="table" w:styleId="aa">
    <w:name w:val="Table Grid"/>
    <w:basedOn w:val="a1"/>
    <w:uiPriority w:val="59"/>
    <w:rsid w:val="0032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6010F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010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Цветовое выделение"/>
    <w:rsid w:val="006010F0"/>
    <w:rPr>
      <w:b/>
      <w:bCs/>
      <w:color w:val="000080"/>
    </w:rPr>
  </w:style>
  <w:style w:type="character" w:customStyle="1" w:styleId="ad">
    <w:name w:val="Гипертекстовая ссылка"/>
    <w:basedOn w:val="ac"/>
    <w:rsid w:val="006010F0"/>
    <w:rPr>
      <w:color w:val="008000"/>
      <w:u w:val="single"/>
    </w:rPr>
  </w:style>
  <w:style w:type="paragraph" w:customStyle="1" w:styleId="ae">
    <w:name w:val="Заголовок статьи"/>
    <w:basedOn w:val="a"/>
    <w:next w:val="a"/>
    <w:rsid w:val="006010F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f">
    <w:name w:val="Комментарий"/>
    <w:basedOn w:val="a"/>
    <w:next w:val="a"/>
    <w:rsid w:val="006010F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af0">
    <w:name w:val="Таблицы (моноширинный)"/>
    <w:basedOn w:val="a"/>
    <w:next w:val="a"/>
    <w:rsid w:val="006010F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3"/>
    <w:basedOn w:val="a"/>
    <w:rsid w:val="006010F0"/>
    <w:pPr>
      <w:spacing w:after="120"/>
    </w:pPr>
    <w:rPr>
      <w:sz w:val="16"/>
      <w:szCs w:val="16"/>
    </w:rPr>
  </w:style>
  <w:style w:type="paragraph" w:customStyle="1" w:styleId="10">
    <w:name w:val="Обычный1"/>
    <w:rsid w:val="006010F0"/>
    <w:pPr>
      <w:widowControl w:val="0"/>
      <w:jc w:val="both"/>
    </w:pPr>
    <w:rPr>
      <w:rFonts w:ascii="Arial" w:hAnsi="Arial"/>
      <w:snapToGrid w:val="0"/>
      <w:sz w:val="18"/>
    </w:rPr>
  </w:style>
  <w:style w:type="paragraph" w:styleId="af1">
    <w:name w:val="caption"/>
    <w:basedOn w:val="a"/>
    <w:next w:val="a"/>
    <w:qFormat/>
    <w:rsid w:val="006010F0"/>
    <w:pPr>
      <w:ind w:firstLine="709"/>
      <w:jc w:val="both"/>
    </w:pPr>
    <w:rPr>
      <w:b/>
      <w:bCs/>
      <w:sz w:val="23"/>
    </w:rPr>
  </w:style>
  <w:style w:type="paragraph" w:customStyle="1" w:styleId="ConsNonformat">
    <w:name w:val="ConsNonformat"/>
    <w:rsid w:val="006010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basedOn w:val="a0"/>
    <w:rsid w:val="00D032BE"/>
    <w:rPr>
      <w:color w:val="0000FF"/>
      <w:u w:val="single"/>
    </w:rPr>
  </w:style>
  <w:style w:type="paragraph" w:customStyle="1" w:styleId="af3">
    <w:name w:val="Знак"/>
    <w:basedOn w:val="a"/>
    <w:rsid w:val="00A410E8"/>
    <w:pPr>
      <w:spacing w:after="160" w:line="240" w:lineRule="exact"/>
    </w:pPr>
    <w:rPr>
      <w:rFonts w:eastAsia="Calibri"/>
      <w:lang w:eastAsia="zh-CN"/>
    </w:rPr>
  </w:style>
  <w:style w:type="character" w:customStyle="1" w:styleId="23">
    <w:name w:val="Основной текст 2 Знак"/>
    <w:link w:val="22"/>
    <w:rsid w:val="00A410E8"/>
    <w:rPr>
      <w:i/>
      <w:sz w:val="28"/>
    </w:rPr>
  </w:style>
  <w:style w:type="character" w:customStyle="1" w:styleId="a5">
    <w:name w:val="Название Знак"/>
    <w:link w:val="a4"/>
    <w:rsid w:val="00A410E8"/>
    <w:rPr>
      <w:sz w:val="24"/>
    </w:rPr>
  </w:style>
  <w:style w:type="character" w:customStyle="1" w:styleId="21">
    <w:name w:val="Основной текст с отступом 2 Знак"/>
    <w:link w:val="20"/>
    <w:rsid w:val="009F73F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3E15458DB7056B02B2AA643AAB5196B47693E1F20750C64A4C0C0145g0T8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0A25B-BA62-4C44-9BFD-CD4BDC40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3999</Words>
  <Characters>30666</Characters>
  <Application>Microsoft Office Word</Application>
  <DocSecurity>0</DocSecurity>
  <Lines>255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РЕСПУБЛИКЫСЕ</vt:lpstr>
    </vt:vector>
  </TitlesOfParts>
  <Company> </Company>
  <LinksUpToDate>false</LinksUpToDate>
  <CharactersWithSpaces>34596</CharactersWithSpaces>
  <SharedDoc>false</SharedDoc>
  <HLinks>
    <vt:vector size="30" baseType="variant"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consultantplus://offline/ref=123E15458DB7056B02B2AA643AAB5196B47693E1F20750C64A4C0C0145g0T8G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РЕСПУБЛИКЫСЕ</dc:title>
  <dc:subject/>
  <dc:creator>User </dc:creator>
  <cp:keywords/>
  <dc:description/>
  <cp:lastModifiedBy>Королева</cp:lastModifiedBy>
  <cp:revision>2</cp:revision>
  <cp:lastPrinted>2017-01-30T10:13:00Z</cp:lastPrinted>
  <dcterms:created xsi:type="dcterms:W3CDTF">2017-01-30T11:23:00Z</dcterms:created>
  <dcterms:modified xsi:type="dcterms:W3CDTF">2017-01-30T11:23:00Z</dcterms:modified>
</cp:coreProperties>
</file>