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26E" w:rsidRDefault="008D426E" w:rsidP="008D426E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2056765</wp:posOffset>
            </wp:positionH>
            <wp:positionV relativeFrom="paragraph">
              <wp:posOffset>51435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</w:t>
      </w:r>
      <w:r>
        <w:rPr>
          <w:color w:val="FF0000"/>
          <w:sz w:val="24"/>
          <w:szCs w:val="24"/>
        </w:rPr>
        <w:t xml:space="preserve">                               </w:t>
      </w:r>
    </w:p>
    <w:p w:rsidR="008D426E" w:rsidRDefault="008D426E" w:rsidP="008D426E">
      <w:pPr>
        <w:widowControl/>
        <w:autoSpaceDE/>
        <w:adjustRightInd/>
        <w:ind w:left="-709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</w:t>
      </w:r>
    </w:p>
    <w:p w:rsidR="008D426E" w:rsidRDefault="008D426E" w:rsidP="008D426E">
      <w:pPr>
        <w:widowControl/>
        <w:autoSpaceDE/>
        <w:adjustRightInd/>
        <w:ind w:firstLine="87"/>
        <w:jc w:val="center"/>
        <w:rPr>
          <w:b/>
          <w:bCs/>
        </w:rPr>
      </w:pPr>
    </w:p>
    <w:p w:rsidR="008D426E" w:rsidRDefault="008D426E" w:rsidP="008D426E">
      <w:pPr>
        <w:widowControl/>
        <w:autoSpaceDE/>
        <w:adjustRightInd/>
        <w:snapToGrid w:val="0"/>
        <w:jc w:val="both"/>
        <w:rPr>
          <w:sz w:val="28"/>
          <w:szCs w:val="28"/>
        </w:rPr>
      </w:pPr>
    </w:p>
    <w:p w:rsidR="008D426E" w:rsidRDefault="008D426E" w:rsidP="008D426E">
      <w:pPr>
        <w:widowControl/>
        <w:autoSpaceDE/>
        <w:adjustRightInd/>
        <w:spacing w:before="120" w:after="120"/>
        <w:rPr>
          <w:sz w:val="28"/>
          <w:szCs w:val="24"/>
        </w:rPr>
      </w:pPr>
    </w:p>
    <w:p w:rsidR="008D426E" w:rsidRDefault="008D426E" w:rsidP="008D426E">
      <w:pPr>
        <w:spacing w:before="120" w:after="120"/>
        <w:ind w:left="-1247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АДМИНИСТРАЦИЯ МО  «КОКШАЙСКОЕ  «КОКШАЙСК СЕЛА АДМИНИСТРАЦИЙ»                     «КОКШАЙСКОЕ СЕЛЬСКОЕ ПОСЕЛЕНИЕ» </w:t>
      </w:r>
    </w:p>
    <w:p w:rsidR="008D426E" w:rsidRDefault="008D426E" w:rsidP="008D426E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D426E" w:rsidRDefault="008D426E" w:rsidP="008D426E">
      <w:pPr>
        <w:widowControl/>
        <w:autoSpaceDE/>
        <w:adjustRightInd/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</w:t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8D426E" w:rsidRDefault="008D426E" w:rsidP="008D426E"/>
    <w:p w:rsidR="008D426E" w:rsidRDefault="00950DEA" w:rsidP="008D426E">
      <w:pPr>
        <w:jc w:val="center"/>
      </w:pPr>
      <w:r>
        <w:t>О</w:t>
      </w:r>
      <w:r w:rsidR="008D426E">
        <w:t>т</w:t>
      </w:r>
      <w:r>
        <w:t xml:space="preserve"> </w:t>
      </w:r>
      <w:r w:rsidR="00E41DFC">
        <w:t>28 марта</w:t>
      </w:r>
      <w:r w:rsidR="008D426E">
        <w:t xml:space="preserve"> 201</w:t>
      </w:r>
      <w:r w:rsidR="006709A8">
        <w:t>6</w:t>
      </w:r>
      <w:r w:rsidR="008D426E">
        <w:t xml:space="preserve"> г. № </w:t>
      </w:r>
      <w:r w:rsidR="00A53EC9">
        <w:t>111</w:t>
      </w:r>
    </w:p>
    <w:p w:rsidR="008D426E" w:rsidRDefault="008D426E" w:rsidP="008D426E">
      <w:pPr>
        <w:jc w:val="center"/>
      </w:pPr>
    </w:p>
    <w:p w:rsidR="008D426E" w:rsidRDefault="008D426E" w:rsidP="008D426E">
      <w:pPr>
        <w:ind w:firstLine="720"/>
        <w:jc w:val="center"/>
      </w:pPr>
      <w:r>
        <w:t>О приватизации муниципального имущества муниципального</w:t>
      </w:r>
    </w:p>
    <w:p w:rsidR="008D426E" w:rsidRDefault="008D426E" w:rsidP="008D426E">
      <w:pPr>
        <w:ind w:firstLine="720"/>
        <w:jc w:val="center"/>
      </w:pPr>
      <w:r>
        <w:t>образования «Кокшайское сельское поселение»</w:t>
      </w:r>
    </w:p>
    <w:p w:rsidR="008D426E" w:rsidRDefault="008D426E" w:rsidP="008D426E">
      <w:pPr>
        <w:pStyle w:val="a6"/>
        <w:ind w:firstLine="720"/>
        <w:jc w:val="both"/>
        <w:rPr>
          <w:sz w:val="20"/>
        </w:rPr>
      </w:pPr>
    </w:p>
    <w:p w:rsidR="00E41DFC" w:rsidRDefault="008D426E" w:rsidP="008D426E">
      <w:pPr>
        <w:ind w:firstLine="720"/>
        <w:jc w:val="both"/>
      </w:pPr>
      <w:proofErr w:type="gramStart"/>
      <w:r>
        <w:t>В соответствии с прогнозным планом приватизации муниципального имущества муниципального образования «Кокшайское сельское поселение» на 2015 год и на плановый период 2016 и 2017 годов, утвержденным решением  Собрания депутатов муниципального образования «Кокшайское сельское поселение» от 16.12.2014 г № 33  «О прогнозном плане приватизации муниципального имущества муниципального образования «Кокшайское сельское поселение» на 2015 год и на плановый период 2016 и 2017 годов»,  руководствуясь</w:t>
      </w:r>
      <w:proofErr w:type="gramEnd"/>
      <w:r>
        <w:t xml:space="preserve">  </w:t>
      </w:r>
      <w:proofErr w:type="gramStart"/>
      <w:r>
        <w:t>ст. 217 ГК РФ, ст.18 Федерального закона от 21.12.2001г. №178-ФЗ «О приватизации государственного и муниципального имущества», принимая во внимание постановление Администрации МО «Кокшайское сельское поселение» от 15.12.2014 г № 287 «Об определении официального печатного издания, сайта в сети Интернет для размещения информации о приватизации муниципального имущества муниципального образования «Кокшайское сельское поселение»,  отчет  об определении рыночной стоимости недвижимого имущества от</w:t>
      </w:r>
      <w:proofErr w:type="gramEnd"/>
      <w:r>
        <w:t xml:space="preserve"> </w:t>
      </w:r>
      <w:r w:rsidR="005249ED">
        <w:t>25</w:t>
      </w:r>
      <w:r w:rsidR="00E41DFC">
        <w:t>.</w:t>
      </w:r>
      <w:r w:rsidR="005249ED">
        <w:t>09</w:t>
      </w:r>
      <w:r w:rsidR="00E41DFC">
        <w:t>.</w:t>
      </w:r>
      <w:r w:rsidR="005249ED">
        <w:t>2015г. № 117Н.15</w:t>
      </w:r>
      <w:r>
        <w:t>.</w:t>
      </w:r>
    </w:p>
    <w:p w:rsidR="008D426E" w:rsidRDefault="008D426E" w:rsidP="008D426E">
      <w:pPr>
        <w:ind w:firstLine="720"/>
        <w:jc w:val="both"/>
      </w:pPr>
      <w:r>
        <w:t xml:space="preserve"> </w:t>
      </w:r>
    </w:p>
    <w:p w:rsidR="008D426E" w:rsidRDefault="008D426E" w:rsidP="008D426E">
      <w:pPr>
        <w:ind w:firstLine="720"/>
        <w:jc w:val="center"/>
      </w:pPr>
      <w:proofErr w:type="gramStart"/>
      <w:r>
        <w:t>П</w:t>
      </w:r>
      <w:proofErr w:type="gramEnd"/>
      <w:r>
        <w:t xml:space="preserve"> О С Т А Н О В Л Я Е Т :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rPr>
          <w:bCs/>
        </w:rPr>
        <w:t>1.Приватизировать муниципальное имущество казны муниципального образования «Кокшайское сельское поселение»»</w:t>
      </w:r>
      <w:r>
        <w:t xml:space="preserve"> в соответствии с условиями приватизации (способ приватизации – продажа имущества на аукционе, открытом по составу участников и по форме подачи предложений о цене):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 xml:space="preserve">- нежилое здание, общей площадью 71,1 кв.м., назначение – нежилое, 1-этажный, расположенное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 xml:space="preserve">, ул.Почтовая, д.8, с земельным участком, общей площадью 670 кв.м., кадастровый номер 12:05:2101001:1254, категория земель: земли населенных пунктов, разрешенное использование: под размещение здания сельской администрации, расположенным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>, ул.Почтовая,д.8</w:t>
      </w:r>
    </w:p>
    <w:p w:rsidR="008D426E" w:rsidRDefault="008D426E" w:rsidP="008D426E">
      <w:pPr>
        <w:pStyle w:val="a9"/>
        <w:spacing w:after="0"/>
        <w:jc w:val="both"/>
      </w:pPr>
      <w:r>
        <w:t xml:space="preserve">начальная цена – </w:t>
      </w:r>
      <w:r w:rsidR="005249ED">
        <w:t>1486000</w:t>
      </w:r>
      <w:r>
        <w:t xml:space="preserve"> рублей (в том числе НДС), </w:t>
      </w:r>
    </w:p>
    <w:p w:rsidR="008D426E" w:rsidRDefault="008D426E" w:rsidP="008D426E">
      <w:pPr>
        <w:pStyle w:val="a9"/>
        <w:spacing w:after="0"/>
        <w:jc w:val="both"/>
      </w:pPr>
      <w:r>
        <w:t xml:space="preserve">величина повышения начальной цены (шаг аукциона)  - </w:t>
      </w:r>
      <w:r w:rsidR="005249ED">
        <w:t>74000</w:t>
      </w:r>
      <w:r>
        <w:t>, рублей;</w:t>
      </w:r>
    </w:p>
    <w:p w:rsidR="008D426E" w:rsidRDefault="008D426E" w:rsidP="008D426E">
      <w:pPr>
        <w:pStyle w:val="a9"/>
        <w:ind w:firstLine="720"/>
        <w:jc w:val="both"/>
        <w:rPr>
          <w:bCs/>
        </w:rPr>
      </w:pPr>
      <w:r>
        <w:rPr>
          <w:bCs/>
        </w:rPr>
        <w:t xml:space="preserve">2.Утвердить состав аукционной комиссии по </w:t>
      </w:r>
      <w:r>
        <w:t xml:space="preserve">приватизации муниципального имущества, указанного в п.1 настоящего постановления, </w:t>
      </w:r>
      <w:r>
        <w:rPr>
          <w:bCs/>
        </w:rPr>
        <w:t>в следующем составе:</w:t>
      </w:r>
    </w:p>
    <w:p w:rsidR="008D426E" w:rsidRDefault="008D426E" w:rsidP="008D426E">
      <w:pPr>
        <w:ind w:left="3600" w:hanging="3600"/>
        <w:jc w:val="both"/>
      </w:pPr>
      <w:r>
        <w:t>Николаев П.Н.           -гл</w:t>
      </w:r>
      <w:proofErr w:type="gramStart"/>
      <w:r>
        <w:t>.а</w:t>
      </w:r>
      <w:proofErr w:type="gramEnd"/>
      <w:r>
        <w:t>дминистрации МО «Кокшайское сельское поселение», председатель комиссии;</w:t>
      </w:r>
    </w:p>
    <w:p w:rsidR="008D426E" w:rsidRDefault="008D426E" w:rsidP="008D426E">
      <w:pPr>
        <w:ind w:left="3540" w:hanging="3540"/>
        <w:jc w:val="both"/>
      </w:pPr>
      <w:r>
        <w:t>Иванова Л.Н.</w:t>
      </w:r>
      <w:r>
        <w:tab/>
        <w:t>-гл</w:t>
      </w:r>
      <w:proofErr w:type="gramStart"/>
      <w:r>
        <w:t>.с</w:t>
      </w:r>
      <w:proofErr w:type="gramEnd"/>
      <w:r>
        <w:t>пециалист администрации МО «Кокшайское сельское поселение», зам. председателя комиссии;</w:t>
      </w:r>
    </w:p>
    <w:p w:rsidR="008D426E" w:rsidRDefault="008D426E" w:rsidP="008D426E">
      <w:pPr>
        <w:pStyle w:val="a9"/>
        <w:ind w:left="3540" w:hanging="3540"/>
      </w:pPr>
      <w:proofErr w:type="spellStart"/>
      <w:r>
        <w:t>Ишпайкина</w:t>
      </w:r>
      <w:proofErr w:type="spellEnd"/>
      <w:r>
        <w:t xml:space="preserve"> Е.М.</w:t>
      </w:r>
      <w:r>
        <w:tab/>
        <w:t xml:space="preserve">-спец.1 </w:t>
      </w:r>
      <w:proofErr w:type="spellStart"/>
      <w:proofErr w:type="gramStart"/>
      <w:r>
        <w:t>категории-бухгалтер</w:t>
      </w:r>
      <w:proofErr w:type="spellEnd"/>
      <w:proofErr w:type="gramEnd"/>
      <w:r>
        <w:t xml:space="preserve"> администрации МО «Кокшайское сельское поселение», секретарь комиссии;</w:t>
      </w:r>
    </w:p>
    <w:p w:rsidR="008D426E" w:rsidRDefault="00950DEA" w:rsidP="008D426E">
      <w:pPr>
        <w:pStyle w:val="a9"/>
        <w:ind w:left="3540" w:hanging="3540"/>
      </w:pPr>
      <w:r>
        <w:t>Коновалова Н.Н.</w:t>
      </w:r>
      <w:r w:rsidR="008D426E">
        <w:tab/>
        <w:t>-специалист 1 категории администрации МО «Кокшайское сельское поселение», член комиссии;</w:t>
      </w:r>
    </w:p>
    <w:p w:rsidR="00950DEA" w:rsidRDefault="008D426E" w:rsidP="008D426E">
      <w:pPr>
        <w:pStyle w:val="a9"/>
        <w:ind w:left="3600" w:hanging="3600"/>
      </w:pPr>
      <w:proofErr w:type="spellStart"/>
      <w:r>
        <w:t>Бондарец</w:t>
      </w:r>
      <w:proofErr w:type="spellEnd"/>
      <w:r>
        <w:t xml:space="preserve"> Т.Н.</w:t>
      </w:r>
      <w:r>
        <w:tab/>
        <w:t xml:space="preserve">-специалист 1 категории администрации МО «Кокшайское сельское поселение», </w:t>
      </w:r>
      <w:r w:rsidR="00D97B53">
        <w:t xml:space="preserve">секретарь </w:t>
      </w:r>
      <w:r>
        <w:t xml:space="preserve"> комиссии</w:t>
      </w:r>
    </w:p>
    <w:p w:rsidR="008D426E" w:rsidRDefault="00950DEA" w:rsidP="00950DEA">
      <w:pPr>
        <w:pStyle w:val="a9"/>
        <w:tabs>
          <w:tab w:val="left" w:pos="3615"/>
        </w:tabs>
        <w:ind w:left="3600" w:hanging="3600"/>
      </w:pPr>
      <w:r>
        <w:t>Крупнова В.А.</w:t>
      </w:r>
      <w:r w:rsidR="008D426E">
        <w:t>.</w:t>
      </w:r>
      <w:r>
        <w:tab/>
        <w:t>-специалист администрации МО «Кокшайское сельское поселение», член комиссии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 3.Назначить аукционистом Степанову Алевтину Анатольевну – ведущего специалиста </w:t>
      </w:r>
      <w:proofErr w:type="gramStart"/>
      <w:r>
        <w:t>–г</w:t>
      </w:r>
      <w:proofErr w:type="gramEnd"/>
      <w:r>
        <w:t>лавного бухгалтера администрации МО «Кокшайское сельское поселение».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4.Утвердить: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-  проект информационного сообщения </w:t>
      </w:r>
      <w:proofErr w:type="gramStart"/>
      <w:r>
        <w:t>согласно приложения</w:t>
      </w:r>
      <w:proofErr w:type="gramEnd"/>
      <w:r>
        <w:t xml:space="preserve"> 1;</w:t>
      </w:r>
    </w:p>
    <w:p w:rsidR="008D426E" w:rsidRDefault="008D426E" w:rsidP="008D426E">
      <w:pPr>
        <w:pStyle w:val="ab"/>
        <w:ind w:left="0"/>
        <w:jc w:val="both"/>
      </w:pPr>
      <w:r>
        <w:t xml:space="preserve">-  форму заявки на участие в аукционе </w:t>
      </w:r>
      <w:proofErr w:type="gramStart"/>
      <w:r>
        <w:t>согласно приложения</w:t>
      </w:r>
      <w:proofErr w:type="gramEnd"/>
      <w:r>
        <w:t xml:space="preserve"> 2;</w:t>
      </w:r>
    </w:p>
    <w:p w:rsidR="008D426E" w:rsidRDefault="008D426E" w:rsidP="008D426E">
      <w:pPr>
        <w:pStyle w:val="ab"/>
        <w:ind w:left="0"/>
        <w:jc w:val="both"/>
      </w:pPr>
      <w:r>
        <w:lastRenderedPageBreak/>
        <w:t xml:space="preserve">- проект договора купли-продажи муниципального имущества МО «Кокшайское сельское поселение»» </w:t>
      </w:r>
      <w:proofErr w:type="gramStart"/>
      <w:r>
        <w:t>согласно приложения</w:t>
      </w:r>
      <w:proofErr w:type="gramEnd"/>
      <w:r>
        <w:t xml:space="preserve"> 3;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- требования к оформлению представляемых покупателями документов </w:t>
      </w:r>
      <w:proofErr w:type="gramStart"/>
      <w:r>
        <w:t>согласно приложения</w:t>
      </w:r>
      <w:proofErr w:type="gramEnd"/>
      <w:r>
        <w:t xml:space="preserve"> 4. </w:t>
      </w:r>
    </w:p>
    <w:p w:rsidR="008D426E" w:rsidRDefault="008D426E" w:rsidP="008D426E">
      <w:pPr>
        <w:pStyle w:val="ab"/>
        <w:spacing w:after="0"/>
        <w:ind w:left="0"/>
        <w:jc w:val="both"/>
      </w:pPr>
      <w:r>
        <w:t xml:space="preserve">      </w:t>
      </w:r>
      <w:proofErr w:type="gramStart"/>
      <w:r>
        <w:t>5.Опубликовать извещение о проведении аукциона по продаже муниципального имущества, указанного в п.1 настоящего постановления в районной газете «</w:t>
      </w:r>
      <w:proofErr w:type="spellStart"/>
      <w:r>
        <w:t>Звениговская</w:t>
      </w:r>
      <w:proofErr w:type="spellEnd"/>
      <w:r>
        <w:t xml:space="preserve"> неделя», разместить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 в сети «Интернет» по адресу: </w:t>
      </w:r>
      <w:hyperlink r:id="rId6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admzven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 w:rsidR="004A4831">
        <w:t>/</w:t>
      </w:r>
      <w:r w:rsidR="004A4831">
        <w:rPr>
          <w:lang w:val="en-US"/>
        </w:rPr>
        <w:t>user</w:t>
      </w:r>
      <w:r>
        <w:t xml:space="preserve">, на официальном сайте Российской Федерации в сети «Интернет» по адресу: </w:t>
      </w:r>
      <w:r>
        <w:rPr>
          <w:u w:val="single"/>
          <w:lang w:val="en-US"/>
        </w:rPr>
        <w:t>www</w:t>
      </w:r>
      <w:r>
        <w:rPr>
          <w:u w:val="single"/>
        </w:rPr>
        <w:t>.</w:t>
      </w:r>
      <w:r>
        <w:rPr>
          <w:u w:val="single"/>
          <w:lang w:val="en-US"/>
        </w:rPr>
        <w:t>torgi</w:t>
      </w:r>
      <w:r>
        <w:rPr>
          <w:u w:val="single"/>
        </w:rPr>
        <w:t>.</w:t>
      </w:r>
      <w:r>
        <w:rPr>
          <w:u w:val="single"/>
          <w:lang w:val="en-US"/>
        </w:rPr>
        <w:t>gov</w:t>
      </w:r>
      <w:r>
        <w:rPr>
          <w:u w:val="single"/>
        </w:rPr>
        <w:t>.</w:t>
      </w:r>
      <w:r>
        <w:rPr>
          <w:u w:val="single"/>
          <w:lang w:val="en-US"/>
        </w:rPr>
        <w:t>ru</w:t>
      </w:r>
      <w:r>
        <w:t xml:space="preserve">.        </w:t>
      </w:r>
      <w:proofErr w:type="gramEnd"/>
    </w:p>
    <w:p w:rsidR="008D426E" w:rsidRDefault="008D426E" w:rsidP="008D426E">
      <w:pPr>
        <w:pStyle w:val="ab"/>
        <w:spacing w:after="0"/>
        <w:ind w:left="0"/>
        <w:jc w:val="both"/>
      </w:pPr>
      <w:r>
        <w:t>6.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главу администрации МО «Кокшайское сельское поселение Николаева П.Н.</w:t>
      </w:r>
    </w:p>
    <w:p w:rsidR="008D426E" w:rsidRDefault="008D426E" w:rsidP="008D426E">
      <w:pPr>
        <w:jc w:val="both"/>
      </w:pPr>
      <w:r>
        <w:t xml:space="preserve">        7.Настоящее постановление вступает в силу со дня его подписания.</w:t>
      </w:r>
    </w:p>
    <w:tbl>
      <w:tblPr>
        <w:tblW w:w="0" w:type="auto"/>
        <w:tblLayout w:type="fixed"/>
        <w:tblLook w:val="04A0"/>
      </w:tblPr>
      <w:tblGrid>
        <w:gridCol w:w="3794"/>
        <w:gridCol w:w="5688"/>
      </w:tblGrid>
      <w:tr w:rsidR="008D426E" w:rsidTr="008D426E">
        <w:tc>
          <w:tcPr>
            <w:tcW w:w="3794" w:type="dxa"/>
          </w:tcPr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  <w:p w:rsidR="008D426E" w:rsidRDefault="008D426E">
            <w:pPr>
              <w:pStyle w:val="a6"/>
              <w:jc w:val="center"/>
              <w:rPr>
                <w:sz w:val="20"/>
              </w:rPr>
            </w:pPr>
            <w:r>
              <w:rPr>
                <w:sz w:val="20"/>
              </w:rPr>
              <w:t>Гл</w:t>
            </w:r>
            <w:proofErr w:type="gramStart"/>
            <w:r>
              <w:rPr>
                <w:sz w:val="20"/>
              </w:rPr>
              <w:t>.а</w:t>
            </w:r>
            <w:proofErr w:type="gramEnd"/>
            <w:r>
              <w:rPr>
                <w:sz w:val="20"/>
              </w:rPr>
              <w:t>дминистрации МО «Кокшайское сельское поселение»</w:t>
            </w:r>
          </w:p>
        </w:tc>
        <w:tc>
          <w:tcPr>
            <w:tcW w:w="5688" w:type="dxa"/>
          </w:tcPr>
          <w:p w:rsidR="008D426E" w:rsidRDefault="008D426E">
            <w:pPr>
              <w:snapToGrid w:val="0"/>
              <w:jc w:val="right"/>
            </w:pPr>
          </w:p>
          <w:p w:rsidR="008D426E" w:rsidRDefault="008D426E">
            <w:pPr>
              <w:jc w:val="right"/>
            </w:pPr>
          </w:p>
          <w:p w:rsidR="008D426E" w:rsidRDefault="008D426E">
            <w:pPr>
              <w:jc w:val="right"/>
            </w:pPr>
            <w:r>
              <w:t>П.Н.Николаев</w:t>
            </w:r>
          </w:p>
        </w:tc>
      </w:tr>
      <w:tr w:rsidR="008D426E" w:rsidTr="008D426E">
        <w:tc>
          <w:tcPr>
            <w:tcW w:w="3794" w:type="dxa"/>
          </w:tcPr>
          <w:p w:rsidR="008D426E" w:rsidRDefault="008D426E">
            <w:pPr>
              <w:pStyle w:val="a6"/>
              <w:snapToGrid w:val="0"/>
              <w:rPr>
                <w:sz w:val="20"/>
              </w:rPr>
            </w:pPr>
          </w:p>
        </w:tc>
        <w:tc>
          <w:tcPr>
            <w:tcW w:w="5688" w:type="dxa"/>
          </w:tcPr>
          <w:p w:rsidR="008D426E" w:rsidRDefault="008D426E">
            <w:pPr>
              <w:snapToGrid w:val="0"/>
              <w:jc w:val="right"/>
            </w:pPr>
          </w:p>
        </w:tc>
      </w:tr>
    </w:tbl>
    <w:p w:rsidR="008D426E" w:rsidRDefault="008D426E" w:rsidP="008D426E">
      <w:pPr>
        <w:jc w:val="both"/>
      </w:pPr>
      <w:r>
        <w:t xml:space="preserve"> 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</w:p>
    <w:p w:rsidR="008D426E" w:rsidRDefault="008D426E" w:rsidP="008D426E">
      <w:pPr>
        <w:pStyle w:val="1"/>
        <w:ind w:firstLine="708"/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sz w:val="20"/>
        </w:rPr>
        <w:t>Администрация муниципального образования «Кокшайское сельское поселение»</w:t>
      </w:r>
      <w:r>
        <w:rPr>
          <w:rFonts w:ascii="Times New Roman" w:hAnsi="Times New Roman"/>
          <w:b/>
          <w:bCs/>
          <w:sz w:val="20"/>
        </w:rPr>
        <w:t xml:space="preserve"> сообщает о проведен</w:t>
      </w:r>
      <w:proofErr w:type="gramStart"/>
      <w:r>
        <w:rPr>
          <w:rFonts w:ascii="Times New Roman" w:hAnsi="Times New Roman"/>
          <w:b/>
          <w:bCs/>
          <w:sz w:val="20"/>
        </w:rPr>
        <w:t>ии ау</w:t>
      </w:r>
      <w:proofErr w:type="gramEnd"/>
      <w:r>
        <w:rPr>
          <w:rFonts w:ascii="Times New Roman" w:hAnsi="Times New Roman"/>
          <w:b/>
          <w:bCs/>
          <w:sz w:val="20"/>
        </w:rPr>
        <w:t xml:space="preserve">кциона по продаже муниципального </w:t>
      </w:r>
      <w:r>
        <w:rPr>
          <w:rFonts w:ascii="Times New Roman" w:hAnsi="Times New Roman"/>
          <w:b/>
          <w:sz w:val="20"/>
        </w:rPr>
        <w:t>имущества муниципального образования «Кокшайское сельское поселение»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>Основание продажи</w:t>
      </w:r>
      <w:r>
        <w:rPr>
          <w:sz w:val="20"/>
        </w:rPr>
        <w:t>: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прогнозный план приватизации муниципального имущества муниципального образования “Кокшайское сельское поселение” на 2015 год и на плановый период 2016 и 2017 годов, утвержденный решением Собрания депутатов муниципального образования “Кокшайское сельское поселение” от </w:t>
      </w:r>
      <w:r>
        <w:rPr>
          <w:rFonts w:ascii="Times New Roman" w:hAnsi="Times New Roman"/>
          <w:color w:val="000000"/>
          <w:sz w:val="20"/>
        </w:rPr>
        <w:t>16.12.2014 г</w:t>
      </w:r>
      <w:r>
        <w:rPr>
          <w:rFonts w:ascii="Times New Roman" w:hAnsi="Times New Roman"/>
          <w:sz w:val="20"/>
        </w:rPr>
        <w:t>. № 33;</w:t>
      </w:r>
    </w:p>
    <w:p w:rsidR="008D426E" w:rsidRDefault="008D426E" w:rsidP="008D426E">
      <w:pPr>
        <w:ind w:firstLine="720"/>
        <w:jc w:val="both"/>
        <w:rPr>
          <w:b/>
        </w:rPr>
      </w:pPr>
      <w:r>
        <w:t xml:space="preserve">постановление Администрации МО «Кокшайское сельское поселение»  от </w:t>
      </w:r>
      <w:r w:rsidR="00E41DFC">
        <w:t>28 марта</w:t>
      </w:r>
      <w:r>
        <w:t xml:space="preserve"> 201</w:t>
      </w:r>
      <w:r w:rsidR="00B139AA">
        <w:t>6</w:t>
      </w:r>
      <w:r>
        <w:t>г. №</w:t>
      </w:r>
      <w:r w:rsidR="00950DEA">
        <w:t xml:space="preserve"> </w:t>
      </w:r>
      <w:r w:rsidR="00310A59">
        <w:t>111</w:t>
      </w:r>
      <w:r>
        <w:t xml:space="preserve"> «О приватизации муниципального имущества муниципального образования «Кокшайское сельское поселение».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rFonts w:ascii="Times New Roman" w:hAnsi="Times New Roman"/>
          <w:b/>
          <w:sz w:val="20"/>
        </w:rPr>
        <w:t>Собственник выставляемого на продажу имущества</w:t>
      </w:r>
      <w:r>
        <w:rPr>
          <w:rFonts w:ascii="Times New Roman" w:hAnsi="Times New Roman"/>
          <w:sz w:val="20"/>
        </w:rPr>
        <w:t xml:space="preserve"> – муниципальное образование</w:t>
      </w:r>
      <w:r>
        <w:rPr>
          <w:sz w:val="20"/>
        </w:rPr>
        <w:t xml:space="preserve"> «Кокшайское сельское поселение».</w:t>
      </w:r>
    </w:p>
    <w:p w:rsidR="008D426E" w:rsidRDefault="008D426E" w:rsidP="008D426E">
      <w:pPr>
        <w:ind w:firstLine="720"/>
        <w:jc w:val="both"/>
      </w:pPr>
      <w:r>
        <w:rPr>
          <w:b/>
        </w:rPr>
        <w:t>Продавец</w:t>
      </w:r>
      <w:r>
        <w:t xml:space="preserve"> – Администрация муниципального образования «Кокшайское сельское поселение».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>Форма продажи (способ приватизации)</w:t>
      </w:r>
      <w:r>
        <w:rPr>
          <w:sz w:val="20"/>
        </w:rPr>
        <w:t xml:space="preserve"> - аукцион, открытый по составу участников и форме подачи предложений о цене.</w:t>
      </w:r>
    </w:p>
    <w:p w:rsidR="008D426E" w:rsidRDefault="008D426E" w:rsidP="008D426E">
      <w:pPr>
        <w:pStyle w:val="1"/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Дата начала приема заявок на участие в аукционе</w:t>
      </w:r>
      <w:r>
        <w:rPr>
          <w:rFonts w:ascii="Times New Roman" w:hAnsi="Times New Roman"/>
          <w:sz w:val="20"/>
        </w:rPr>
        <w:t xml:space="preserve"> </w:t>
      </w:r>
      <w:r w:rsidR="00E41DFC">
        <w:rPr>
          <w:rFonts w:ascii="Times New Roman" w:hAnsi="Times New Roman"/>
          <w:sz w:val="20"/>
        </w:rPr>
        <w:t>01 апреля</w:t>
      </w:r>
      <w:r>
        <w:rPr>
          <w:rFonts w:ascii="Times New Roman" w:hAnsi="Times New Roman"/>
          <w:sz w:val="20"/>
        </w:rPr>
        <w:t xml:space="preserve"> 201</w:t>
      </w:r>
      <w:r w:rsidR="00B139AA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 г.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Дата окончания приема заявок на участие в аукционе</w:t>
      </w:r>
      <w:r>
        <w:rPr>
          <w:rFonts w:ascii="Times New Roman" w:hAnsi="Times New Roman"/>
          <w:sz w:val="20"/>
        </w:rPr>
        <w:t xml:space="preserve"> </w:t>
      </w:r>
      <w:r w:rsidR="00E41DFC">
        <w:rPr>
          <w:rFonts w:ascii="Times New Roman" w:hAnsi="Times New Roman"/>
          <w:sz w:val="20"/>
        </w:rPr>
        <w:t>22</w:t>
      </w:r>
      <w:r>
        <w:rPr>
          <w:rFonts w:ascii="Times New Roman" w:hAnsi="Times New Roman"/>
          <w:sz w:val="20"/>
        </w:rPr>
        <w:t xml:space="preserve"> </w:t>
      </w:r>
      <w:r w:rsidR="00E41DFC">
        <w:rPr>
          <w:rFonts w:ascii="Times New Roman" w:hAnsi="Times New Roman"/>
          <w:sz w:val="20"/>
        </w:rPr>
        <w:t>апреля</w:t>
      </w:r>
      <w:r>
        <w:rPr>
          <w:rFonts w:ascii="Times New Roman" w:hAnsi="Times New Roman"/>
          <w:sz w:val="20"/>
        </w:rPr>
        <w:t xml:space="preserve"> 201</w:t>
      </w:r>
      <w:r w:rsidR="00B139AA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 г.</w:t>
      </w:r>
    </w:p>
    <w:p w:rsidR="008D426E" w:rsidRDefault="008D426E" w:rsidP="008D426E">
      <w:pPr>
        <w:tabs>
          <w:tab w:val="left" w:pos="8820"/>
        </w:tabs>
        <w:ind w:firstLine="720"/>
        <w:jc w:val="both"/>
      </w:pPr>
      <w:r>
        <w:rPr>
          <w:b/>
        </w:rPr>
        <w:t>Дата и время определения участников аукциона</w:t>
      </w:r>
      <w:r>
        <w:t xml:space="preserve"> </w:t>
      </w:r>
      <w:r w:rsidR="00E41DFC">
        <w:t xml:space="preserve">22 </w:t>
      </w:r>
      <w:r>
        <w:t xml:space="preserve"> </w:t>
      </w:r>
      <w:r w:rsidR="00E41DFC">
        <w:t>апреля</w:t>
      </w:r>
      <w:r>
        <w:t xml:space="preserve"> 201</w:t>
      </w:r>
      <w:r w:rsidR="00B139AA">
        <w:t>6</w:t>
      </w:r>
      <w:r>
        <w:t xml:space="preserve">  г. в </w:t>
      </w:r>
      <w:r w:rsidR="00E41DFC">
        <w:t>10</w:t>
      </w:r>
      <w:r>
        <w:t xml:space="preserve"> час. 00 мин. (по московскому времени). </w:t>
      </w:r>
    </w:p>
    <w:p w:rsidR="008D426E" w:rsidRDefault="008D426E" w:rsidP="008D426E">
      <w:pPr>
        <w:pStyle w:val="1"/>
        <w:ind w:firstLine="720"/>
        <w:jc w:val="both"/>
        <w:rPr>
          <w:b/>
          <w:sz w:val="20"/>
        </w:rPr>
      </w:pPr>
      <w:r>
        <w:rPr>
          <w:rFonts w:ascii="Times New Roman" w:hAnsi="Times New Roman"/>
          <w:b/>
          <w:sz w:val="20"/>
        </w:rPr>
        <w:t>Дата, время и место</w:t>
      </w:r>
      <w:r>
        <w:rPr>
          <w:rFonts w:ascii="Times New Roman" w:hAnsi="Times New Roman"/>
          <w:sz w:val="20"/>
        </w:rPr>
        <w:t xml:space="preserve"> </w:t>
      </w:r>
      <w:r>
        <w:rPr>
          <w:b/>
          <w:sz w:val="20"/>
        </w:rPr>
        <w:t>проведения аукциона:</w:t>
      </w:r>
    </w:p>
    <w:p w:rsidR="008D426E" w:rsidRDefault="008D426E" w:rsidP="008D426E">
      <w:pPr>
        <w:pStyle w:val="1"/>
        <w:ind w:firstLine="720"/>
        <w:jc w:val="both"/>
        <w:rPr>
          <w:sz w:val="20"/>
        </w:rPr>
      </w:pPr>
      <w:r>
        <w:rPr>
          <w:b/>
          <w:sz w:val="20"/>
        </w:rPr>
        <w:t xml:space="preserve">по лоту № 1 - </w:t>
      </w:r>
      <w:r w:rsidR="00E41DFC">
        <w:rPr>
          <w:sz w:val="20"/>
        </w:rPr>
        <w:t>10</w:t>
      </w:r>
      <w:r>
        <w:rPr>
          <w:sz w:val="20"/>
        </w:rPr>
        <w:t xml:space="preserve"> ч.00 мин. </w:t>
      </w:r>
      <w:r w:rsidR="00E41DFC">
        <w:rPr>
          <w:sz w:val="20"/>
        </w:rPr>
        <w:t>22 апреля</w:t>
      </w:r>
      <w:r>
        <w:rPr>
          <w:sz w:val="20"/>
        </w:rPr>
        <w:t xml:space="preserve"> 201</w:t>
      </w:r>
      <w:r w:rsidR="00B139AA">
        <w:rPr>
          <w:sz w:val="20"/>
        </w:rPr>
        <w:t>6</w:t>
      </w:r>
      <w:r>
        <w:rPr>
          <w:sz w:val="20"/>
        </w:rPr>
        <w:t xml:space="preserve"> г.</w:t>
      </w:r>
      <w:r>
        <w:rPr>
          <w:b/>
          <w:sz w:val="20"/>
        </w:rPr>
        <w:t xml:space="preserve"> </w:t>
      </w:r>
      <w:r>
        <w:rPr>
          <w:sz w:val="20"/>
        </w:rPr>
        <w:t xml:space="preserve">по  адресу: Республика Марий Эл, </w:t>
      </w:r>
      <w:proofErr w:type="spellStart"/>
      <w:r>
        <w:rPr>
          <w:sz w:val="20"/>
        </w:rPr>
        <w:t>Звениговский</w:t>
      </w:r>
      <w:proofErr w:type="spellEnd"/>
      <w:r>
        <w:rPr>
          <w:sz w:val="20"/>
        </w:rPr>
        <w:t xml:space="preserve"> район, </w:t>
      </w:r>
      <w:proofErr w:type="spellStart"/>
      <w:r>
        <w:rPr>
          <w:sz w:val="20"/>
        </w:rPr>
        <w:t>с</w:t>
      </w:r>
      <w:proofErr w:type="gramStart"/>
      <w:r>
        <w:rPr>
          <w:sz w:val="20"/>
        </w:rPr>
        <w:t>.К</w:t>
      </w:r>
      <w:proofErr w:type="gramEnd"/>
      <w:r>
        <w:rPr>
          <w:sz w:val="20"/>
        </w:rPr>
        <w:t>окшайск</w:t>
      </w:r>
      <w:proofErr w:type="spellEnd"/>
      <w:r>
        <w:rPr>
          <w:sz w:val="20"/>
        </w:rPr>
        <w:t>, ул.Кологривова,д.37 а.</w:t>
      </w:r>
    </w:p>
    <w:p w:rsidR="008D426E" w:rsidRDefault="008D426E" w:rsidP="008D426E">
      <w:pPr>
        <w:jc w:val="center"/>
        <w:rPr>
          <w:b/>
        </w:rPr>
      </w:pPr>
      <w:r>
        <w:rPr>
          <w:b/>
        </w:rPr>
        <w:t>Сведения о выставляемом на аукцион имуществе:</w:t>
      </w:r>
    </w:p>
    <w:p w:rsidR="008D426E" w:rsidRDefault="008D426E" w:rsidP="008D426E">
      <w:pPr>
        <w:ind w:firstLine="540"/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539"/>
        <w:gridCol w:w="5446"/>
        <w:gridCol w:w="1096"/>
        <w:gridCol w:w="1081"/>
        <w:gridCol w:w="1205"/>
      </w:tblGrid>
      <w:tr w:rsidR="008D426E" w:rsidTr="008D426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№ лота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Наименование и характеристика имущества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 xml:space="preserve">Начальная цена, </w:t>
            </w:r>
            <w:r>
              <w:br/>
              <w:t>в т. ч. НДС, рублей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>Задаток, рублей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8D426E" w:rsidRDefault="008D426E">
            <w:pPr>
              <w:spacing w:before="120" w:after="120"/>
              <w:jc w:val="center"/>
            </w:pPr>
            <w:r>
              <w:t xml:space="preserve">Шаг аукциона, </w:t>
            </w:r>
            <w:r>
              <w:br/>
              <w:t>в т. ч. НДС, рублей</w:t>
            </w:r>
          </w:p>
        </w:tc>
      </w:tr>
      <w:tr w:rsidR="008D426E" w:rsidTr="008D426E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26E" w:rsidRDefault="008D426E">
            <w:pPr>
              <w:spacing w:before="120"/>
              <w:jc w:val="center"/>
            </w:pPr>
            <w:r>
              <w:t>1</w:t>
            </w:r>
          </w:p>
        </w:tc>
        <w:tc>
          <w:tcPr>
            <w:tcW w:w="2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E" w:rsidRPr="00267DC6" w:rsidRDefault="008D426E">
            <w:pPr>
              <w:spacing w:before="120"/>
              <w:jc w:val="both"/>
              <w:rPr>
                <w:b/>
                <w:highlight w:val="lightGray"/>
              </w:rPr>
            </w:pPr>
            <w:r w:rsidRPr="00267DC6">
              <w:rPr>
                <w:b/>
              </w:rPr>
              <w:t xml:space="preserve">нежилое здание, общей площадью 71,1 кв.м., назначение – нежилое, 1-этажный, расположенное по адресу: Республика Марий Эл, </w:t>
            </w:r>
            <w:proofErr w:type="spellStart"/>
            <w:r w:rsidRPr="00267DC6">
              <w:rPr>
                <w:b/>
              </w:rPr>
              <w:t>Звениговский</w:t>
            </w:r>
            <w:proofErr w:type="spellEnd"/>
            <w:r w:rsidRPr="00267DC6">
              <w:rPr>
                <w:b/>
              </w:rPr>
              <w:t xml:space="preserve"> район, </w:t>
            </w:r>
            <w:proofErr w:type="spellStart"/>
            <w:r w:rsidRPr="00267DC6">
              <w:rPr>
                <w:b/>
              </w:rPr>
              <w:t>с</w:t>
            </w:r>
            <w:proofErr w:type="gramStart"/>
            <w:r w:rsidRPr="00267DC6">
              <w:rPr>
                <w:b/>
              </w:rPr>
              <w:t>.К</w:t>
            </w:r>
            <w:proofErr w:type="gramEnd"/>
            <w:r w:rsidRPr="00267DC6">
              <w:rPr>
                <w:b/>
              </w:rPr>
              <w:t>окшайск</w:t>
            </w:r>
            <w:proofErr w:type="spellEnd"/>
            <w:r w:rsidRPr="00267DC6">
              <w:rPr>
                <w:b/>
              </w:rPr>
              <w:t xml:space="preserve">, ул.Почтовая, д.8, с земельным участком, общей площадью 670 кв.м., кадастровый номер 12:05:2101001:1254, категория земель: земли населенных пунктов, разрешенное использование: под размещение здания сельской администрации, расположенным по адресу: Республика Марий Эл, </w:t>
            </w:r>
            <w:proofErr w:type="spellStart"/>
            <w:r w:rsidRPr="00267DC6">
              <w:rPr>
                <w:b/>
              </w:rPr>
              <w:t>Звениговский</w:t>
            </w:r>
            <w:proofErr w:type="spellEnd"/>
            <w:r w:rsidRPr="00267DC6">
              <w:rPr>
                <w:b/>
              </w:rPr>
              <w:t xml:space="preserve"> район, </w:t>
            </w:r>
            <w:proofErr w:type="spellStart"/>
            <w:r w:rsidRPr="00267DC6">
              <w:rPr>
                <w:b/>
              </w:rPr>
              <w:t>с</w:t>
            </w:r>
            <w:proofErr w:type="gramStart"/>
            <w:r w:rsidRPr="00267DC6">
              <w:rPr>
                <w:b/>
              </w:rPr>
              <w:t>.К</w:t>
            </w:r>
            <w:proofErr w:type="gramEnd"/>
            <w:r w:rsidRPr="00267DC6">
              <w:rPr>
                <w:b/>
              </w:rPr>
              <w:t>окшайск</w:t>
            </w:r>
            <w:proofErr w:type="spellEnd"/>
            <w:r w:rsidRPr="00267DC6">
              <w:rPr>
                <w:b/>
              </w:rPr>
              <w:t>, ул.Почтовая,д.8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139AA" w:rsidRDefault="005249ED">
            <w:pPr>
              <w:spacing w:before="120"/>
              <w:jc w:val="center"/>
            </w:pPr>
            <w:r>
              <w:t>1486000,00</w:t>
            </w:r>
          </w:p>
          <w:p w:rsidR="008D426E" w:rsidRDefault="00B139AA" w:rsidP="00B139AA">
            <w:r>
              <w:t>(318000,00</w:t>
            </w:r>
            <w:r w:rsidR="007444BD">
              <w:t>-земельный участок;</w:t>
            </w:r>
          </w:p>
          <w:p w:rsidR="007444BD" w:rsidRDefault="007444BD" w:rsidP="00B139AA">
            <w:r>
              <w:t>1186000,00-</w:t>
            </w:r>
          </w:p>
          <w:p w:rsidR="007444BD" w:rsidRPr="00B139AA" w:rsidRDefault="007444BD" w:rsidP="00B139AA">
            <w:r>
              <w:t>здание сельсовета)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426E" w:rsidRDefault="00243508">
            <w:pPr>
              <w:spacing w:before="120"/>
              <w:jc w:val="center"/>
              <w:rPr>
                <w:highlight w:val="yellow"/>
              </w:rPr>
            </w:pPr>
            <w:r>
              <w:t>297200,00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D426E" w:rsidRDefault="005249ED">
            <w:pPr>
              <w:spacing w:before="120"/>
              <w:jc w:val="center"/>
              <w:rPr>
                <w:highlight w:val="yellow"/>
              </w:rPr>
            </w:pPr>
            <w:r>
              <w:t>74000</w:t>
            </w:r>
            <w:r w:rsidR="008D426E">
              <w:t>,00</w:t>
            </w:r>
          </w:p>
        </w:tc>
      </w:tr>
    </w:tbl>
    <w:p w:rsidR="008D426E" w:rsidRDefault="008D426E" w:rsidP="008D426E">
      <w:pPr>
        <w:ind w:left="180" w:firstLine="528"/>
        <w:jc w:val="both"/>
      </w:pPr>
    </w:p>
    <w:p w:rsidR="008D426E" w:rsidRDefault="008D426E" w:rsidP="008D426E">
      <w:pPr>
        <w:ind w:left="180" w:firstLine="528"/>
        <w:jc w:val="both"/>
      </w:pPr>
      <w:r>
        <w:t xml:space="preserve">Подведение итогов осуществляется на аукционе. Победителем аукциона признается участник, </w:t>
      </w:r>
      <w:r>
        <w:lastRenderedPageBreak/>
        <w:t xml:space="preserve">предложивший наиболее высокую цену за имущество. Результаты аукциона оформляются протоколом об итогах аукциона, который является документом, удостоверяющим право победителя на заключение договора купли-продажи имущества. Договор купли продажи заключается в течение 5 рабочих дней </w:t>
      </w:r>
      <w:proofErr w:type="gramStart"/>
      <w:r>
        <w:t>с даты подведения</w:t>
      </w:r>
      <w:proofErr w:type="gramEnd"/>
      <w:r>
        <w:t xml:space="preserve"> итогов аукциона</w:t>
      </w:r>
      <w:r w:rsidR="00CC677D">
        <w:t>.</w:t>
      </w:r>
      <w:r>
        <w:t xml:space="preserve"> Оплата по договору производится покупателем в течение 10 календарных дней с момента заключения договора. </w:t>
      </w:r>
    </w:p>
    <w:p w:rsidR="008D426E" w:rsidRDefault="008D426E" w:rsidP="008D426E">
      <w:pPr>
        <w:ind w:firstLine="720"/>
        <w:jc w:val="both"/>
      </w:pPr>
      <w:r>
        <w:t>Реквизиты для перечисления покупателем денежных средств за имущество:</w:t>
      </w:r>
    </w:p>
    <w:p w:rsidR="008D426E" w:rsidRDefault="008D426E" w:rsidP="008D426E">
      <w:pPr>
        <w:jc w:val="both"/>
      </w:pPr>
      <w:r>
        <w:t xml:space="preserve">Банк получателя – ОТДЕЛЕНИЕ </w:t>
      </w:r>
      <w:proofErr w:type="gramStart"/>
      <w:r>
        <w:t>-Н</w:t>
      </w:r>
      <w:proofErr w:type="gramEnd"/>
      <w:r>
        <w:t>Б ГРКЦ РЕСПУБЛИКИ МАРИЙ ЭЛ Г.ЙОШКАР-ОЛА;</w:t>
      </w:r>
    </w:p>
    <w:p w:rsidR="008D426E" w:rsidRDefault="008D426E" w:rsidP="008D426E">
      <w:pPr>
        <w:jc w:val="both"/>
      </w:pPr>
      <w:r>
        <w:t xml:space="preserve">БИК - 048860001; УФК по Республике Марий Эл (Администрация муниципального образования «Кокшайское сельское поселение» л/с 05083А05993); </w:t>
      </w:r>
    </w:p>
    <w:p w:rsidR="008D426E" w:rsidRDefault="008D426E" w:rsidP="008D426E">
      <w:pPr>
        <w:jc w:val="both"/>
      </w:pPr>
      <w:r>
        <w:t xml:space="preserve">ИНН –1203005905; КПП – 120301001; </w:t>
      </w:r>
      <w:proofErr w:type="spellStart"/>
      <w:proofErr w:type="gramStart"/>
      <w:r>
        <w:t>р</w:t>
      </w:r>
      <w:proofErr w:type="spellEnd"/>
      <w:proofErr w:type="gramEnd"/>
      <w:r>
        <w:t>/с 40101810100000010001; ОКТМО 88612450</w:t>
      </w:r>
    </w:p>
    <w:p w:rsidR="008D426E" w:rsidRDefault="008D426E" w:rsidP="008D426E">
      <w:pPr>
        <w:jc w:val="both"/>
      </w:pPr>
      <w:r>
        <w:t xml:space="preserve">Код дохода: 90411402053100000410 – оплата за здание по договору купли-продажи №_ </w:t>
      </w:r>
      <w:proofErr w:type="gramStart"/>
      <w:r>
        <w:t>от</w:t>
      </w:r>
      <w:proofErr w:type="gramEnd"/>
      <w:r>
        <w:t xml:space="preserve"> ___;</w:t>
      </w:r>
    </w:p>
    <w:p w:rsidR="008D426E" w:rsidRDefault="008D426E" w:rsidP="008D426E">
      <w:pPr>
        <w:jc w:val="both"/>
      </w:pPr>
      <w:r>
        <w:t>Код дохода:</w:t>
      </w:r>
      <w:r>
        <w:rPr>
          <w:b/>
        </w:rPr>
        <w:t xml:space="preserve"> </w:t>
      </w:r>
      <w:r>
        <w:t xml:space="preserve">90411406025100000430 – оплата за земельный участок по договору купли-продажи №_ </w:t>
      </w:r>
      <w:proofErr w:type="gramStart"/>
      <w:r>
        <w:t>от</w:t>
      </w:r>
      <w:proofErr w:type="gramEnd"/>
      <w:r>
        <w:t xml:space="preserve"> ___;</w:t>
      </w:r>
    </w:p>
    <w:p w:rsidR="008D426E" w:rsidRDefault="008D426E" w:rsidP="008D426E">
      <w:pPr>
        <w:ind w:firstLine="720"/>
        <w:jc w:val="both"/>
      </w:pPr>
      <w:r>
        <w:t>Передаточный акт подписывается в течение 30 дней с момента оплаты имущества по договору.</w:t>
      </w:r>
    </w:p>
    <w:p w:rsidR="008D426E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К участию в аукционе допускаются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25 %, своевременно подавшие заявку, представившие надлежащим образом оформленные документы и своевременно внесшие задаток.</w:t>
      </w:r>
      <w:proofErr w:type="gramEnd"/>
    </w:p>
    <w:p w:rsidR="008D426E" w:rsidRDefault="008D426E" w:rsidP="008D426E">
      <w:pPr>
        <w:pStyle w:val="a3"/>
        <w:ind w:firstLine="720"/>
        <w:jc w:val="both"/>
        <w:rPr>
          <w:b w:val="0"/>
          <w:bCs/>
          <w:sz w:val="20"/>
        </w:rPr>
      </w:pPr>
      <w:r>
        <w:rPr>
          <w:b w:val="0"/>
          <w:sz w:val="20"/>
        </w:rPr>
        <w:t>Задаток должен быть перечислен на счет</w:t>
      </w:r>
      <w:r>
        <w:rPr>
          <w:sz w:val="20"/>
        </w:rPr>
        <w:t xml:space="preserve"> </w:t>
      </w:r>
      <w:r>
        <w:rPr>
          <w:b w:val="0"/>
          <w:sz w:val="20"/>
        </w:rPr>
        <w:t>Администрации муниципального образования “</w:t>
      </w:r>
      <w:proofErr w:type="spellStart"/>
      <w:r>
        <w:rPr>
          <w:b w:val="0"/>
          <w:sz w:val="20"/>
        </w:rPr>
        <w:t>Звениговский</w:t>
      </w:r>
      <w:proofErr w:type="spellEnd"/>
      <w:r>
        <w:rPr>
          <w:b w:val="0"/>
          <w:sz w:val="20"/>
        </w:rPr>
        <w:t xml:space="preserve"> муниципальный район” согласно следующим реквизитам: получатель – </w:t>
      </w:r>
      <w:r>
        <w:rPr>
          <w:sz w:val="20"/>
        </w:rPr>
        <w:t xml:space="preserve">УФК по Республике Марий Эл (Администрация муниципального образования «Кокшайское сельское поселение», л/с 05083А05993), ИНН 1203005905, КПП 120301001, </w:t>
      </w:r>
      <w:proofErr w:type="spellStart"/>
      <w:proofErr w:type="gramStart"/>
      <w:r>
        <w:rPr>
          <w:sz w:val="20"/>
        </w:rPr>
        <w:t>р</w:t>
      </w:r>
      <w:proofErr w:type="spellEnd"/>
      <w:proofErr w:type="gramEnd"/>
      <w:r>
        <w:rPr>
          <w:sz w:val="20"/>
        </w:rPr>
        <w:t>/с 40302810900003000143, в Отделение НБ республики Марий Эл Банка России, БИК 048860001</w:t>
      </w:r>
      <w:r>
        <w:rPr>
          <w:b w:val="0"/>
          <w:sz w:val="20"/>
        </w:rPr>
        <w:t>, назначение платежа: задаток для участия в аукционе</w:t>
      </w:r>
      <w:r>
        <w:rPr>
          <w:sz w:val="20"/>
        </w:rPr>
        <w:t xml:space="preserve"> </w:t>
      </w:r>
      <w:r w:rsidR="00181EEB">
        <w:rPr>
          <w:b w:val="0"/>
          <w:sz w:val="20"/>
        </w:rPr>
        <w:t xml:space="preserve">22 апреля </w:t>
      </w:r>
      <w:r>
        <w:rPr>
          <w:b w:val="0"/>
          <w:sz w:val="20"/>
        </w:rPr>
        <w:t>201</w:t>
      </w:r>
      <w:r w:rsidR="00181EEB">
        <w:rPr>
          <w:b w:val="0"/>
          <w:sz w:val="20"/>
        </w:rPr>
        <w:t>6</w:t>
      </w:r>
      <w:r>
        <w:rPr>
          <w:b w:val="0"/>
          <w:sz w:val="20"/>
        </w:rPr>
        <w:t xml:space="preserve"> г., лот № 1, и должен поступить на указанный счет до момента окончания приема заявок на участие в аукционе. Документом, подтверждающим поступление задатка на счет Продавца, является выписка с этого счета. Д</w:t>
      </w:r>
      <w:r>
        <w:rPr>
          <w:b w:val="0"/>
          <w:bCs/>
          <w:sz w:val="20"/>
        </w:rPr>
        <w:t xml:space="preserve">анное сообщение является публичной офертой для заключения договора о задатке в соответствии со </w:t>
      </w:r>
      <w:hyperlink r:id="rId7" w:history="1">
        <w:r>
          <w:rPr>
            <w:rStyle w:val="a5"/>
            <w:b w:val="0"/>
            <w:bCs/>
            <w:sz w:val="20"/>
          </w:rPr>
          <w:t>ст. 437</w:t>
        </w:r>
      </w:hyperlink>
      <w:r>
        <w:rPr>
          <w:b w:val="0"/>
          <w:bCs/>
          <w:sz w:val="20"/>
        </w:rPr>
        <w:t xml:space="preserve"> ГК РФ,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Задаток возвращается претенденту в следующих случаях и порядке: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>в случае отзыва заявки претендентом до даты окончания приема заявок задаток возвращается претенденту не позднее 5 календарных дней со дня поступления продавцу уведомления об отзыве заявки;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в случае отказа претенденту в принятии заявки на участие в аукционе, задаток возвращается претенденту в течение 5 календарных дней </w:t>
      </w:r>
      <w:proofErr w:type="gramStart"/>
      <w:r>
        <w:rPr>
          <w:b w:val="0"/>
          <w:sz w:val="20"/>
        </w:rPr>
        <w:t>с даты отказа</w:t>
      </w:r>
      <w:proofErr w:type="gramEnd"/>
      <w:r>
        <w:rPr>
          <w:b w:val="0"/>
          <w:sz w:val="20"/>
        </w:rPr>
        <w:t xml:space="preserve"> в принятии заявки;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в случаях отзыва заявки претендентом позднее даты окончания приема заявок, а также, если претендент не допущен к участию в аукционе, если участник аукциона не признан победителем, либо аукцион признан несостоявшимся, задаток возвращается в течение 5 календарных дней </w:t>
      </w:r>
      <w:proofErr w:type="gramStart"/>
      <w:r>
        <w:rPr>
          <w:b w:val="0"/>
          <w:sz w:val="20"/>
        </w:rPr>
        <w:t>с даты подведения</w:t>
      </w:r>
      <w:proofErr w:type="gramEnd"/>
      <w:r>
        <w:rPr>
          <w:b w:val="0"/>
          <w:sz w:val="20"/>
        </w:rPr>
        <w:t xml:space="preserve"> итогов аукциона.</w:t>
      </w:r>
    </w:p>
    <w:p w:rsidR="008D426E" w:rsidRDefault="008D426E" w:rsidP="008D426E">
      <w:pPr>
        <w:pStyle w:val="a3"/>
        <w:ind w:firstLine="720"/>
        <w:jc w:val="both"/>
        <w:rPr>
          <w:b w:val="0"/>
          <w:sz w:val="20"/>
        </w:rPr>
      </w:pPr>
      <w:r>
        <w:rPr>
          <w:b w:val="0"/>
          <w:sz w:val="20"/>
        </w:rPr>
        <w:t xml:space="preserve">Внесенный победителем аукциона задаток </w:t>
      </w:r>
      <w:r w:rsidR="00E41DFC">
        <w:rPr>
          <w:b w:val="0"/>
          <w:sz w:val="20"/>
        </w:rPr>
        <w:t xml:space="preserve"> </w:t>
      </w:r>
      <w:r>
        <w:rPr>
          <w:b w:val="0"/>
          <w:sz w:val="20"/>
        </w:rPr>
        <w:t>засчитывается в счет оплаты приобретаемого имущества по заключенному договору купли-продажи.</w:t>
      </w:r>
    </w:p>
    <w:p w:rsidR="008D426E" w:rsidRDefault="008D426E" w:rsidP="008D426E">
      <w:pPr>
        <w:ind w:firstLine="720"/>
        <w:jc w:val="both"/>
        <w:outlineLvl w:val="1"/>
      </w:pPr>
      <w:r>
        <w:t>При уклонении или отказе победителя аукциона от заключения в установленный срок договора купли-продажи имущества он утрачивает право на заключение указанного договора и  задаток ему не возвращается. Результаты аукциона аннулируются продавцом.</w:t>
      </w:r>
    </w:p>
    <w:p w:rsidR="008D426E" w:rsidRDefault="008D426E" w:rsidP="008D426E">
      <w:pPr>
        <w:ind w:firstLine="720"/>
        <w:jc w:val="both"/>
      </w:pPr>
      <w:r>
        <w:t xml:space="preserve">Время и место приема заявок: по рабочим дням с 8.00 до 17.00 (по московскому времени) по адресу: по адресу: Республика Марий Эл, </w:t>
      </w:r>
      <w:proofErr w:type="spellStart"/>
      <w:r>
        <w:t>Звениговский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>, ул.Кологривова д.37 а</w:t>
      </w:r>
      <w:r w:rsidR="00181EEB">
        <w:t>.</w:t>
      </w:r>
      <w:r>
        <w:t xml:space="preserve"> Контактный телефон: (83645) 6-82-19.</w:t>
      </w:r>
    </w:p>
    <w:p w:rsidR="008D426E" w:rsidRDefault="008D426E" w:rsidP="008D426E">
      <w:pPr>
        <w:ind w:firstLine="708"/>
        <w:jc w:val="both"/>
      </w:pPr>
      <w:proofErr w:type="gramStart"/>
      <w:r>
        <w:t xml:space="preserve">Настоящее извещение и его изменения размещаются в сети «Интернет» на официальном сайте Российской Федерации для размещения информации о проведении торгов </w:t>
      </w:r>
      <w:hyperlink r:id="rId8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 Извещение о проведении аукциона, Правила проведения аукциона, форма заявки, проект договора купли-продажи имущества размещаются в сети «Интернет» на официальном сайте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по адресу: </w:t>
      </w:r>
      <w:hyperlink r:id="rId9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admzven</w:t>
        </w:r>
        <w:proofErr w:type="spellEnd"/>
        <w:r>
          <w:rPr>
            <w:rStyle w:val="a5"/>
          </w:rPr>
          <w:t>.</w:t>
        </w:r>
        <w:proofErr w:type="spellStart"/>
        <w:r>
          <w:rPr>
            <w:rStyle w:val="a5"/>
            <w:lang w:val="en-US"/>
          </w:rPr>
          <w:t>ru</w:t>
        </w:r>
        <w:proofErr w:type="spellEnd"/>
      </w:hyperlink>
      <w:r>
        <w:t>;</w:t>
      </w:r>
      <w:proofErr w:type="gramEnd"/>
    </w:p>
    <w:p w:rsidR="008D426E" w:rsidRDefault="008D426E" w:rsidP="008D426E">
      <w:pPr>
        <w:ind w:firstLine="720"/>
        <w:jc w:val="both"/>
      </w:pPr>
      <w:r>
        <w:t>Заявка подается по утвержденной продавцом форме.</w:t>
      </w:r>
    </w:p>
    <w:p w:rsidR="008D426E" w:rsidRDefault="008D426E" w:rsidP="008D426E">
      <w:pPr>
        <w:ind w:firstLine="720"/>
        <w:jc w:val="both"/>
      </w:pPr>
      <w:r>
        <w:rPr>
          <w:i/>
        </w:rPr>
        <w:t>Юридические лица одновременно с заявкой представляют:</w:t>
      </w:r>
    </w:p>
    <w:p w:rsidR="008D426E" w:rsidRDefault="008D426E" w:rsidP="008D426E">
      <w:pPr>
        <w:ind w:firstLine="720"/>
        <w:jc w:val="both"/>
        <w:outlineLvl w:val="1"/>
      </w:pPr>
      <w:r>
        <w:t>- заверенные копии учредительных документов;</w:t>
      </w:r>
    </w:p>
    <w:p w:rsidR="008D426E" w:rsidRDefault="008D426E" w:rsidP="008D426E">
      <w:pPr>
        <w:ind w:firstLine="720"/>
        <w:jc w:val="both"/>
        <w:outlineLvl w:val="1"/>
      </w:pPr>
      <w:r>
        <w:t>- 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8D426E" w:rsidRDefault="008D426E" w:rsidP="008D426E">
      <w:pPr>
        <w:ind w:firstLine="720"/>
        <w:jc w:val="both"/>
        <w:outlineLvl w:val="1"/>
      </w:pPr>
      <w:r>
        <w:t>- 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8D426E" w:rsidRDefault="008D426E" w:rsidP="008D426E">
      <w:pPr>
        <w:ind w:firstLine="720"/>
        <w:jc w:val="both"/>
        <w:outlineLvl w:val="1"/>
      </w:pPr>
      <w:r>
        <w:rPr>
          <w:i/>
        </w:rPr>
        <w:t>Физические лица</w:t>
      </w:r>
      <w:r>
        <w:t xml:space="preserve"> предъявляют документ, удостоверяющий личность, или представляют копии всех его листов.</w:t>
      </w:r>
    </w:p>
    <w:p w:rsidR="008D426E" w:rsidRDefault="008D426E" w:rsidP="008D426E">
      <w:pPr>
        <w:ind w:firstLine="72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от имени претендента действует его представитель по доверенности, к заявке должна </w:t>
      </w:r>
      <w:r>
        <w:lastRenderedPageBreak/>
        <w:t>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t>,</w:t>
      </w:r>
      <w:proofErr w:type="gramEnd"/>
      <w: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D426E" w:rsidRDefault="008D426E" w:rsidP="008D426E">
      <w:pPr>
        <w:ind w:firstLine="720"/>
        <w:jc w:val="both"/>
        <w:outlineLvl w:val="1"/>
      </w:pPr>
      <w:r>
        <w:t>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:rsidR="008D426E" w:rsidRDefault="008D426E" w:rsidP="008D426E">
      <w:pPr>
        <w:ind w:firstLine="720"/>
        <w:jc w:val="both"/>
        <w:outlineLvl w:val="1"/>
      </w:pPr>
      <w:r>
        <w:t>К данным документам (в том числе к каждому тому) также прилагается их опись.</w:t>
      </w:r>
    </w:p>
    <w:p w:rsidR="008D426E" w:rsidRDefault="008D426E" w:rsidP="008D426E">
      <w:pPr>
        <w:ind w:firstLine="720"/>
        <w:jc w:val="both"/>
        <w:outlineLvl w:val="1"/>
      </w:pPr>
      <w:r>
        <w:rPr>
          <w:i/>
        </w:rPr>
        <w:t xml:space="preserve">Заявка и такая опись составляются в двух экземплярах, </w:t>
      </w:r>
      <w:r>
        <w:t>один из которых остается у продавца, другой - у претендента.</w:t>
      </w:r>
    </w:p>
    <w:p w:rsidR="008D426E" w:rsidRDefault="008D426E" w:rsidP="008D426E">
      <w:pPr>
        <w:jc w:val="right"/>
      </w:pPr>
    </w:p>
    <w:tbl>
      <w:tblPr>
        <w:tblW w:w="0" w:type="auto"/>
        <w:tblLook w:val="01E0"/>
      </w:tblPr>
      <w:tblGrid>
        <w:gridCol w:w="4785"/>
        <w:gridCol w:w="4786"/>
      </w:tblGrid>
      <w:tr w:rsidR="008D426E" w:rsidTr="008D426E">
        <w:tc>
          <w:tcPr>
            <w:tcW w:w="4785" w:type="dxa"/>
          </w:tcPr>
          <w:p w:rsidR="008D426E" w:rsidRDefault="008D426E"/>
        </w:tc>
        <w:tc>
          <w:tcPr>
            <w:tcW w:w="4786" w:type="dxa"/>
            <w:hideMark/>
          </w:tcPr>
          <w:p w:rsidR="008D426E" w:rsidRDefault="008D426E">
            <w:pPr>
              <w:pStyle w:val="1"/>
              <w:jc w:val="right"/>
              <w:rPr>
                <w:sz w:val="20"/>
              </w:rPr>
            </w:pPr>
            <w:r>
              <w:rPr>
                <w:sz w:val="20"/>
              </w:rPr>
              <w:t>ПРОДАВЦУ</w:t>
            </w:r>
          </w:p>
          <w:p w:rsidR="008D426E" w:rsidRDefault="008D426E">
            <w:pPr>
              <w:jc w:val="right"/>
            </w:pPr>
            <w:r>
              <w:t>Администрации муниципального образования «Кокшайское сельское поселение»</w:t>
            </w:r>
          </w:p>
        </w:tc>
      </w:tr>
    </w:tbl>
    <w:p w:rsidR="008D426E" w:rsidRDefault="008D426E" w:rsidP="008D426E"/>
    <w:p w:rsidR="008D426E" w:rsidRDefault="008D426E" w:rsidP="008D426E">
      <w:pPr>
        <w:jc w:val="center"/>
        <w:rPr>
          <w:b/>
        </w:rPr>
      </w:pPr>
      <w:r>
        <w:rPr>
          <w:b/>
        </w:rPr>
        <w:t>Заявка на участие в аукционе,</w:t>
      </w:r>
    </w:p>
    <w:p w:rsidR="008D426E" w:rsidRDefault="008D426E" w:rsidP="008D426E">
      <w:pPr>
        <w:jc w:val="center"/>
      </w:pPr>
      <w:proofErr w:type="gramStart"/>
      <w:r>
        <w:t>проводимом  «___»__________ 201</w:t>
      </w:r>
      <w:r w:rsidR="00B139AA">
        <w:t>6</w:t>
      </w:r>
      <w:r>
        <w:t xml:space="preserve"> г.</w:t>
      </w:r>
      <w:proofErr w:type="gramEnd"/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center"/>
      </w:pPr>
      <w:r>
        <w:t>(полное наименование юридического лица или фамилия, имя, отчество физического лица, подающего заявку)</w:t>
      </w:r>
    </w:p>
    <w:p w:rsidR="008D426E" w:rsidRDefault="008D426E" w:rsidP="008D426E">
      <w:pPr>
        <w:jc w:val="both"/>
      </w:pPr>
      <w:r>
        <w:t>________________________________________________  далее именуемый Претендент,</w:t>
      </w:r>
    </w:p>
    <w:p w:rsidR="008D426E" w:rsidRDefault="008D426E" w:rsidP="008D426E">
      <w:pPr>
        <w:jc w:val="both"/>
      </w:pPr>
      <w:r>
        <w:t>в лице_____________________________________________________________________,</w:t>
      </w:r>
    </w:p>
    <w:p w:rsidR="008D426E" w:rsidRDefault="008D426E" w:rsidP="008D426E">
      <w:pPr>
        <w:jc w:val="center"/>
      </w:pPr>
      <w:r>
        <w:t>(фамилия, имя, отчество, должность)</w:t>
      </w:r>
    </w:p>
    <w:p w:rsidR="008D426E" w:rsidRDefault="008D426E" w:rsidP="008D426E">
      <w:pPr>
        <w:jc w:val="both"/>
      </w:pPr>
      <w:proofErr w:type="gramStart"/>
      <w:r>
        <w:t>действующего</w:t>
      </w:r>
      <w:proofErr w:type="gramEnd"/>
      <w:r>
        <w:t xml:space="preserve"> на </w:t>
      </w:r>
      <w:proofErr w:type="spellStart"/>
      <w:r>
        <w:t>основании_________________________________________________</w:t>
      </w:r>
      <w:proofErr w:type="spellEnd"/>
      <w:r>
        <w:t>,</w:t>
      </w:r>
    </w:p>
    <w:p w:rsidR="008D426E" w:rsidRDefault="008D426E" w:rsidP="008D426E">
      <w:pPr>
        <w:jc w:val="both"/>
      </w:pPr>
      <w:r>
        <w:t>принимая решение об участии в аукционе по продаже находящегося в собственности муниципального образования «Кокшайское сельское поселение» имущества:</w:t>
      </w: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center"/>
      </w:pPr>
      <w:r>
        <w:t>(наименование имущества, его основные характеристики и местонахождение)</w:t>
      </w:r>
    </w:p>
    <w:p w:rsidR="008D426E" w:rsidRDefault="008D426E" w:rsidP="008D426E">
      <w:pPr>
        <w:jc w:val="both"/>
      </w:pPr>
      <w:r>
        <w:t>___________________________________________________________________________</w:t>
      </w:r>
    </w:p>
    <w:p w:rsidR="008D426E" w:rsidRDefault="008D426E" w:rsidP="008D426E">
      <w:pPr>
        <w:jc w:val="both"/>
        <w:rPr>
          <w:b/>
        </w:rPr>
      </w:pPr>
    </w:p>
    <w:p w:rsidR="008D426E" w:rsidRDefault="008D426E" w:rsidP="008D426E">
      <w:pPr>
        <w:jc w:val="both"/>
        <w:rPr>
          <w:b/>
        </w:rPr>
      </w:pPr>
      <w:r>
        <w:rPr>
          <w:b/>
        </w:rPr>
        <w:t>обязуется:</w:t>
      </w:r>
    </w:p>
    <w:p w:rsidR="008D426E" w:rsidRDefault="008D426E" w:rsidP="008D426E">
      <w:pPr>
        <w:jc w:val="both"/>
      </w:pPr>
      <w:proofErr w:type="gramStart"/>
      <w:r>
        <w:t xml:space="preserve">1) соблюдать порядок проведения аукциона, установленный Федеральным законом </w:t>
      </w:r>
      <w:r>
        <w:br/>
        <w:t xml:space="preserve">«О приватизации государственного и муниципального имущества» от 21.12.2001 г. </w:t>
      </w:r>
      <w:r>
        <w:br/>
        <w:t xml:space="preserve">№ 178-ФЗ, Положением об организации продажи государственного или муниципального имущества на аукционе», утвержденным постановлением Правительства РФ </w:t>
      </w:r>
      <w:r>
        <w:br/>
        <w:t>от 12.08.2002 г. № 585, а также условия, содержащиеся в информационном сообщении о проведении аукциона, опубликованном в районной газете “</w:t>
      </w:r>
      <w:proofErr w:type="spellStart"/>
      <w:r>
        <w:t>Звениговская</w:t>
      </w:r>
      <w:proofErr w:type="spellEnd"/>
      <w:r>
        <w:t xml:space="preserve"> неделя” от ______, размещенном в информационно-телекоммуникационной сети «Интернет» на официальном</w:t>
      </w:r>
      <w:proofErr w:type="gramEnd"/>
      <w:r>
        <w:t xml:space="preserve"> </w:t>
      </w:r>
      <w:proofErr w:type="gramStart"/>
      <w:r>
        <w:t>сайте</w:t>
      </w:r>
      <w:proofErr w:type="gramEnd"/>
      <w:r>
        <w:t xml:space="preserve"> муниципального образования «</w:t>
      </w:r>
      <w:proofErr w:type="spellStart"/>
      <w:r>
        <w:t>Звениговский</w:t>
      </w:r>
      <w:proofErr w:type="spellEnd"/>
      <w:r>
        <w:t xml:space="preserve"> муниципальный район» по адресу: </w:t>
      </w:r>
      <w:hyperlink r:id="rId10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admzven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; на официальном сайте Российской Федерации для размещения информации о проведении торгов </w:t>
      </w:r>
      <w:hyperlink r:id="rId11" w:history="1"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torgi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>.</w:t>
      </w:r>
    </w:p>
    <w:p w:rsidR="008D426E" w:rsidRDefault="008D426E" w:rsidP="008D426E">
      <w:pPr>
        <w:jc w:val="both"/>
      </w:pPr>
      <w:proofErr w:type="gramStart"/>
      <w:r>
        <w:t>2) в случае признания победителем аукциона заключить с Продавцом договор купли-продажи в течение 15 (пятнадцати) рабочих дней с даты подведения итогов аукциона, но не ранее чем через 10 (десять) рабочих дней со дня размещения протокола об итогах продажи на сайтах в сети «Интернет» и уплатить Продавцу стоимость имущества, установленную по результатам аукциона, в сроки, определяемые договором купли-продажи.</w:t>
      </w:r>
      <w:proofErr w:type="gramEnd"/>
    </w:p>
    <w:p w:rsidR="008D426E" w:rsidRDefault="008D426E" w:rsidP="008D426E">
      <w:pPr>
        <w:ind w:firstLine="720"/>
        <w:jc w:val="both"/>
      </w:pPr>
      <w:r>
        <w:t>Юридический, почтовый адрес, банковские реквизиты для возврата задатка, контактный телефон Претендента – юридического лица (паспортные данные, место регистрации, банковские реквизиты для возврата задатка, ИНН, контактный телефон Претендента – физического лица):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jc w:val="both"/>
      </w:pPr>
      <w:r>
        <w:t>_____________________________________________________________________________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  <w:rPr>
          <w:b/>
          <w:u w:val="single"/>
        </w:rPr>
      </w:pPr>
      <w:r>
        <w:rPr>
          <w:b/>
          <w:u w:val="single"/>
        </w:rPr>
        <w:t>«Согласие на обработку персональных данных</w:t>
      </w:r>
    </w:p>
    <w:p w:rsidR="008D426E" w:rsidRDefault="008D426E" w:rsidP="008D426E">
      <w:pPr>
        <w:tabs>
          <w:tab w:val="right" w:pos="8788"/>
        </w:tabs>
        <w:spacing w:line="240" w:lineRule="atLeast"/>
        <w:jc w:val="both"/>
      </w:pPr>
      <w:r>
        <w:t>Я,__________________________________________________________________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>Фамилия Имя Отчество Претендента и его представителя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 xml:space="preserve">______________________________________________________________ </w:t>
      </w:r>
    </w:p>
    <w:p w:rsidR="008D426E" w:rsidRDefault="008D426E" w:rsidP="008D426E">
      <w:pPr>
        <w:tabs>
          <w:tab w:val="right" w:pos="8788"/>
        </w:tabs>
        <w:spacing w:line="240" w:lineRule="atLeast"/>
        <w:jc w:val="center"/>
      </w:pPr>
      <w:r>
        <w:t>Адрес Претендента и  его представителя</w:t>
      </w:r>
    </w:p>
    <w:p w:rsidR="008D426E" w:rsidRDefault="008D426E" w:rsidP="008D426E">
      <w:pPr>
        <w:tabs>
          <w:tab w:val="right" w:pos="8788"/>
        </w:tabs>
        <w:spacing w:line="240" w:lineRule="atLeast"/>
        <w:jc w:val="both"/>
      </w:pPr>
      <w:r>
        <w:t>_________________ __________ выдан _____________________________</w:t>
      </w:r>
    </w:p>
    <w:p w:rsidR="008D426E" w:rsidRDefault="008D426E" w:rsidP="00FB3210">
      <w:pPr>
        <w:tabs>
          <w:tab w:val="right" w:pos="8788"/>
        </w:tabs>
        <w:spacing w:line="240" w:lineRule="atLeast"/>
        <w:ind w:left="708"/>
        <w:jc w:val="both"/>
      </w:pPr>
      <w:proofErr w:type="gramStart"/>
      <w:r>
        <w:t xml:space="preserve">Документ, удостоверяющий личность    Номер документа   Дата выдачи  Орган, выдавший документ в соответствии со статьей 9 Федерального закона от 27.07.2006 г. № 152-ФЗ «О персональных данных», даю свое бессрочное согласие Администрации муниципального образования «Кокшайское </w:t>
      </w:r>
      <w:r>
        <w:lastRenderedPageBreak/>
        <w:t>сельское поселение» (адрес:</w:t>
      </w:r>
      <w:proofErr w:type="gramEnd"/>
      <w:r>
        <w:t xml:space="preserve"> РМЭ, </w:t>
      </w:r>
      <w:proofErr w:type="spellStart"/>
      <w:r>
        <w:t>Звениговский</w:t>
      </w:r>
      <w:proofErr w:type="spellEnd"/>
      <w:r>
        <w:t xml:space="preserve"> район, с</w:t>
      </w:r>
      <w:proofErr w:type="gramStart"/>
      <w:r>
        <w:t>.К</w:t>
      </w:r>
      <w:proofErr w:type="gramEnd"/>
      <w:r>
        <w:t xml:space="preserve">окшайск,ул.Почтовая,д.8) на обработку моих персональных данных и персональных данных представляемого по доверенности от __________ </w:t>
      </w:r>
      <w:r>
        <w:rPr>
          <w:i/>
        </w:rPr>
        <w:t>(ненужное зачеркнуть)</w:t>
      </w:r>
      <w:r>
        <w:t>, включающих фамилию, имя, отчество, год, месяц, дату и место рождения, пол, данные документа удостоверяющего личность, ИНН, адрес регистрации и фактического проживания, гражданство и семейное положение, контактные телефоны неавтоматизированным и автоматизированным (с помощью ПЭВМ и специальных программных продуктов) способом, а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 услуги, обеспечения соблюдения законов и иных нормативных правовых актов Российской Федерации и Республики Марий Эл, обеспечения необходимых условий для участия в торгах и последующего оформления предмета торгов в собственность. Данное согласие может быть мною отозвано в любое время путем направления письменного обращения.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Подпись Претендента</w:t>
      </w:r>
    </w:p>
    <w:p w:rsidR="008D426E" w:rsidRDefault="008D426E" w:rsidP="008D426E">
      <w:pPr>
        <w:jc w:val="both"/>
      </w:pPr>
      <w:r>
        <w:t>(полномочного представителя)</w:t>
      </w:r>
      <w:r>
        <w:tab/>
        <w:t>______________/__________________________</w:t>
      </w:r>
      <w:r>
        <w:tab/>
      </w:r>
    </w:p>
    <w:p w:rsidR="008D426E" w:rsidRDefault="008D426E" w:rsidP="008D426E">
      <w:pPr>
        <w:jc w:val="both"/>
      </w:pPr>
      <w:r>
        <w:t>М.П.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«____»____________201</w:t>
      </w:r>
      <w:r w:rsidR="00B139AA">
        <w:t>6</w:t>
      </w:r>
      <w:r>
        <w:t xml:space="preserve"> г.</w:t>
      </w:r>
    </w:p>
    <w:p w:rsidR="004B5685" w:rsidRDefault="004B5685" w:rsidP="008D426E">
      <w:pPr>
        <w:jc w:val="both"/>
      </w:pPr>
    </w:p>
    <w:p w:rsidR="008D426E" w:rsidRDefault="008D426E" w:rsidP="008D426E">
      <w:pPr>
        <w:rPr>
          <w:b/>
        </w:rPr>
      </w:pPr>
    </w:p>
    <w:p w:rsidR="008D426E" w:rsidRDefault="008D426E" w:rsidP="008D426E">
      <w:pPr>
        <w:jc w:val="center"/>
        <w:rPr>
          <w:b/>
        </w:rPr>
      </w:pPr>
      <w:r>
        <w:rPr>
          <w:b/>
        </w:rPr>
        <w:t>Заявка принята Продавцом:</w:t>
      </w:r>
    </w:p>
    <w:p w:rsidR="008D426E" w:rsidRDefault="008D426E" w:rsidP="008D426E">
      <w:pPr>
        <w:jc w:val="center"/>
        <w:rPr>
          <w:b/>
        </w:rPr>
      </w:pPr>
    </w:p>
    <w:p w:rsidR="008D426E" w:rsidRDefault="008D426E" w:rsidP="008D426E">
      <w:pPr>
        <w:jc w:val="both"/>
      </w:pPr>
      <w:proofErr w:type="spellStart"/>
      <w:r>
        <w:t>час</w:t>
      </w:r>
      <w:proofErr w:type="gramStart"/>
      <w:r>
        <w:t>.</w:t>
      </w:r>
      <w:proofErr w:type="gramEnd"/>
      <w:r>
        <w:t>____</w:t>
      </w:r>
      <w:proofErr w:type="gramStart"/>
      <w:r>
        <w:t>м</w:t>
      </w:r>
      <w:proofErr w:type="gramEnd"/>
      <w:r>
        <w:t>ин</w:t>
      </w:r>
      <w:proofErr w:type="spellEnd"/>
      <w:r>
        <w:t>.____ «___»___________201</w:t>
      </w:r>
      <w:r w:rsidR="00B139AA">
        <w:t>6</w:t>
      </w:r>
      <w:r>
        <w:t xml:space="preserve"> г. за № ____</w:t>
      </w:r>
    </w:p>
    <w:p w:rsidR="008D426E" w:rsidRDefault="008D426E" w:rsidP="008D426E">
      <w:pPr>
        <w:jc w:val="both"/>
      </w:pPr>
    </w:p>
    <w:p w:rsidR="008D426E" w:rsidRDefault="008D426E" w:rsidP="008D426E">
      <w:pPr>
        <w:jc w:val="both"/>
      </w:pPr>
      <w:r>
        <w:t>Подпись уполномоченного лица Продавца ____________/_____________</w:t>
      </w:r>
    </w:p>
    <w:p w:rsidR="008D426E" w:rsidRDefault="008D426E" w:rsidP="008D426E">
      <w:pPr>
        <w:jc w:val="both"/>
      </w:pPr>
    </w:p>
    <w:p w:rsidR="004B5685" w:rsidRDefault="004B5685" w:rsidP="008D426E">
      <w:pPr>
        <w:jc w:val="both"/>
      </w:pPr>
    </w:p>
    <w:p w:rsidR="008D426E" w:rsidRDefault="008D426E" w:rsidP="008D426E">
      <w:pPr>
        <w:jc w:val="both"/>
      </w:pP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>Договор купли-продажи</w:t>
      </w: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 xml:space="preserve"> муниципального </w:t>
      </w:r>
      <w:r>
        <w:rPr>
          <w:sz w:val="20"/>
        </w:rPr>
        <w:t>имущества муниципального образования «Кокшайское сельское поселение»</w:t>
      </w:r>
    </w:p>
    <w:p w:rsidR="008D426E" w:rsidRDefault="008D426E" w:rsidP="008D426E">
      <w:pPr>
        <w:pStyle w:val="a3"/>
        <w:rPr>
          <w:bCs/>
          <w:sz w:val="20"/>
        </w:rPr>
      </w:pPr>
      <w:r>
        <w:rPr>
          <w:bCs/>
          <w:sz w:val="20"/>
        </w:rPr>
        <w:t>№ ___</w:t>
      </w:r>
    </w:p>
    <w:p w:rsidR="008D426E" w:rsidRDefault="008D426E" w:rsidP="008D426E"/>
    <w:p w:rsidR="008D426E" w:rsidRDefault="008D426E" w:rsidP="008D426E">
      <w:pPr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окшайск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_________ 201</w:t>
      </w:r>
      <w:r w:rsidR="00B139AA">
        <w:t>6</w:t>
      </w:r>
      <w:r>
        <w:t xml:space="preserve"> г.</w:t>
      </w:r>
    </w:p>
    <w:p w:rsidR="008D426E" w:rsidRDefault="008D426E" w:rsidP="008D426E">
      <w:pPr>
        <w:jc w:val="both"/>
      </w:pPr>
    </w:p>
    <w:p w:rsidR="008D426E" w:rsidRPr="00181EEB" w:rsidRDefault="008D426E" w:rsidP="008D426E">
      <w:pPr>
        <w:pStyle w:val="1"/>
        <w:ind w:firstLine="720"/>
        <w:jc w:val="both"/>
        <w:rPr>
          <w:rFonts w:ascii="Times New Roman" w:hAnsi="Times New Roman"/>
          <w:sz w:val="20"/>
        </w:rPr>
      </w:pPr>
      <w:proofErr w:type="gramStart"/>
      <w:r w:rsidRPr="00181EEB">
        <w:rPr>
          <w:rFonts w:ascii="Times New Roman" w:hAnsi="Times New Roman"/>
          <w:sz w:val="20"/>
        </w:rPr>
        <w:t>Администрация муниципального образования «Кокшайское сельское поселение» зарегистрированная за основным государственным регистрационным номером 1061225000066 от 11.01.2006 г., именуемая в дальнейшем «Продавец»</w:t>
      </w:r>
      <w:r w:rsidRPr="00181EEB">
        <w:rPr>
          <w:rFonts w:ascii="Times New Roman" w:hAnsi="Times New Roman"/>
          <w:b/>
          <w:sz w:val="20"/>
        </w:rPr>
        <w:t>,</w:t>
      </w:r>
      <w:r w:rsidRPr="00181EEB">
        <w:rPr>
          <w:rFonts w:ascii="Times New Roman" w:hAnsi="Times New Roman"/>
          <w:sz w:val="20"/>
        </w:rPr>
        <w:t xml:space="preserve"> в лице </w:t>
      </w:r>
      <w:r w:rsidRPr="00181EEB">
        <w:rPr>
          <w:rFonts w:ascii="Times New Roman" w:hAnsi="Times New Roman"/>
          <w:sz w:val="20"/>
          <w:lang w:eastAsia="ar-SA"/>
        </w:rPr>
        <w:t>главы администрации муниципального образования «Кокшайское сельское поселение»</w:t>
      </w:r>
      <w:r w:rsidRPr="00181EEB">
        <w:rPr>
          <w:rFonts w:ascii="Times New Roman" w:hAnsi="Times New Roman"/>
          <w:sz w:val="20"/>
        </w:rPr>
        <w:t xml:space="preserve"> </w:t>
      </w:r>
      <w:r w:rsidRPr="00181EEB">
        <w:rPr>
          <w:rFonts w:ascii="Times New Roman" w:hAnsi="Times New Roman"/>
          <w:color w:val="000000"/>
          <w:sz w:val="20"/>
        </w:rPr>
        <w:t>Николаева Петра Николаевича</w:t>
      </w:r>
      <w:r w:rsidRPr="00181EEB">
        <w:rPr>
          <w:rFonts w:ascii="Times New Roman" w:hAnsi="Times New Roman"/>
          <w:color w:val="000000"/>
          <w:spacing w:val="-1"/>
          <w:sz w:val="20"/>
        </w:rPr>
        <w:t>, действующего на основании</w:t>
      </w:r>
      <w:r w:rsidR="00181EEB" w:rsidRPr="00181EEB">
        <w:rPr>
          <w:spacing w:val="-1"/>
          <w:sz w:val="20"/>
        </w:rPr>
        <w:t xml:space="preserve"> решения собрания депутатов муниципального образования «</w:t>
      </w:r>
      <w:proofErr w:type="spellStart"/>
      <w:r w:rsidR="00181EEB" w:rsidRPr="00181EEB">
        <w:rPr>
          <w:spacing w:val="-1"/>
          <w:sz w:val="20"/>
        </w:rPr>
        <w:t>Кокшайсое</w:t>
      </w:r>
      <w:proofErr w:type="spellEnd"/>
      <w:r w:rsidR="00181EEB" w:rsidRPr="00181EEB">
        <w:rPr>
          <w:spacing w:val="-1"/>
          <w:sz w:val="20"/>
        </w:rPr>
        <w:t xml:space="preserve"> сельское поселение от  23 октября 2014 года </w:t>
      </w:r>
      <w:r w:rsidR="00181EEB" w:rsidRPr="00181EEB">
        <w:rPr>
          <w:rFonts w:cs="Courier New"/>
          <w:color w:val="000000"/>
          <w:sz w:val="20"/>
        </w:rPr>
        <w:t>. № 14 «О назначении главы администрации муниципального образования «Кокшайское сельское поселение»</w:t>
      </w:r>
      <w:r w:rsidRPr="00181EEB">
        <w:rPr>
          <w:rFonts w:ascii="Times New Roman" w:hAnsi="Times New Roman"/>
          <w:sz w:val="20"/>
        </w:rPr>
        <w:t>, с одной</w:t>
      </w:r>
      <w:proofErr w:type="gramEnd"/>
      <w:r w:rsidRPr="00181EEB">
        <w:rPr>
          <w:rFonts w:ascii="Times New Roman" w:hAnsi="Times New Roman"/>
          <w:sz w:val="20"/>
        </w:rPr>
        <w:t xml:space="preserve"> стороны, и ____________________________, именуем__ в дальнейшем «Покупатель», в лице ___________, </w:t>
      </w:r>
      <w:proofErr w:type="spellStart"/>
      <w:r w:rsidRPr="00181EEB">
        <w:rPr>
          <w:rFonts w:ascii="Times New Roman" w:hAnsi="Times New Roman"/>
          <w:sz w:val="20"/>
        </w:rPr>
        <w:t>действующ</w:t>
      </w:r>
      <w:proofErr w:type="spellEnd"/>
      <w:r w:rsidRPr="00181EEB">
        <w:rPr>
          <w:rFonts w:ascii="Times New Roman" w:hAnsi="Times New Roman"/>
          <w:sz w:val="20"/>
        </w:rPr>
        <w:t>__ на основании _______</w:t>
      </w:r>
      <w:proofErr w:type="gramStart"/>
      <w:r w:rsidRPr="00181EEB">
        <w:rPr>
          <w:rFonts w:ascii="Times New Roman" w:hAnsi="Times New Roman"/>
          <w:sz w:val="20"/>
        </w:rPr>
        <w:t xml:space="preserve"> ,</w:t>
      </w:r>
      <w:proofErr w:type="gramEnd"/>
      <w:r w:rsidRPr="00181EEB">
        <w:rPr>
          <w:rFonts w:ascii="Times New Roman" w:hAnsi="Times New Roman"/>
          <w:sz w:val="20"/>
        </w:rPr>
        <w:t xml:space="preserve"> с другой стороны (именуемые также «Стороны»), в соответствии с прогнозным планом приватизации муниципального имущества муниципального образования «Кокшайское сельское поселение» на 2015 год и на плановый период 2016 и 2017 годов, утвержденный решением Собрания депутатов муниципального образования “Кокшайское сельское поселение” от </w:t>
      </w:r>
      <w:r w:rsidRPr="00181EEB">
        <w:rPr>
          <w:rFonts w:ascii="Times New Roman" w:hAnsi="Times New Roman"/>
          <w:color w:val="000000"/>
          <w:sz w:val="20"/>
        </w:rPr>
        <w:t>16.12.2014 г</w:t>
      </w:r>
      <w:r w:rsidRPr="00181EEB">
        <w:rPr>
          <w:rFonts w:ascii="Times New Roman" w:hAnsi="Times New Roman"/>
          <w:sz w:val="20"/>
        </w:rPr>
        <w:t>. №33 «О прогнозном плане приватизации муниципального имущества муниципального образования «Кокшайское сельское поселение» на 2015 год и на плановый период 2016 и 2017 годов»</w:t>
      </w:r>
      <w:r w:rsidRPr="00181EEB">
        <w:rPr>
          <w:sz w:val="20"/>
        </w:rPr>
        <w:t xml:space="preserve">, </w:t>
      </w:r>
      <w:r w:rsidRPr="00181EEB">
        <w:rPr>
          <w:rFonts w:ascii="Times New Roman" w:hAnsi="Times New Roman"/>
          <w:sz w:val="20"/>
        </w:rPr>
        <w:t xml:space="preserve">руководствуясь  ст. 217 ГК РФ, ст.18 Федерального Закона от 21.12.2001г. №178-ФЗ «О приватизации государственного и муниципального имущества», условиями информационного сообщения о продаже </w:t>
      </w:r>
      <w:r w:rsidRPr="00181EEB">
        <w:rPr>
          <w:rFonts w:ascii="Times New Roman" w:hAnsi="Times New Roman"/>
          <w:bCs/>
          <w:sz w:val="20"/>
        </w:rPr>
        <w:t xml:space="preserve">муниципального </w:t>
      </w:r>
      <w:r w:rsidRPr="00181EEB">
        <w:rPr>
          <w:rFonts w:ascii="Times New Roman" w:hAnsi="Times New Roman"/>
          <w:sz w:val="20"/>
        </w:rPr>
        <w:t>имущества муниципального образования «Кокшайское сельское поселение», опубликованного в районной газете “</w:t>
      </w:r>
      <w:proofErr w:type="spellStart"/>
      <w:r w:rsidRPr="00181EEB">
        <w:rPr>
          <w:rFonts w:ascii="Times New Roman" w:hAnsi="Times New Roman"/>
          <w:sz w:val="20"/>
        </w:rPr>
        <w:t>Звениговская</w:t>
      </w:r>
      <w:proofErr w:type="spellEnd"/>
      <w:r w:rsidRPr="00181EEB">
        <w:rPr>
          <w:rFonts w:ascii="Times New Roman" w:hAnsi="Times New Roman"/>
          <w:sz w:val="20"/>
        </w:rPr>
        <w:t xml:space="preserve"> неделя” от ______№</w:t>
      </w:r>
      <w:proofErr w:type="gramStart"/>
      <w:r w:rsidRPr="00181EEB">
        <w:rPr>
          <w:rFonts w:ascii="Times New Roman" w:hAnsi="Times New Roman"/>
          <w:sz w:val="20"/>
        </w:rPr>
        <w:t xml:space="preserve"> ,</w:t>
      </w:r>
      <w:proofErr w:type="gramEnd"/>
      <w:r w:rsidRPr="00181EEB">
        <w:rPr>
          <w:rFonts w:ascii="Times New Roman" w:hAnsi="Times New Roman"/>
          <w:sz w:val="20"/>
        </w:rPr>
        <w:t xml:space="preserve"> размещенном в информационно-телекоммуникационной сети «Интернет» на </w:t>
      </w:r>
      <w:proofErr w:type="gramStart"/>
      <w:r w:rsidRPr="00181EEB">
        <w:rPr>
          <w:rFonts w:ascii="Times New Roman" w:hAnsi="Times New Roman"/>
          <w:sz w:val="20"/>
        </w:rPr>
        <w:t>официальных сайтах</w:t>
      </w:r>
      <w:r w:rsidRPr="00181EEB">
        <w:rPr>
          <w:sz w:val="20"/>
        </w:rPr>
        <w:t xml:space="preserve"> Российской Федерации для размещения информации о проведении торгов www.torgi.gov.</w:t>
      </w:r>
      <w:proofErr w:type="spellStart"/>
      <w:r w:rsidRPr="00181EEB">
        <w:rPr>
          <w:sz w:val="20"/>
          <w:lang w:val="en-US"/>
        </w:rPr>
        <w:t>ru</w:t>
      </w:r>
      <w:proofErr w:type="spellEnd"/>
      <w:r w:rsidRPr="00181EEB">
        <w:rPr>
          <w:sz w:val="20"/>
        </w:rPr>
        <w:t>. и на официальном сайте</w:t>
      </w:r>
      <w:r w:rsidRPr="00181EEB">
        <w:rPr>
          <w:rFonts w:ascii="Times New Roman" w:hAnsi="Times New Roman"/>
          <w:sz w:val="20"/>
        </w:rPr>
        <w:t xml:space="preserve"> </w:t>
      </w:r>
      <w:r w:rsidRPr="00181EEB">
        <w:rPr>
          <w:sz w:val="20"/>
        </w:rPr>
        <w:t>муниципального образования «</w:t>
      </w:r>
      <w:proofErr w:type="spellStart"/>
      <w:r w:rsidRPr="00181EEB">
        <w:rPr>
          <w:sz w:val="20"/>
        </w:rPr>
        <w:t>Звениговский</w:t>
      </w:r>
      <w:proofErr w:type="spellEnd"/>
      <w:r w:rsidRPr="00181EEB">
        <w:rPr>
          <w:sz w:val="20"/>
        </w:rPr>
        <w:t xml:space="preserve"> муниципальный район» по адресу: </w:t>
      </w:r>
      <w:hyperlink r:id="rId12" w:history="1">
        <w:r w:rsidRPr="00181EEB">
          <w:rPr>
            <w:rStyle w:val="a5"/>
            <w:sz w:val="20"/>
            <w:lang w:val="en-US"/>
          </w:rPr>
          <w:t>www</w:t>
        </w:r>
        <w:r w:rsidRPr="00181EEB">
          <w:rPr>
            <w:rStyle w:val="a5"/>
            <w:sz w:val="20"/>
          </w:rPr>
          <w:t>.</w:t>
        </w:r>
        <w:proofErr w:type="spellStart"/>
        <w:r w:rsidRPr="00181EEB">
          <w:rPr>
            <w:rStyle w:val="a5"/>
            <w:sz w:val="20"/>
            <w:lang w:val="en-US"/>
          </w:rPr>
          <w:t>admzven</w:t>
        </w:r>
        <w:proofErr w:type="spellEnd"/>
        <w:r w:rsidRPr="00181EEB">
          <w:rPr>
            <w:rStyle w:val="a5"/>
            <w:sz w:val="20"/>
          </w:rPr>
          <w:t>.</w:t>
        </w:r>
        <w:proofErr w:type="spellStart"/>
        <w:r w:rsidRPr="00181EEB">
          <w:rPr>
            <w:rStyle w:val="a5"/>
            <w:sz w:val="20"/>
            <w:lang w:val="en-US"/>
          </w:rPr>
          <w:t>ru</w:t>
        </w:r>
        <w:proofErr w:type="spellEnd"/>
      </w:hyperlink>
      <w:r w:rsidRPr="00181EEB">
        <w:rPr>
          <w:sz w:val="20"/>
        </w:rPr>
        <w:t xml:space="preserve">, на основании Протокола об итогах аукциона по продаже </w:t>
      </w:r>
      <w:r w:rsidRPr="00181EEB">
        <w:rPr>
          <w:bCs/>
          <w:sz w:val="20"/>
        </w:rPr>
        <w:t xml:space="preserve">муниципального </w:t>
      </w:r>
      <w:r w:rsidRPr="00181EEB">
        <w:rPr>
          <w:sz w:val="20"/>
        </w:rPr>
        <w:t>имущества муниципального образования «Кокшайское сельское поселение» от</w:t>
      </w:r>
      <w:r w:rsidRPr="00181EEB">
        <w:rPr>
          <w:noProof/>
          <w:sz w:val="20"/>
        </w:rPr>
        <w:t xml:space="preserve"> ________ </w:t>
      </w:r>
      <w:r w:rsidRPr="00181EEB">
        <w:rPr>
          <w:sz w:val="20"/>
        </w:rPr>
        <w:t>201</w:t>
      </w:r>
      <w:r w:rsidR="00B139AA" w:rsidRPr="00181EEB">
        <w:rPr>
          <w:sz w:val="20"/>
        </w:rPr>
        <w:t>6</w:t>
      </w:r>
      <w:r w:rsidRPr="00181EEB">
        <w:rPr>
          <w:sz w:val="20"/>
        </w:rPr>
        <w:t xml:space="preserve"> года</w:t>
      </w:r>
      <w:r w:rsidRPr="00181EEB">
        <w:rPr>
          <w:noProof/>
          <w:sz w:val="20"/>
        </w:rPr>
        <w:t xml:space="preserve"> </w:t>
      </w:r>
      <w:r w:rsidRPr="00181EEB">
        <w:rPr>
          <w:sz w:val="20"/>
        </w:rPr>
        <w:t>заключили настоящий Договор (далее по тексту – «Договор») о нижеследующем:</w:t>
      </w:r>
      <w:proofErr w:type="gramEnd"/>
    </w:p>
    <w:p w:rsidR="008D426E" w:rsidRDefault="008D426E" w:rsidP="008D426E">
      <w:pPr>
        <w:jc w:val="both"/>
      </w:pP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1. Предмет Договора.</w:t>
      </w:r>
    </w:p>
    <w:p w:rsidR="008D426E" w:rsidRDefault="008D426E" w:rsidP="008D426E">
      <w:pPr>
        <w:pStyle w:val="1"/>
        <w:ind w:firstLine="708"/>
        <w:jc w:val="both"/>
        <w:rPr>
          <w:sz w:val="20"/>
        </w:rPr>
      </w:pPr>
      <w:r>
        <w:rPr>
          <w:sz w:val="20"/>
        </w:rPr>
        <w:t xml:space="preserve">1.1. Предметом купли-продажи по настоящему Договору является </w:t>
      </w:r>
      <w:r>
        <w:rPr>
          <w:rFonts w:ascii="Times New Roman" w:hAnsi="Times New Roman"/>
          <w:bCs/>
          <w:sz w:val="20"/>
        </w:rPr>
        <w:t xml:space="preserve">муниципальное </w:t>
      </w:r>
      <w:r>
        <w:rPr>
          <w:rFonts w:ascii="Times New Roman" w:hAnsi="Times New Roman"/>
          <w:sz w:val="20"/>
        </w:rPr>
        <w:t xml:space="preserve">имущество муниципального образования «Кокшайское сельское поселение» </w:t>
      </w:r>
      <w:r>
        <w:rPr>
          <w:sz w:val="20"/>
        </w:rPr>
        <w:t xml:space="preserve">– __________________, </w:t>
      </w:r>
      <w:proofErr w:type="gramStart"/>
      <w:r>
        <w:rPr>
          <w:sz w:val="20"/>
        </w:rPr>
        <w:t>расположен</w:t>
      </w:r>
      <w:proofErr w:type="gramEnd"/>
      <w:r>
        <w:rPr>
          <w:sz w:val="20"/>
        </w:rPr>
        <w:t xml:space="preserve">__ по адресу: _____________________ (Свидетельство о государственной регистрации права ________________), с земельным участком, кадастровый номер ____, категория земель – ____, разрешенное использование – ____, </w:t>
      </w:r>
      <w:r>
        <w:rPr>
          <w:sz w:val="20"/>
        </w:rPr>
        <w:lastRenderedPageBreak/>
        <w:t>площадь – ___ кв</w:t>
      </w:r>
      <w:proofErr w:type="gramStart"/>
      <w:r>
        <w:rPr>
          <w:sz w:val="20"/>
        </w:rPr>
        <w:t>.м</w:t>
      </w:r>
      <w:proofErr w:type="gramEnd"/>
      <w:r>
        <w:rPr>
          <w:sz w:val="20"/>
        </w:rPr>
        <w:t xml:space="preserve">, местоположение: </w:t>
      </w:r>
      <w:r>
        <w:rPr>
          <w:rFonts w:ascii="Times New Roman" w:hAnsi="Times New Roman"/>
          <w:sz w:val="20"/>
        </w:rPr>
        <w:t xml:space="preserve">______________ </w:t>
      </w:r>
      <w:r>
        <w:rPr>
          <w:sz w:val="20"/>
        </w:rPr>
        <w:t>(Свидетельство о государственной регистрации права ___________) (далее по тексту – «Имущество»).</w:t>
      </w:r>
    </w:p>
    <w:p w:rsidR="008D426E" w:rsidRDefault="008D426E" w:rsidP="008D426E">
      <w:pPr>
        <w:pStyle w:val="1"/>
        <w:ind w:firstLine="708"/>
        <w:jc w:val="both"/>
        <w:rPr>
          <w:sz w:val="20"/>
        </w:rPr>
      </w:pPr>
    </w:p>
    <w:p w:rsidR="008D426E" w:rsidRDefault="008D426E" w:rsidP="008D426E">
      <w:pPr>
        <w:pStyle w:val="a9"/>
        <w:jc w:val="center"/>
        <w:rPr>
          <w:b/>
        </w:rPr>
      </w:pPr>
      <w:r>
        <w:rPr>
          <w:b/>
        </w:rPr>
        <w:t>Статья 2. Оплата Имущества.</w:t>
      </w:r>
    </w:p>
    <w:p w:rsidR="008D426E" w:rsidRDefault="008D426E" w:rsidP="008D426E">
      <w:pPr>
        <w:ind w:firstLine="720"/>
        <w:jc w:val="both"/>
      </w:pPr>
      <w:r>
        <w:t>2.1. Установленная по итогам Аукциона цена имущества составляет</w:t>
      </w:r>
      <w:proofErr w:type="gramStart"/>
      <w:r>
        <w:t xml:space="preserve"> _________ (_______________________) </w:t>
      </w:r>
      <w:proofErr w:type="gramEnd"/>
      <w:r>
        <w:t>рублей, в том числе НДС:</w:t>
      </w:r>
    </w:p>
    <w:p w:rsidR="008D426E" w:rsidRDefault="008D426E" w:rsidP="008D426E">
      <w:pPr>
        <w:widowControl/>
        <w:numPr>
          <w:ilvl w:val="0"/>
          <w:numId w:val="1"/>
        </w:numPr>
        <w:autoSpaceDE/>
        <w:adjustRightInd/>
        <w:jc w:val="both"/>
      </w:pPr>
      <w:r>
        <w:t>здание</w:t>
      </w:r>
      <w:proofErr w:type="gramStart"/>
      <w:r>
        <w:t xml:space="preserve"> – ________ (_______)</w:t>
      </w:r>
      <w:r>
        <w:rPr>
          <w:color w:val="FF00FF"/>
        </w:rPr>
        <w:t xml:space="preserve"> </w:t>
      </w:r>
      <w:proofErr w:type="gramEnd"/>
      <w:r>
        <w:t>рублей, в том числе НДС;</w:t>
      </w:r>
    </w:p>
    <w:p w:rsidR="008D426E" w:rsidRDefault="008D426E" w:rsidP="008D426E">
      <w:pPr>
        <w:widowControl/>
        <w:numPr>
          <w:ilvl w:val="0"/>
          <w:numId w:val="1"/>
        </w:numPr>
        <w:autoSpaceDE/>
        <w:adjustRightInd/>
        <w:jc w:val="both"/>
      </w:pPr>
      <w:r>
        <w:t>земельный участок</w:t>
      </w:r>
      <w:proofErr w:type="gramStart"/>
      <w:r>
        <w:t xml:space="preserve"> – __________ (_______) </w:t>
      </w:r>
      <w:proofErr w:type="gramEnd"/>
      <w:r>
        <w:t>рублей.</w:t>
      </w:r>
    </w:p>
    <w:p w:rsidR="008D426E" w:rsidRDefault="008D426E" w:rsidP="008D426E">
      <w:pPr>
        <w:ind w:firstLine="720"/>
        <w:jc w:val="both"/>
        <w:rPr>
          <w:noProof/>
        </w:rPr>
      </w:pPr>
      <w:r>
        <w:rPr>
          <w:noProof/>
        </w:rPr>
        <w:t>2</w:t>
      </w:r>
      <w:r>
        <w:t>.</w:t>
      </w:r>
      <w:r>
        <w:rPr>
          <w:noProof/>
        </w:rPr>
        <w:t>2. </w:t>
      </w:r>
      <w:r>
        <w:t>Задаток в сумме _____</w:t>
      </w:r>
      <w:r>
        <w:rPr>
          <w:b/>
        </w:rPr>
        <w:t xml:space="preserve"> </w:t>
      </w:r>
      <w:r>
        <w:t>рублей, внесенный Покупателем на текущий счет Продавца, засчитывается в счет оплаты Имущества</w:t>
      </w:r>
      <w:r>
        <w:rPr>
          <w:noProof/>
        </w:rPr>
        <w:t>.</w:t>
      </w:r>
    </w:p>
    <w:p w:rsidR="008D426E" w:rsidRDefault="008D426E" w:rsidP="008D426E">
      <w:pPr>
        <w:ind w:firstLine="720"/>
        <w:jc w:val="both"/>
        <w:rPr>
          <w:noProof/>
          <w:u w:val="single"/>
        </w:rPr>
      </w:pPr>
      <w:r>
        <w:rPr>
          <w:noProof/>
          <w:u w:val="single"/>
        </w:rPr>
        <w:t>для юридического лица:</w:t>
      </w:r>
    </w:p>
    <w:p w:rsidR="008D426E" w:rsidRDefault="008D426E" w:rsidP="008D426E">
      <w:pPr>
        <w:ind w:firstLine="720"/>
        <w:jc w:val="both"/>
      </w:pPr>
      <w:r>
        <w:rPr>
          <w:noProof/>
        </w:rPr>
        <w:t>2.3.</w:t>
      </w:r>
      <w:r>
        <w:t> Покупатель обязан исчислить расчетным методом налог на добавленную стоимость, удержать его из суммы цены имущества, указанной в пункте 2.1. настоящего договора и уплатить его в бюджет.</w:t>
      </w:r>
    </w:p>
    <w:p w:rsidR="008D426E" w:rsidRDefault="008D426E" w:rsidP="008D426E">
      <w:pPr>
        <w:ind w:firstLine="720"/>
        <w:jc w:val="both"/>
      </w:pPr>
      <w:r>
        <w:t xml:space="preserve">2.4. Покупатель в течение 10 (Десяти) календарных дней </w:t>
      </w:r>
      <w:proofErr w:type="gramStart"/>
      <w:r>
        <w:t>с даты заключения</w:t>
      </w:r>
      <w:proofErr w:type="gramEnd"/>
      <w:r>
        <w:t xml:space="preserve"> настоящего Договора, обязан перечислить за Имущество денежные средства за вычетом суммы задатка, указанного в пункте 2.2., и налога на добавленную стоимость, определенного в соответствии с пунктом 2.3., согласно следующим реквизитам: </w:t>
      </w:r>
    </w:p>
    <w:p w:rsidR="008D426E" w:rsidRDefault="008D426E" w:rsidP="008D426E">
      <w:pPr>
        <w:jc w:val="both"/>
      </w:pPr>
      <w:r>
        <w:t>Банк получателя - ГРКЦ НБ РЕСП. МАРИЙ ЭЛ БАНКА РОССИИ Г.ЙОШКАР-ОЛА;</w:t>
      </w:r>
    </w:p>
    <w:p w:rsidR="008D426E" w:rsidRDefault="008D426E" w:rsidP="008D426E">
      <w:pPr>
        <w:jc w:val="both"/>
      </w:pPr>
      <w:r>
        <w:t xml:space="preserve">БИК - 048860001; УФК по Республике Марий Эл (Администрация муниципального образования «Кокшайское сельское поселение»); </w:t>
      </w:r>
    </w:p>
    <w:p w:rsidR="008D426E" w:rsidRDefault="008D426E" w:rsidP="008D426E">
      <w:pPr>
        <w:jc w:val="both"/>
      </w:pPr>
      <w:r>
        <w:t xml:space="preserve">ИНН – 1203005905; КПП – 120301001; </w:t>
      </w:r>
      <w:proofErr w:type="spellStart"/>
      <w:proofErr w:type="gramStart"/>
      <w:r>
        <w:t>р</w:t>
      </w:r>
      <w:proofErr w:type="spellEnd"/>
      <w:proofErr w:type="gramEnd"/>
      <w:r>
        <w:t xml:space="preserve">/с 40101810100000010001; </w:t>
      </w:r>
    </w:p>
    <w:p w:rsidR="008D426E" w:rsidRDefault="008D426E" w:rsidP="008D426E">
      <w:pPr>
        <w:jc w:val="both"/>
      </w:pPr>
      <w:r>
        <w:t>Код дохода: 90411402053100000410; ОКТМО 88612450</w:t>
      </w:r>
    </w:p>
    <w:p w:rsidR="008D426E" w:rsidRDefault="008D426E" w:rsidP="008D426E">
      <w:pPr>
        <w:jc w:val="both"/>
      </w:pPr>
      <w:r>
        <w:t>Покупатель в платежном документе указывает: «Оплата за нежилое здание по Договору купли-продажи № __ от «__»___201_ г.», указывается сумма платежа.</w:t>
      </w:r>
    </w:p>
    <w:p w:rsidR="008D426E" w:rsidRDefault="008D426E" w:rsidP="008D426E">
      <w:pPr>
        <w:jc w:val="both"/>
      </w:pPr>
      <w:r>
        <w:t>Код дохода:</w:t>
      </w:r>
      <w:r>
        <w:rPr>
          <w:b/>
        </w:rPr>
        <w:t xml:space="preserve"> </w:t>
      </w:r>
      <w:r>
        <w:t>90411406025100000430</w:t>
      </w:r>
      <w:r>
        <w:rPr>
          <w:b/>
        </w:rPr>
        <w:t>;</w:t>
      </w:r>
      <w:r>
        <w:t xml:space="preserve"> ОКТМО 88612450</w:t>
      </w:r>
    </w:p>
    <w:p w:rsidR="008D426E" w:rsidRDefault="008D426E" w:rsidP="008D426E">
      <w:pPr>
        <w:jc w:val="both"/>
      </w:pPr>
      <w:r>
        <w:t>Покупатель в платежном документе указывает: «Оплата за земельный участок по Договору купли-продажи № __ от «__»___201_ г.», указывается сумма платежа.</w:t>
      </w:r>
    </w:p>
    <w:p w:rsidR="008D426E" w:rsidRDefault="008D426E" w:rsidP="008D426E">
      <w:pPr>
        <w:ind w:firstLine="708"/>
        <w:jc w:val="both"/>
      </w:pPr>
      <w:r>
        <w:t>В платежном поручении Покупателя должны быть указаны сведения о наименовании Покупателя, Имуществе, дате заключения настоящего Договора и сумме платежа.</w:t>
      </w:r>
    </w:p>
    <w:p w:rsidR="008D426E" w:rsidRDefault="008D426E" w:rsidP="008D426E">
      <w:pPr>
        <w:ind w:firstLine="708"/>
        <w:jc w:val="both"/>
      </w:pPr>
      <w:r>
        <w:t>В подтверждение внесения оплаты по настоящему договору Покупатель в день оплаты представляет копию платежного документа с отметкой банка в Администрацию муниципального образования «Кокшайское сельское поселение».</w:t>
      </w:r>
    </w:p>
    <w:p w:rsidR="008D426E" w:rsidRDefault="008D426E" w:rsidP="008D426E">
      <w:pPr>
        <w:ind w:firstLine="720"/>
        <w:jc w:val="both"/>
      </w:pPr>
      <w:r>
        <w:t>2.5. Моментом надлежащего исполнения обязанности Покупателя по оплате Имущества является дата поступления денежных средств на счет УФК по Республике Марий Эл в сумме  и в срок, указанные в настоящей статье Договора.</w:t>
      </w:r>
    </w:p>
    <w:p w:rsidR="008D426E" w:rsidRDefault="008D426E" w:rsidP="008D426E">
      <w:pPr>
        <w:ind w:firstLine="720"/>
        <w:jc w:val="both"/>
        <w:rPr>
          <w:b/>
        </w:rPr>
      </w:pPr>
      <w:r>
        <w:t>2.6. Надлежащим выполнением обязательства Покупателя по оплате Имущества является выполнение п.2.4. настоящего Договора.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3. Права и обязанности Сторон.</w:t>
      </w:r>
    </w:p>
    <w:p w:rsidR="008D426E" w:rsidRDefault="008D426E" w:rsidP="008D426E">
      <w:pPr>
        <w:pStyle w:val="a9"/>
        <w:spacing w:after="0"/>
        <w:ind w:firstLine="720"/>
      </w:pPr>
      <w:r>
        <w:t xml:space="preserve">3.1. Покупатель обязан: </w:t>
      </w:r>
    </w:p>
    <w:p w:rsidR="008D426E" w:rsidRDefault="008D426E" w:rsidP="008D426E">
      <w:pPr>
        <w:ind w:firstLine="720"/>
        <w:jc w:val="both"/>
      </w:pPr>
      <w:r>
        <w:t>- оплатить Имущество по цене и в порядке, установленном в статье 2 настоящего Договора;</w:t>
      </w:r>
    </w:p>
    <w:p w:rsidR="008D426E" w:rsidRDefault="008D426E" w:rsidP="008D426E">
      <w:pPr>
        <w:ind w:firstLine="720"/>
        <w:jc w:val="both"/>
      </w:pPr>
      <w:r>
        <w:t xml:space="preserve">- принять указанное Имущество по передаточному акту в срок не более тридцати дней с момента его полной оплаты; </w:t>
      </w:r>
    </w:p>
    <w:p w:rsidR="008D426E" w:rsidRDefault="008D426E" w:rsidP="008D426E">
      <w:pPr>
        <w:ind w:firstLine="720"/>
        <w:jc w:val="both"/>
      </w:pPr>
      <w:r>
        <w:t>- после подписания передаточного акта взять на себя все расходы по сохранности, эксплуатации и содержанию Имущества;</w:t>
      </w:r>
    </w:p>
    <w:p w:rsidR="008D426E" w:rsidRDefault="008D426E" w:rsidP="008D426E">
      <w:pPr>
        <w:ind w:firstLine="720"/>
        <w:jc w:val="both"/>
      </w:pPr>
      <w:r>
        <w:t>- после подписания передаточного акта осуществить действия по государственной регистрации перехода права собственности на недвижимое имущество в установленные законодательством сроки и порядке.</w:t>
      </w:r>
    </w:p>
    <w:p w:rsidR="008D426E" w:rsidRDefault="008D426E" w:rsidP="008D426E">
      <w:pPr>
        <w:jc w:val="center"/>
      </w:pPr>
    </w:p>
    <w:p w:rsidR="008D426E" w:rsidRDefault="008D426E" w:rsidP="008D426E">
      <w:pPr>
        <w:jc w:val="center"/>
        <w:rPr>
          <w:b/>
        </w:rPr>
      </w:pPr>
      <w:r>
        <w:rPr>
          <w:b/>
        </w:rPr>
        <w:t xml:space="preserve">Статья 4. Передача Имущества и переход 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права собственности на Имущество.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4.1. Передача Имущества осуществляется на основании передаточного акта, подписанного Администрацией муниципального образования «Кокшайское сельское поселение» (передающая сторона) и Покупателем (принимающая сторона) в течение 30 (тридцати) календарных дней с момента оплаты Имущества.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4.2. Обязанность по передаче Имущества считается исполненной в момент предоставления Имущества в распоряжение Покупателя. День подписания передаточного акта признается моментом передачи покупателю Имущества и перехода на него риска случайной гибели или случайного повреждения Имущества.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4.3. Право собственности на Имущество переходит к Покупателю с момента государственной регистрации перехода права собственности в установленном действующим законодательством порядке.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 xml:space="preserve">Оформление документов, необходимых для регистрации перехода права собственности Покупателя </w:t>
      </w:r>
      <w:r>
        <w:lastRenderedPageBreak/>
        <w:t>на недвижимое имущество, осуществляется Покупателем самостоятельно и за собственный счет.</w:t>
      </w:r>
    </w:p>
    <w:p w:rsidR="008D426E" w:rsidRDefault="008D426E" w:rsidP="008D426E">
      <w:pPr>
        <w:pStyle w:val="a9"/>
        <w:spacing w:after="0"/>
        <w:ind w:firstLine="720"/>
        <w:jc w:val="both"/>
      </w:pP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5. Ответственность сторон.</w:t>
      </w:r>
    </w:p>
    <w:p w:rsidR="008D426E" w:rsidRDefault="008D426E" w:rsidP="008D426E">
      <w:pPr>
        <w:ind w:firstLine="720"/>
        <w:jc w:val="both"/>
      </w:pPr>
      <w:r>
        <w:t>5.1. За невыполнение или ненадлежащее выполнение своих обязательств по настоящему Договору Стороны несут ответственность в соответствии с законодательством Российской Федерации и настоящим Договором.</w:t>
      </w:r>
    </w:p>
    <w:p w:rsidR="008D426E" w:rsidRDefault="008D426E" w:rsidP="008D426E">
      <w:pPr>
        <w:ind w:firstLine="720"/>
        <w:jc w:val="both"/>
      </w:pPr>
      <w:r>
        <w:t>5.2. За нарушение сроков оплаты Имущества в порядке, предусмотренном ст. 2 настоящего Договора, Покупатель уплачивает Продавцу пени в размере 0,2 % от невнесенной суммы за каждый день просрочки.</w:t>
      </w:r>
    </w:p>
    <w:p w:rsidR="008D426E" w:rsidRDefault="008D426E" w:rsidP="008D426E">
      <w:pPr>
        <w:spacing w:after="120"/>
        <w:jc w:val="center"/>
        <w:rPr>
          <w:b/>
        </w:rPr>
      </w:pPr>
      <w:r>
        <w:rPr>
          <w:b/>
        </w:rPr>
        <w:t>Статья 6. Заключительные положения.</w:t>
      </w:r>
    </w:p>
    <w:p w:rsidR="008D426E" w:rsidRDefault="008D426E" w:rsidP="008D426E">
      <w:pPr>
        <w:ind w:firstLine="720"/>
        <w:jc w:val="both"/>
      </w:pPr>
      <w:r>
        <w:t>6.1. Настоящий Договор вступает в силу с момента его подписания и  прекращает свое действие: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исполнением Сторонами своих обязательств по настоящему Договору;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в предусмотренных настоящим Договором случаях;</w:t>
      </w:r>
    </w:p>
    <w:p w:rsidR="008D426E" w:rsidRDefault="008D426E" w:rsidP="008D426E">
      <w:pPr>
        <w:pStyle w:val="a9"/>
        <w:widowControl/>
        <w:numPr>
          <w:ilvl w:val="0"/>
          <w:numId w:val="2"/>
        </w:numPr>
        <w:tabs>
          <w:tab w:val="clear" w:pos="360"/>
          <w:tab w:val="num" w:pos="1080"/>
        </w:tabs>
        <w:autoSpaceDE/>
        <w:adjustRightInd/>
        <w:spacing w:after="0"/>
        <w:ind w:left="0" w:firstLine="720"/>
        <w:jc w:val="both"/>
      </w:pPr>
      <w:r>
        <w:t>по иным основаниям, предусмотренным действующим законодательством Российской Федерации.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6.2. Во всем остальном, что не предусмотрено настоящим Договором, Стороны руководствуются действующим законодательством.</w:t>
      </w:r>
    </w:p>
    <w:p w:rsidR="008D426E" w:rsidRDefault="008D426E" w:rsidP="008D426E">
      <w:pPr>
        <w:pStyle w:val="a9"/>
        <w:spacing w:after="0"/>
        <w:ind w:firstLine="720"/>
        <w:jc w:val="both"/>
      </w:pPr>
      <w:r>
        <w:t>6.3. Настоящий Договор регулируется действующим законодательством Российской Федерации.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Республики Марий Эл или суда общей юрисдикции в соответствии с действующим законодательством Российской Федерации.</w:t>
      </w:r>
    </w:p>
    <w:p w:rsidR="008D426E" w:rsidRDefault="008D426E" w:rsidP="008D426E">
      <w:pPr>
        <w:pStyle w:val="a9"/>
        <w:ind w:firstLine="720"/>
        <w:jc w:val="both"/>
      </w:pPr>
      <w:r>
        <w:t>6.4. Настоящий Договор составлен в трех подлинных экземплярах, имеющих одинаковую юридическую силу: два для Покупателя и один для Продавца.</w:t>
      </w: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9"/>
        <w:ind w:firstLine="720"/>
        <w:jc w:val="both"/>
      </w:pPr>
    </w:p>
    <w:p w:rsidR="008D426E" w:rsidRDefault="008D426E" w:rsidP="008D426E">
      <w:pPr>
        <w:pStyle w:val="a3"/>
        <w:rPr>
          <w:sz w:val="20"/>
        </w:rPr>
      </w:pPr>
      <w:r>
        <w:rPr>
          <w:sz w:val="20"/>
        </w:rPr>
        <w:t>Статья 7. Реквизиты Сторон.</w:t>
      </w:r>
    </w:p>
    <w:tbl>
      <w:tblPr>
        <w:tblW w:w="9288" w:type="dxa"/>
        <w:tblLook w:val="01E0"/>
      </w:tblPr>
      <w:tblGrid>
        <w:gridCol w:w="4844"/>
        <w:gridCol w:w="236"/>
        <w:gridCol w:w="4208"/>
      </w:tblGrid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Продавец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Покупатель</w:t>
            </w:r>
          </w:p>
        </w:tc>
      </w:tr>
      <w:tr w:rsidR="008D426E" w:rsidTr="008D426E">
        <w:tc>
          <w:tcPr>
            <w:tcW w:w="4844" w:type="dxa"/>
          </w:tcPr>
          <w:p w:rsidR="008D426E" w:rsidRDefault="008D426E">
            <w:pPr>
              <w:pStyle w:val="a8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Администрация муниципального образования «Кокшайское сельское поселение» </w:t>
            </w:r>
          </w:p>
          <w:p w:rsidR="008D426E" w:rsidRDefault="008D426E">
            <w:pPr>
              <w:pStyle w:val="a8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Республика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Марий Эл, </w:t>
            </w:r>
            <w:proofErr w:type="spellStart"/>
            <w:r>
              <w:rPr>
                <w:sz w:val="20"/>
              </w:rPr>
              <w:t>Звениговский</w:t>
            </w:r>
            <w:proofErr w:type="spellEnd"/>
            <w:r>
              <w:rPr>
                <w:sz w:val="20"/>
              </w:rPr>
              <w:t xml:space="preserve"> район, с</w:t>
            </w:r>
            <w:proofErr w:type="gramStart"/>
            <w:r>
              <w:rPr>
                <w:sz w:val="20"/>
              </w:rPr>
              <w:t>.К</w:t>
            </w:r>
            <w:proofErr w:type="gramEnd"/>
            <w:r>
              <w:rPr>
                <w:sz w:val="20"/>
              </w:rPr>
              <w:t>окшасйк,ул.Почтовая,д.8</w:t>
            </w:r>
          </w:p>
          <w:p w:rsidR="008D426E" w:rsidRDefault="008D426E">
            <w:pPr>
              <w:pStyle w:val="a3"/>
              <w:jc w:val="left"/>
              <w:rPr>
                <w:b w:val="0"/>
                <w:sz w:val="20"/>
              </w:rPr>
            </w:pP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</w:t>
            </w:r>
          </w:p>
        </w:tc>
      </w:tr>
    </w:tbl>
    <w:p w:rsidR="008D426E" w:rsidRDefault="008D426E" w:rsidP="008D426E">
      <w:pPr>
        <w:pStyle w:val="a3"/>
        <w:rPr>
          <w:sz w:val="20"/>
        </w:rPr>
      </w:pPr>
      <w:r>
        <w:rPr>
          <w:sz w:val="20"/>
        </w:rPr>
        <w:t>Подписи Сторон</w:t>
      </w:r>
    </w:p>
    <w:tbl>
      <w:tblPr>
        <w:tblW w:w="9288" w:type="dxa"/>
        <w:tblLook w:val="01E0"/>
      </w:tblPr>
      <w:tblGrid>
        <w:gridCol w:w="4844"/>
        <w:gridCol w:w="236"/>
        <w:gridCol w:w="4208"/>
      </w:tblGrid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Продавца:</w:t>
            </w:r>
            <w:r>
              <w:rPr>
                <w:sz w:val="20"/>
              </w:rPr>
              <w:tab/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от Покупателя:</w:t>
            </w:r>
          </w:p>
        </w:tc>
      </w:tr>
      <w:tr w:rsidR="008D426E" w:rsidTr="008D426E">
        <w:tc>
          <w:tcPr>
            <w:tcW w:w="4844" w:type="dxa"/>
            <w:hideMark/>
          </w:tcPr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b w:val="0"/>
                <w:sz w:val="20"/>
                <w:lang w:eastAsia="ar-SA"/>
              </w:rPr>
              <w:t>Глава администрации МО «Кокшайское сельское поселение»</w:t>
            </w:r>
          </w:p>
        </w:tc>
        <w:tc>
          <w:tcPr>
            <w:tcW w:w="236" w:type="dxa"/>
          </w:tcPr>
          <w:p w:rsidR="008D426E" w:rsidRDefault="008D426E">
            <w:pPr>
              <w:pStyle w:val="a3"/>
              <w:rPr>
                <w:sz w:val="20"/>
              </w:rPr>
            </w:pPr>
          </w:p>
        </w:tc>
        <w:tc>
          <w:tcPr>
            <w:tcW w:w="4208" w:type="dxa"/>
            <w:hideMark/>
          </w:tcPr>
          <w:p w:rsidR="008D426E" w:rsidRDefault="008D426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both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  <w:p w:rsidR="008D426E" w:rsidRDefault="008D426E">
            <w:pPr>
              <w:pStyle w:val="a3"/>
              <w:jc w:val="left"/>
              <w:rPr>
                <w:sz w:val="20"/>
              </w:rPr>
            </w:pPr>
            <w:r>
              <w:rPr>
                <w:b w:val="0"/>
                <w:sz w:val="20"/>
              </w:rPr>
              <w:t>________________________________</w:t>
            </w:r>
          </w:p>
        </w:tc>
      </w:tr>
    </w:tbl>
    <w:p w:rsidR="008D426E" w:rsidRDefault="008D426E" w:rsidP="008D426E">
      <w:r>
        <w:t>_______________________/Николаев П.Н../</w:t>
      </w:r>
    </w:p>
    <w:p w:rsidR="008D426E" w:rsidRDefault="008D426E" w:rsidP="008D426E"/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  <w:rPr>
          <w:b/>
        </w:rPr>
      </w:pPr>
    </w:p>
    <w:p w:rsidR="008D426E" w:rsidRDefault="008D426E" w:rsidP="008D426E">
      <w:pPr>
        <w:jc w:val="center"/>
        <w:outlineLvl w:val="1"/>
        <w:rPr>
          <w:b/>
        </w:rPr>
      </w:pPr>
      <w:r>
        <w:rPr>
          <w:b/>
        </w:rPr>
        <w:t>Требования к оформлению представляемых покупателями документов</w:t>
      </w:r>
    </w:p>
    <w:p w:rsidR="00FB3210" w:rsidRDefault="00FB3210" w:rsidP="008D426E">
      <w:pPr>
        <w:jc w:val="center"/>
        <w:outlineLvl w:val="1"/>
        <w:rPr>
          <w:b/>
        </w:rPr>
      </w:pPr>
    </w:p>
    <w:p w:rsidR="00FB3210" w:rsidRDefault="00FB3210" w:rsidP="008D426E">
      <w:pPr>
        <w:jc w:val="center"/>
        <w:outlineLvl w:val="1"/>
      </w:pP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 подается в письменной форме. Подача заявки на участие в аукционе в форме электронного документа не допускается.</w:t>
      </w: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Заявка на участие в аукционе подается по утвержденной продавцом форме и должна быть заполнена по всем пунктам.</w:t>
      </w:r>
    </w:p>
    <w:p w:rsidR="008D426E" w:rsidRDefault="008D426E" w:rsidP="008D426E">
      <w:pPr>
        <w:tabs>
          <w:tab w:val="left" w:pos="1276"/>
          <w:tab w:val="left" w:pos="1418"/>
        </w:tabs>
        <w:ind w:firstLine="709"/>
        <w:jc w:val="both"/>
      </w:pPr>
      <w:r>
        <w:t>Применение факсимильного воспроизведения подписи с использованием средств механического или иного копирования, либо иного аналога собственноручной подписи не допускается.</w:t>
      </w:r>
    </w:p>
    <w:p w:rsidR="008D426E" w:rsidRDefault="008D426E" w:rsidP="008D426E">
      <w:pPr>
        <w:pStyle w:val="31"/>
        <w:ind w:firstLine="709"/>
        <w:rPr>
          <w:sz w:val="20"/>
          <w:szCs w:val="20"/>
        </w:rPr>
      </w:pPr>
      <w:r>
        <w:rPr>
          <w:sz w:val="20"/>
          <w:szCs w:val="20"/>
        </w:rPr>
        <w:t>Все документы, прилагаемые к заявке, должны быть четко напечатаны (заполнение от руки допускается только для физических лиц).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(физическим лицом).</w:t>
      </w:r>
    </w:p>
    <w:p w:rsidR="008D426E" w:rsidRDefault="008D426E" w:rsidP="008D426E">
      <w:pPr>
        <w:pStyle w:val="30"/>
        <w:tabs>
          <w:tab w:val="num" w:pos="227"/>
          <w:tab w:val="num" w:pos="1080"/>
        </w:tabs>
        <w:ind w:left="0" w:firstLine="709"/>
        <w:rPr>
          <w:sz w:val="20"/>
        </w:rPr>
      </w:pPr>
      <w:r>
        <w:rPr>
          <w:sz w:val="20"/>
        </w:rPr>
        <w:t xml:space="preserve">Заявка на участие в аукционе, документы, относящиеся к заявке, составляются на русском языке. Любые вспомогательные документы и печатные материалы, представленные участником аукциона, могут быть написаны на другом языке, если такие материалы сопровождаются точным, заверенным надлежащим </w:t>
      </w:r>
      <w:r>
        <w:rPr>
          <w:sz w:val="20"/>
        </w:rPr>
        <w:lastRenderedPageBreak/>
        <w:t>образом, переводом на русском языке.</w:t>
      </w:r>
    </w:p>
    <w:p w:rsidR="008D426E" w:rsidRDefault="008D426E" w:rsidP="008D426E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Представленные в составе заявки документы участнику аукциона не возвращаются.</w:t>
      </w:r>
    </w:p>
    <w:p w:rsidR="008D426E" w:rsidRDefault="008D426E" w:rsidP="008D426E">
      <w:pPr>
        <w:pStyle w:val="ConsPlusNormal"/>
        <w:widowControl/>
        <w:tabs>
          <w:tab w:val="left" w:pos="1276"/>
          <w:tab w:val="left" w:pos="1418"/>
        </w:tabs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Все прилагаемые к заявке документы должны быть включены в опись.</w:t>
      </w:r>
    </w:p>
    <w:p w:rsidR="008D426E" w:rsidRDefault="008D426E" w:rsidP="008D426E">
      <w:pPr>
        <w:ind w:firstLine="720"/>
        <w:jc w:val="both"/>
        <w:outlineLvl w:val="1"/>
      </w:pPr>
      <w:r>
        <w:t>Заявка и опись представленных документов составляются в 2 экземплярах, один из которых остается у продавца, другой - у заявителя.</w:t>
      </w:r>
    </w:p>
    <w:p w:rsidR="008D426E" w:rsidRDefault="008D426E" w:rsidP="008D426E">
      <w:pPr>
        <w:jc w:val="both"/>
      </w:pPr>
    </w:p>
    <w:p w:rsidR="003B633B" w:rsidRDefault="004B5685">
      <w:r w:rsidRPr="004B5685">
        <w:object w:dxaOrig="9355" w:dyaOrig="1340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70.5pt" o:ole="">
            <v:imagedata r:id="rId13" o:title=""/>
          </v:shape>
          <o:OLEObject Type="Embed" ProgID="Word.Document.12" ShapeID="_x0000_i1025" DrawAspect="Content" ObjectID="_1520676867" r:id="rId14">
            <o:FieldCodes>\s</o:FieldCodes>
          </o:OLEObject>
        </w:object>
      </w:r>
    </w:p>
    <w:sectPr w:rsidR="003B633B" w:rsidSect="003B6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A246F"/>
    <w:multiLevelType w:val="hybridMultilevel"/>
    <w:tmpl w:val="E1AE4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B52B22"/>
    <w:multiLevelType w:val="singleLevel"/>
    <w:tmpl w:val="D2523D6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426E"/>
    <w:rsid w:val="000B1AD6"/>
    <w:rsid w:val="00181EEB"/>
    <w:rsid w:val="001E4A45"/>
    <w:rsid w:val="00243508"/>
    <w:rsid w:val="00267DC6"/>
    <w:rsid w:val="00310A59"/>
    <w:rsid w:val="00353EFC"/>
    <w:rsid w:val="00373A70"/>
    <w:rsid w:val="003A7303"/>
    <w:rsid w:val="003B633B"/>
    <w:rsid w:val="003F3CCE"/>
    <w:rsid w:val="004437BB"/>
    <w:rsid w:val="004A4831"/>
    <w:rsid w:val="004B5685"/>
    <w:rsid w:val="005249ED"/>
    <w:rsid w:val="006709A8"/>
    <w:rsid w:val="006901BC"/>
    <w:rsid w:val="006D7842"/>
    <w:rsid w:val="007444BD"/>
    <w:rsid w:val="007F6D3B"/>
    <w:rsid w:val="008D426E"/>
    <w:rsid w:val="008E1D2A"/>
    <w:rsid w:val="00950DEA"/>
    <w:rsid w:val="00A53EC9"/>
    <w:rsid w:val="00B139AA"/>
    <w:rsid w:val="00C8390B"/>
    <w:rsid w:val="00CC677D"/>
    <w:rsid w:val="00D27C09"/>
    <w:rsid w:val="00D97B53"/>
    <w:rsid w:val="00DF6FED"/>
    <w:rsid w:val="00E41DFC"/>
    <w:rsid w:val="00E5538E"/>
    <w:rsid w:val="00EA3B21"/>
    <w:rsid w:val="00EB4253"/>
    <w:rsid w:val="00FB3210"/>
    <w:rsid w:val="00FD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envelope address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26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538E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E5538E"/>
    <w:rPr>
      <w:b/>
      <w:sz w:val="28"/>
    </w:rPr>
  </w:style>
  <w:style w:type="character" w:styleId="a5">
    <w:name w:val="Hyperlink"/>
    <w:uiPriority w:val="99"/>
    <w:semiHidden/>
    <w:unhideWhenUsed/>
    <w:rsid w:val="008D426E"/>
    <w:rPr>
      <w:color w:val="0000FF"/>
      <w:u w:val="single"/>
    </w:rPr>
  </w:style>
  <w:style w:type="paragraph" w:styleId="a6">
    <w:name w:val="header"/>
    <w:basedOn w:val="a"/>
    <w:link w:val="a7"/>
    <w:unhideWhenUsed/>
    <w:rsid w:val="008D426E"/>
    <w:pPr>
      <w:widowControl/>
      <w:tabs>
        <w:tab w:val="center" w:pos="4153"/>
        <w:tab w:val="right" w:pos="8306"/>
      </w:tabs>
      <w:suppressAutoHyphens/>
      <w:autoSpaceDE/>
      <w:autoSpaceDN/>
      <w:adjustRightInd/>
    </w:pPr>
    <w:rPr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8D426E"/>
    <w:rPr>
      <w:sz w:val="28"/>
      <w:lang w:eastAsia="ar-SA"/>
    </w:rPr>
  </w:style>
  <w:style w:type="paragraph" w:styleId="a8">
    <w:name w:val="envelope address"/>
    <w:basedOn w:val="a"/>
    <w:semiHidden/>
    <w:unhideWhenUsed/>
    <w:rsid w:val="008D426E"/>
    <w:pPr>
      <w:widowControl/>
      <w:autoSpaceDE/>
      <w:autoSpaceDN/>
      <w:adjustRightInd/>
      <w:ind w:left="215" w:right="170"/>
      <w:jc w:val="both"/>
    </w:pPr>
    <w:rPr>
      <w:sz w:val="18"/>
    </w:rPr>
  </w:style>
  <w:style w:type="paragraph" w:styleId="a9">
    <w:name w:val="Body Text"/>
    <w:basedOn w:val="a"/>
    <w:link w:val="aa"/>
    <w:semiHidden/>
    <w:unhideWhenUsed/>
    <w:rsid w:val="008D426E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8D426E"/>
  </w:style>
  <w:style w:type="paragraph" w:styleId="ab">
    <w:name w:val="Body Text Indent"/>
    <w:basedOn w:val="a"/>
    <w:link w:val="ac"/>
    <w:semiHidden/>
    <w:unhideWhenUsed/>
    <w:rsid w:val="008D426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8D426E"/>
  </w:style>
  <w:style w:type="paragraph" w:customStyle="1" w:styleId="ConsPlusNormal">
    <w:name w:val="ConsPlusNormal"/>
    <w:rsid w:val="008D426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D426E"/>
    <w:rPr>
      <w:rFonts w:ascii="Times New Roman CYR" w:hAnsi="Times New Roman CYR"/>
      <w:sz w:val="28"/>
    </w:rPr>
  </w:style>
  <w:style w:type="paragraph" w:customStyle="1" w:styleId="31">
    <w:name w:val="Основной текст с отступом 31"/>
    <w:basedOn w:val="a"/>
    <w:rsid w:val="008D426E"/>
    <w:pPr>
      <w:suppressAutoHyphens/>
      <w:autoSpaceDN/>
      <w:adjustRightInd/>
      <w:ind w:firstLine="705"/>
      <w:jc w:val="both"/>
    </w:pPr>
    <w:rPr>
      <w:sz w:val="28"/>
      <w:szCs w:val="18"/>
      <w:lang w:eastAsia="ar-SA"/>
    </w:rPr>
  </w:style>
  <w:style w:type="character" w:customStyle="1" w:styleId="3">
    <w:name w:val="Стиль3 Знак Знак Знак Знак"/>
    <w:link w:val="30"/>
    <w:locked/>
    <w:rsid w:val="008D426E"/>
    <w:rPr>
      <w:sz w:val="24"/>
      <w:lang w:eastAsia="ar-SA"/>
    </w:rPr>
  </w:style>
  <w:style w:type="paragraph" w:customStyle="1" w:styleId="30">
    <w:name w:val="Стиль3 Знак Знак Знак"/>
    <w:basedOn w:val="a"/>
    <w:link w:val="3"/>
    <w:rsid w:val="008D426E"/>
    <w:pPr>
      <w:tabs>
        <w:tab w:val="left" w:pos="720"/>
      </w:tabs>
      <w:suppressAutoHyphens/>
      <w:autoSpaceDE/>
      <w:autoSpaceDN/>
      <w:adjustRightInd/>
      <w:ind w:left="720" w:hanging="720"/>
      <w:jc w:val="both"/>
    </w:pPr>
    <w:rPr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48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0207;fld=134;dst=102068" TargetMode="External"/><Relationship Id="rId12" Type="http://schemas.openxmlformats.org/officeDocument/2006/relationships/hyperlink" Target="http://www.admzven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admzve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zven.ru" TargetMode="External"/><Relationship Id="rId14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4111</Words>
  <Characters>23436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2015-12-10T05:44:00Z</dcterms:created>
  <dcterms:modified xsi:type="dcterms:W3CDTF">2016-03-28T10:28:00Z</dcterms:modified>
</cp:coreProperties>
</file>