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5" w:rsidRPr="007158EA" w:rsidRDefault="00133175" w:rsidP="001331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ЗВЕНИГОВСКАЯ РАЙОННАЯ</w:t>
      </w:r>
      <w:r w:rsidRPr="007158EA">
        <w:rPr>
          <w:b/>
          <w:color w:val="000000"/>
          <w:sz w:val="28"/>
          <w:szCs w:val="28"/>
        </w:rPr>
        <w:t xml:space="preserve"> ТЕРРИТОРИАЛЬНАЯ</w:t>
      </w:r>
    </w:p>
    <w:p w:rsidR="00133175" w:rsidRPr="007158EA" w:rsidRDefault="00133175" w:rsidP="00133175">
      <w:pPr>
        <w:jc w:val="center"/>
        <w:rPr>
          <w:b/>
          <w:color w:val="000000"/>
          <w:sz w:val="28"/>
          <w:szCs w:val="28"/>
        </w:rPr>
      </w:pPr>
      <w:r w:rsidRPr="007158EA">
        <w:rPr>
          <w:b/>
          <w:color w:val="000000"/>
          <w:sz w:val="28"/>
          <w:szCs w:val="28"/>
        </w:rPr>
        <w:t>ИЗБИРАТЕЛЬНАЯ КОМИССИЯ</w:t>
      </w:r>
    </w:p>
    <w:p w:rsidR="00133175" w:rsidRDefault="00133175" w:rsidP="00133175">
      <w:pPr>
        <w:jc w:val="right"/>
        <w:rPr>
          <w:b/>
          <w:sz w:val="28"/>
          <w:u w:val="single"/>
        </w:rPr>
      </w:pPr>
    </w:p>
    <w:p w:rsidR="00133175" w:rsidRPr="005938E0" w:rsidRDefault="00133175" w:rsidP="00133175">
      <w:pPr>
        <w:jc w:val="center"/>
        <w:rPr>
          <w:b/>
          <w:spacing w:val="60"/>
          <w:sz w:val="36"/>
          <w:szCs w:val="36"/>
        </w:rPr>
      </w:pPr>
      <w:r w:rsidRPr="005938E0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133175" w:rsidRPr="00AB29CE" w:rsidTr="00A211B7">
        <w:trPr>
          <w:trHeight w:val="523"/>
          <w:jc w:val="center"/>
        </w:trPr>
        <w:tc>
          <w:tcPr>
            <w:tcW w:w="2495" w:type="dxa"/>
          </w:tcPr>
          <w:p w:rsidR="00133175" w:rsidRPr="00AB29CE" w:rsidRDefault="00133175" w:rsidP="00A211B7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33175" w:rsidRPr="00AB29CE" w:rsidRDefault="00133175" w:rsidP="00A211B7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AB29C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33175" w:rsidRPr="00133175" w:rsidRDefault="00133175" w:rsidP="009F0CC7">
            <w:pPr>
              <w:pStyle w:val="a5"/>
              <w:spacing w:before="4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14/9</w:t>
            </w:r>
            <w:r w:rsidR="009F0CC7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133175" w:rsidRPr="00C93A29" w:rsidRDefault="00133175" w:rsidP="00133175">
      <w:pPr>
        <w:shd w:val="clear" w:color="auto" w:fill="FFFFFF"/>
        <w:jc w:val="center"/>
        <w:rPr>
          <w:bCs/>
          <w:iCs/>
          <w:sz w:val="28"/>
          <w:szCs w:val="28"/>
        </w:rPr>
      </w:pPr>
    </w:p>
    <w:p w:rsidR="00133175" w:rsidRPr="00C93A29" w:rsidRDefault="00133175" w:rsidP="0013317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133175" w:rsidRPr="000D39B7" w:rsidRDefault="00133175" w:rsidP="00133175">
      <w:pPr>
        <w:jc w:val="center"/>
        <w:rPr>
          <w:b/>
          <w:sz w:val="28"/>
        </w:rPr>
      </w:pPr>
      <w:r w:rsidRPr="000D39B7">
        <w:rPr>
          <w:b/>
          <w:sz w:val="28"/>
        </w:rPr>
        <w:t>О</w:t>
      </w:r>
      <w:r>
        <w:rPr>
          <w:b/>
          <w:sz w:val="28"/>
        </w:rPr>
        <w:t xml:space="preserve"> назначении члена  участковой избирательной комиссии с правом решающего голоса избирательного участка № 26</w:t>
      </w:r>
      <w:r w:rsidRPr="00133175">
        <w:rPr>
          <w:b/>
          <w:sz w:val="28"/>
        </w:rPr>
        <w:t>2</w:t>
      </w:r>
      <w:r>
        <w:rPr>
          <w:b/>
          <w:sz w:val="28"/>
        </w:rPr>
        <w:t xml:space="preserve"> из резерва составов участковых комиссий </w:t>
      </w:r>
      <w:proofErr w:type="spellStart"/>
      <w:r>
        <w:rPr>
          <w:b/>
          <w:sz w:val="28"/>
        </w:rPr>
        <w:t>Звениговской</w:t>
      </w:r>
      <w:proofErr w:type="spellEnd"/>
      <w:r>
        <w:rPr>
          <w:b/>
          <w:sz w:val="28"/>
        </w:rPr>
        <w:t xml:space="preserve"> районной территориальной избирательной комиссии </w:t>
      </w:r>
    </w:p>
    <w:p w:rsidR="00133175" w:rsidRDefault="00133175" w:rsidP="00133175">
      <w:pPr>
        <w:pStyle w:val="a9"/>
        <w:ind w:right="-6"/>
        <w:rPr>
          <w:b w:val="0"/>
          <w:szCs w:val="28"/>
        </w:rPr>
      </w:pPr>
    </w:p>
    <w:p w:rsidR="00133175" w:rsidRDefault="00133175" w:rsidP="00133175">
      <w:pPr>
        <w:pStyle w:val="a9"/>
        <w:ind w:right="-6"/>
        <w:rPr>
          <w:b w:val="0"/>
          <w:szCs w:val="28"/>
        </w:rPr>
      </w:pPr>
    </w:p>
    <w:p w:rsidR="00133175" w:rsidRDefault="00133175" w:rsidP="00133175">
      <w:pPr>
        <w:pStyle w:val="a3"/>
        <w:jc w:val="both"/>
      </w:pPr>
      <w:proofErr w:type="gramStart"/>
      <w:r>
        <w:t xml:space="preserve">На основании пункта 11 статьи 29 Федерального закона </w:t>
      </w:r>
      <w:r>
        <w:br/>
        <w:t xml:space="preserve">«Об основных гарантиях избирательных прав и права на участие </w:t>
      </w:r>
      <w:r>
        <w:br/>
        <w:t>в референдуме граждан Российской Федерации», пункта 29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изменениями, внесенными постановлением ЦИК</w:t>
      </w:r>
      <w:proofErr w:type="gramEnd"/>
      <w:r>
        <w:t xml:space="preserve"> </w:t>
      </w:r>
      <w:proofErr w:type="gramStart"/>
      <w:r>
        <w:t>России от 16 января 2013 года №156/1173-6 и от 26 марта 2014 года №223/1436-6), Звениговская районная территориальная</w:t>
      </w:r>
      <w:r w:rsidRPr="006C2B3C">
        <w:t xml:space="preserve"> </w:t>
      </w:r>
      <w:r>
        <w:t>избирательная</w:t>
      </w:r>
      <w:r w:rsidRPr="0084074A">
        <w:t xml:space="preserve"> </w:t>
      </w:r>
      <w:r>
        <w:t>комиссия</w:t>
      </w:r>
      <w:r w:rsidRPr="00AB29CE">
        <w:rPr>
          <w:spacing w:val="60"/>
          <w:szCs w:val="28"/>
        </w:rPr>
        <w:t xml:space="preserve"> постановляе</w:t>
      </w:r>
      <w:r w:rsidRPr="00AB29CE">
        <w:rPr>
          <w:szCs w:val="28"/>
        </w:rPr>
        <w:t>т:</w:t>
      </w:r>
      <w:r>
        <w:t xml:space="preserve"> </w:t>
      </w:r>
      <w:proofErr w:type="gramEnd"/>
    </w:p>
    <w:p w:rsidR="00133175" w:rsidRDefault="00133175" w:rsidP="00133175">
      <w:pPr>
        <w:pStyle w:val="a3"/>
        <w:jc w:val="both"/>
      </w:pPr>
      <w:r w:rsidRPr="00685AE1">
        <w:t xml:space="preserve">1. Назначить членом участковой избирательной комиссии с правом решающего голоса избирательного участка № 262 с ее согласия </w:t>
      </w:r>
      <w:proofErr w:type="spellStart"/>
      <w:r w:rsidR="00A76486" w:rsidRPr="00685AE1">
        <w:t>Боченкову</w:t>
      </w:r>
      <w:proofErr w:type="spellEnd"/>
      <w:r w:rsidR="00A76486" w:rsidRPr="00685AE1">
        <w:rPr>
          <w:szCs w:val="28"/>
          <w:lang w:eastAsia="en-US"/>
        </w:rPr>
        <w:t xml:space="preserve"> Ольгу Анатольевну</w:t>
      </w:r>
      <w:r w:rsidRPr="00685AE1">
        <w:t>,</w:t>
      </w:r>
      <w:r w:rsidRPr="00685AE1">
        <w:rPr>
          <w:szCs w:val="28"/>
        </w:rPr>
        <w:t xml:space="preserve"> дата рождения </w:t>
      </w:r>
      <w:r w:rsidR="00A76486" w:rsidRPr="00685AE1">
        <w:rPr>
          <w:szCs w:val="28"/>
          <w:lang w:eastAsia="en-US"/>
        </w:rPr>
        <w:t>18 февраля 1991 года</w:t>
      </w:r>
      <w:r w:rsidRPr="00685AE1">
        <w:rPr>
          <w:szCs w:val="28"/>
        </w:rPr>
        <w:t>,</w:t>
      </w:r>
      <w:r w:rsidR="00685AE1" w:rsidRPr="00685AE1">
        <w:rPr>
          <w:szCs w:val="28"/>
        </w:rPr>
        <w:t xml:space="preserve"> образование – среднее общее, д</w:t>
      </w:r>
      <w:r w:rsidRPr="00685AE1">
        <w:rPr>
          <w:szCs w:val="28"/>
        </w:rPr>
        <w:t xml:space="preserve">олжность и место работы – </w:t>
      </w:r>
      <w:r w:rsidR="00685AE1" w:rsidRPr="00685AE1">
        <w:rPr>
          <w:szCs w:val="28"/>
        </w:rPr>
        <w:t>Администрация муниципального образования «</w:t>
      </w:r>
      <w:proofErr w:type="spellStart"/>
      <w:r w:rsidR="00685AE1" w:rsidRPr="00685AE1">
        <w:rPr>
          <w:szCs w:val="28"/>
        </w:rPr>
        <w:t>Кокшайское</w:t>
      </w:r>
      <w:proofErr w:type="spellEnd"/>
      <w:r w:rsidR="00685AE1" w:rsidRPr="00685AE1">
        <w:rPr>
          <w:szCs w:val="28"/>
        </w:rPr>
        <w:t xml:space="preserve"> сельское поселение»</w:t>
      </w:r>
      <w:r w:rsidR="00434597">
        <w:rPr>
          <w:szCs w:val="28"/>
        </w:rPr>
        <w:t xml:space="preserve"> </w:t>
      </w:r>
      <w:r w:rsidR="00685AE1" w:rsidRPr="00685AE1">
        <w:rPr>
          <w:szCs w:val="28"/>
        </w:rPr>
        <w:t xml:space="preserve">специалист, </w:t>
      </w:r>
      <w:r w:rsidRPr="00685AE1">
        <w:rPr>
          <w:szCs w:val="28"/>
        </w:rPr>
        <w:t xml:space="preserve">зачисленную в резерв </w:t>
      </w:r>
      <w:r w:rsidR="00685AE1" w:rsidRPr="00685AE1">
        <w:rPr>
          <w:szCs w:val="28"/>
        </w:rPr>
        <w:t>собранием</w:t>
      </w:r>
      <w:r w:rsidR="00685AE1">
        <w:rPr>
          <w:szCs w:val="28"/>
        </w:rPr>
        <w:t xml:space="preserve"> избирателей по месту работы. </w:t>
      </w:r>
    </w:p>
    <w:p w:rsidR="00133175" w:rsidRPr="009F0CC7" w:rsidRDefault="00133175" w:rsidP="00133175">
      <w:pPr>
        <w:pStyle w:val="a3"/>
        <w:ind w:firstLine="720"/>
        <w:jc w:val="both"/>
      </w:pPr>
      <w:r>
        <w:t>2. Направить настоящее постановление системному администратору КСА ТИК ГАС «Выборы», в участковую избирательную комиссию избирательного участка № 26</w:t>
      </w:r>
      <w:r w:rsidR="00685AE1">
        <w:t>2</w:t>
      </w:r>
      <w:r>
        <w:t xml:space="preserve">, </w:t>
      </w:r>
      <w:proofErr w:type="spellStart"/>
      <w:r w:rsidR="009F0CC7" w:rsidRPr="009F0CC7">
        <w:t>Боченковой</w:t>
      </w:r>
      <w:proofErr w:type="spellEnd"/>
      <w:r w:rsidR="009F0CC7" w:rsidRPr="009F0CC7">
        <w:t xml:space="preserve"> О.А.</w:t>
      </w:r>
    </w:p>
    <w:p w:rsidR="00133175" w:rsidRDefault="00133175" w:rsidP="00133175">
      <w:pPr>
        <w:pStyle w:val="a3"/>
        <w:ind w:firstLine="0"/>
        <w:jc w:val="both"/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133175" w:rsidRPr="007158EA" w:rsidTr="00A211B7">
        <w:trPr>
          <w:cantSplit/>
        </w:trPr>
        <w:tc>
          <w:tcPr>
            <w:tcW w:w="4962" w:type="dxa"/>
          </w:tcPr>
          <w:p w:rsidR="00133175" w:rsidRPr="00A754EA" w:rsidRDefault="00133175" w:rsidP="00A211B7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Звениговской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районной</w:t>
            </w:r>
            <w:proofErr w:type="gramEnd"/>
          </w:p>
          <w:p w:rsidR="00133175" w:rsidRPr="007158EA" w:rsidRDefault="00133175" w:rsidP="00A211B7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133175" w:rsidRPr="007158EA" w:rsidRDefault="00133175" w:rsidP="00A211B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175" w:rsidRPr="007158EA" w:rsidRDefault="00133175" w:rsidP="00A211B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133175" w:rsidRPr="007158EA" w:rsidRDefault="00133175" w:rsidP="00A211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33175" w:rsidRPr="007158EA" w:rsidRDefault="00133175" w:rsidP="00A211B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Большова</w:t>
            </w:r>
          </w:p>
        </w:tc>
      </w:tr>
      <w:tr w:rsidR="00133175" w:rsidTr="00A211B7">
        <w:trPr>
          <w:cantSplit/>
        </w:trPr>
        <w:tc>
          <w:tcPr>
            <w:tcW w:w="4962" w:type="dxa"/>
          </w:tcPr>
          <w:p w:rsidR="00133175" w:rsidRDefault="00133175" w:rsidP="00A211B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:rsidR="00133175" w:rsidRDefault="00133175" w:rsidP="00A211B7"/>
        </w:tc>
        <w:tc>
          <w:tcPr>
            <w:tcW w:w="1559" w:type="dxa"/>
          </w:tcPr>
          <w:p w:rsidR="00133175" w:rsidRPr="007158EA" w:rsidRDefault="00133175" w:rsidP="00A211B7">
            <w:pPr>
              <w:jc w:val="center"/>
            </w:pPr>
          </w:p>
        </w:tc>
        <w:tc>
          <w:tcPr>
            <w:tcW w:w="284" w:type="dxa"/>
          </w:tcPr>
          <w:p w:rsidR="00133175" w:rsidRPr="007158EA" w:rsidRDefault="00133175" w:rsidP="00A211B7">
            <w:pPr>
              <w:jc w:val="center"/>
            </w:pPr>
          </w:p>
        </w:tc>
        <w:tc>
          <w:tcPr>
            <w:tcW w:w="2268" w:type="dxa"/>
          </w:tcPr>
          <w:p w:rsidR="00133175" w:rsidRPr="007158EA" w:rsidRDefault="00133175" w:rsidP="00A211B7">
            <w:pPr>
              <w:pStyle w:val="a7"/>
              <w:rPr>
                <w:szCs w:val="24"/>
              </w:rPr>
            </w:pPr>
          </w:p>
        </w:tc>
      </w:tr>
      <w:tr w:rsidR="00133175" w:rsidRPr="007158EA" w:rsidTr="00A211B7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33175" w:rsidRPr="007158EA" w:rsidRDefault="00133175" w:rsidP="00A211B7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sz w:val="28"/>
                <w:szCs w:val="28"/>
              </w:rPr>
              <w:t>Звениговской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районной</w:t>
            </w:r>
            <w:proofErr w:type="gramEnd"/>
          </w:p>
          <w:p w:rsidR="00133175" w:rsidRPr="007158EA" w:rsidRDefault="00133175" w:rsidP="00A211B7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33175" w:rsidRPr="007158EA" w:rsidRDefault="00133175" w:rsidP="00A211B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33175" w:rsidRPr="007158EA" w:rsidRDefault="00133175" w:rsidP="00A211B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33175" w:rsidRPr="007158EA" w:rsidRDefault="00133175" w:rsidP="00A211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133175" w:rsidRPr="007158EA" w:rsidRDefault="00133175" w:rsidP="00A211B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Новоселова</w:t>
            </w:r>
          </w:p>
        </w:tc>
      </w:tr>
    </w:tbl>
    <w:p w:rsidR="00E64712" w:rsidRDefault="009F0CC7"/>
    <w:sectPr w:rsidR="00E64712" w:rsidSect="00B6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133175"/>
    <w:rsid w:val="00071B3E"/>
    <w:rsid w:val="001205A2"/>
    <w:rsid w:val="00133175"/>
    <w:rsid w:val="0014549B"/>
    <w:rsid w:val="00242D3C"/>
    <w:rsid w:val="002B2E04"/>
    <w:rsid w:val="0033158D"/>
    <w:rsid w:val="003615A3"/>
    <w:rsid w:val="00434597"/>
    <w:rsid w:val="0046316F"/>
    <w:rsid w:val="00491153"/>
    <w:rsid w:val="004C5EFC"/>
    <w:rsid w:val="00586DC7"/>
    <w:rsid w:val="005D65AB"/>
    <w:rsid w:val="00685AE1"/>
    <w:rsid w:val="006F4A28"/>
    <w:rsid w:val="00733B81"/>
    <w:rsid w:val="007F7C1E"/>
    <w:rsid w:val="00820A44"/>
    <w:rsid w:val="008E551F"/>
    <w:rsid w:val="00901A3D"/>
    <w:rsid w:val="00913431"/>
    <w:rsid w:val="00940D8C"/>
    <w:rsid w:val="00985E40"/>
    <w:rsid w:val="009E602C"/>
    <w:rsid w:val="009F0CC7"/>
    <w:rsid w:val="00A76486"/>
    <w:rsid w:val="00AE5470"/>
    <w:rsid w:val="00B27E79"/>
    <w:rsid w:val="00B60C09"/>
    <w:rsid w:val="00B8732C"/>
    <w:rsid w:val="00B96FD8"/>
    <w:rsid w:val="00BE4E4C"/>
    <w:rsid w:val="00C25BB0"/>
    <w:rsid w:val="00CF0C7D"/>
    <w:rsid w:val="00D06D55"/>
    <w:rsid w:val="00F3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3175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331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33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3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133175"/>
    <w:pPr>
      <w:jc w:val="center"/>
    </w:pPr>
  </w:style>
  <w:style w:type="character" w:customStyle="1" w:styleId="a8">
    <w:name w:val="Текст сноски Знак"/>
    <w:basedOn w:val="a0"/>
    <w:link w:val="a7"/>
    <w:semiHidden/>
    <w:rsid w:val="00133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постановления"/>
    <w:basedOn w:val="a"/>
    <w:rsid w:val="00133175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Yashin-EV</dc:creator>
  <cp:keywords/>
  <dc:description/>
  <cp:lastModifiedBy>Yashin-EV</cp:lastModifiedBy>
  <cp:revision>7</cp:revision>
  <dcterms:created xsi:type="dcterms:W3CDTF">2016-09-09T07:37:00Z</dcterms:created>
  <dcterms:modified xsi:type="dcterms:W3CDTF">2016-09-10T12:27:00Z</dcterms:modified>
</cp:coreProperties>
</file>