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80" w:rightFromText="180" w:bottomFromText="200" w:vertAnchor="text" w:tblpX="3612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896"/>
      </w:tblGrid>
      <w:tr w:rsidR="00811B8F" w14:paraId="177B3038" w14:textId="77777777" w:rsidTr="00811B8F">
        <w:trPr>
          <w:trHeight w:val="1346"/>
        </w:trPr>
        <w:tc>
          <w:tcPr>
            <w:tcW w:w="1896" w:type="dxa"/>
            <w:vAlign w:val="center"/>
            <w:hideMark/>
          </w:tcPr>
          <w:p w14:paraId="294D59CF" w14:textId="5A7A4B91" w:rsidR="00811B8F" w:rsidRDefault="00811B8F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noProof/>
                <w:lang w:eastAsia="en-US"/>
              </w:rPr>
              <w:drawing>
                <wp:inline distT="0" distB="0" distL="0" distR="0" wp14:anchorId="2AAC267D" wp14:editId="3094E0A1">
                  <wp:extent cx="716280" cy="830580"/>
                  <wp:effectExtent l="0" t="0" r="7620" b="7620"/>
                  <wp:docPr id="2" name="Рисунок 2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6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6280" cy="830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tbl>
      <w:tblPr>
        <w:tblW w:w="5000" w:type="pct"/>
        <w:jc w:val="center"/>
        <w:tblBorders>
          <w:top w:val="single" w:sz="4" w:space="0" w:color="auto"/>
        </w:tblBorders>
        <w:tblLook w:val="04A0" w:firstRow="1" w:lastRow="0" w:firstColumn="1" w:lastColumn="0" w:noHBand="0" w:noVBand="1"/>
      </w:tblPr>
      <w:tblGrid>
        <w:gridCol w:w="4265"/>
        <w:gridCol w:w="587"/>
        <w:gridCol w:w="4503"/>
      </w:tblGrid>
      <w:tr w:rsidR="00811B8F" w14:paraId="6D9BF9D0" w14:textId="77777777" w:rsidTr="00811B8F">
        <w:trPr>
          <w:jc w:val="center"/>
        </w:trPr>
        <w:tc>
          <w:tcPr>
            <w:tcW w:w="2279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BF59BE6" w14:textId="6BED5F6F" w:rsidR="00811B8F" w:rsidRDefault="00811B8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 xml:space="preserve">ЗВЕНИГОВО МУНИЦИПАЛ </w:t>
            </w:r>
            <w:proofErr w:type="gramStart"/>
            <w:r>
              <w:rPr>
                <w:b/>
                <w:bCs/>
                <w:sz w:val="28"/>
                <w:szCs w:val="28"/>
                <w:lang w:eastAsia="en-US"/>
              </w:rPr>
              <w:t>РАЙОНЫН  ДЕПУТАТ</w:t>
            </w:r>
            <w:proofErr w:type="gramEnd"/>
            <w:r>
              <w:rPr>
                <w:b/>
                <w:bCs/>
                <w:sz w:val="28"/>
                <w:szCs w:val="28"/>
                <w:lang w:eastAsia="en-US"/>
              </w:rPr>
              <w:t xml:space="preserve"> – ВЛАКЫН ПОГЫНЫН  </w:t>
            </w:r>
            <w:r w:rsidR="00912D6F">
              <w:rPr>
                <w:b/>
                <w:bCs/>
                <w:sz w:val="28"/>
                <w:szCs w:val="28"/>
                <w:lang w:eastAsia="en-US"/>
              </w:rPr>
              <w:t>КАНДА</w:t>
            </w:r>
            <w:r>
              <w:rPr>
                <w:b/>
                <w:bCs/>
                <w:sz w:val="28"/>
                <w:szCs w:val="28"/>
                <w:lang w:eastAsia="en-US"/>
              </w:rPr>
              <w:t>ШЫМШЕ СОЗЫВШЕ</w:t>
            </w:r>
          </w:p>
        </w:tc>
        <w:tc>
          <w:tcPr>
            <w:tcW w:w="31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6AB24D" w14:textId="77777777" w:rsidR="00811B8F" w:rsidRDefault="00811B8F">
            <w:pPr>
              <w:spacing w:line="276" w:lineRule="auto"/>
              <w:rPr>
                <w:b/>
                <w:sz w:val="28"/>
                <w:szCs w:val="28"/>
                <w:lang w:eastAsia="en-US"/>
              </w:rPr>
            </w:pPr>
          </w:p>
        </w:tc>
        <w:tc>
          <w:tcPr>
            <w:tcW w:w="2407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047159B" w14:textId="77777777" w:rsidR="00811B8F" w:rsidRDefault="00811B8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СОБРАНИЕ ДЕПУТАТОВ ЗВЕНИГОВСКОГО МУНИЦИПАЛЬНОГО РАЙОНА</w:t>
            </w:r>
          </w:p>
          <w:p w14:paraId="0214A8CA" w14:textId="29225CD1" w:rsidR="00811B8F" w:rsidRDefault="00912D6F">
            <w:pPr>
              <w:spacing w:line="276" w:lineRule="auto"/>
              <w:jc w:val="center"/>
              <w:rPr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bCs/>
                <w:sz w:val="28"/>
                <w:szCs w:val="28"/>
                <w:lang w:eastAsia="en-US"/>
              </w:rPr>
              <w:t>ВОС</w:t>
            </w:r>
            <w:r w:rsidR="00811B8F">
              <w:rPr>
                <w:b/>
                <w:bCs/>
                <w:sz w:val="28"/>
                <w:szCs w:val="28"/>
                <w:lang w:eastAsia="en-US"/>
              </w:rPr>
              <w:t>ЬМОГО СОЗЫВА</w:t>
            </w:r>
          </w:p>
        </w:tc>
      </w:tr>
    </w:tbl>
    <w:p w14:paraId="6112005D" w14:textId="0AA4E74D" w:rsidR="00811B8F" w:rsidRDefault="00811B8F" w:rsidP="00811B8F">
      <w:pPr>
        <w:rPr>
          <w:b/>
          <w:sz w:val="28"/>
          <w:szCs w:val="28"/>
        </w:rPr>
      </w:pPr>
    </w:p>
    <w:p w14:paraId="734A1D95" w14:textId="77777777" w:rsidR="00811B8F" w:rsidRDefault="00811B8F" w:rsidP="00811B8F">
      <w:pPr>
        <w:rPr>
          <w:b/>
          <w:sz w:val="28"/>
          <w:szCs w:val="28"/>
        </w:rPr>
      </w:pPr>
    </w:p>
    <w:p w14:paraId="31714191" w14:textId="501F0C34" w:rsidR="00734369" w:rsidRDefault="00734369" w:rsidP="00734369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Сессия </w:t>
      </w:r>
      <w:r w:rsidR="00BC361F">
        <w:rPr>
          <w:b/>
          <w:sz w:val="28"/>
          <w:szCs w:val="28"/>
        </w:rPr>
        <w:t>№9</w:t>
      </w:r>
      <w:r>
        <w:rPr>
          <w:b/>
          <w:sz w:val="28"/>
          <w:szCs w:val="28"/>
        </w:rPr>
        <w:t xml:space="preserve">               Решение №</w:t>
      </w:r>
      <w:r w:rsidR="00B17227">
        <w:rPr>
          <w:b/>
          <w:sz w:val="28"/>
          <w:szCs w:val="28"/>
        </w:rPr>
        <w:t>6</w:t>
      </w:r>
      <w:r w:rsidR="00913E67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               </w:t>
      </w:r>
      <w:r w:rsidR="00BC361F">
        <w:rPr>
          <w:b/>
          <w:sz w:val="28"/>
          <w:szCs w:val="28"/>
        </w:rPr>
        <w:t>16 апреля</w:t>
      </w:r>
      <w:r>
        <w:rPr>
          <w:b/>
          <w:sz w:val="28"/>
          <w:szCs w:val="28"/>
        </w:rPr>
        <w:t xml:space="preserve"> 20</w:t>
      </w:r>
      <w:r w:rsidR="00BC361F">
        <w:rPr>
          <w:b/>
          <w:sz w:val="28"/>
          <w:szCs w:val="28"/>
        </w:rPr>
        <w:t>24</w:t>
      </w:r>
      <w:r>
        <w:rPr>
          <w:b/>
          <w:sz w:val="28"/>
          <w:szCs w:val="28"/>
        </w:rPr>
        <w:t xml:space="preserve"> года</w:t>
      </w:r>
    </w:p>
    <w:p w14:paraId="60ED168A" w14:textId="77777777" w:rsidR="00734369" w:rsidRDefault="00734369" w:rsidP="00734369">
      <w:pPr>
        <w:tabs>
          <w:tab w:val="left" w:pos="4137"/>
        </w:tabs>
        <w:jc w:val="center"/>
        <w:rPr>
          <w:b/>
          <w:sz w:val="28"/>
          <w:szCs w:val="28"/>
        </w:rPr>
      </w:pPr>
    </w:p>
    <w:p w14:paraId="1DC2846E" w14:textId="77777777" w:rsidR="00BC361F" w:rsidRDefault="00BC361F" w:rsidP="00BC361F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членов Общественного Совета</w:t>
      </w:r>
    </w:p>
    <w:p w14:paraId="4A5F40A9" w14:textId="05DD57B3" w:rsidR="00BC361F" w:rsidRDefault="00BC361F" w:rsidP="00BC361F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Звениговск</w:t>
      </w:r>
      <w:r w:rsidR="003144D6">
        <w:rPr>
          <w:b/>
          <w:sz w:val="28"/>
          <w:szCs w:val="28"/>
        </w:rPr>
        <w:t xml:space="preserve">ого </w:t>
      </w:r>
      <w:r>
        <w:rPr>
          <w:b/>
          <w:sz w:val="28"/>
          <w:szCs w:val="28"/>
        </w:rPr>
        <w:t>муниципальн</w:t>
      </w:r>
      <w:r w:rsidR="003144D6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район</w:t>
      </w:r>
      <w:r w:rsidR="003144D6">
        <w:rPr>
          <w:b/>
          <w:sz w:val="28"/>
          <w:szCs w:val="28"/>
        </w:rPr>
        <w:t>а</w:t>
      </w:r>
    </w:p>
    <w:p w14:paraId="43405EEC" w14:textId="77777777" w:rsidR="00BC361F" w:rsidRDefault="00BC361F" w:rsidP="00BC361F">
      <w:pPr>
        <w:tabs>
          <w:tab w:val="left" w:pos="4137"/>
        </w:tabs>
        <w:jc w:val="center"/>
        <w:rPr>
          <w:b/>
          <w:sz w:val="28"/>
          <w:szCs w:val="28"/>
        </w:rPr>
      </w:pPr>
    </w:p>
    <w:p w14:paraId="1786612C" w14:textId="77777777" w:rsidR="00BC361F" w:rsidRDefault="00BC361F" w:rsidP="00BC361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proofErr w:type="gramStart"/>
      <w:r>
        <w:rPr>
          <w:sz w:val="28"/>
          <w:szCs w:val="28"/>
        </w:rPr>
        <w:t>Рассмотрев  заявления</w:t>
      </w:r>
      <w:proofErr w:type="gramEnd"/>
      <w:r>
        <w:rPr>
          <w:sz w:val="28"/>
          <w:szCs w:val="28"/>
        </w:rPr>
        <w:t xml:space="preserve"> кандидатов в  члены Общественного Совета Звениговского муниципального района, на основании пункта 15 «Порядка формирования Общественного Совета муниципального района», утвержденного решением Собрания депутатов от 11 октября 2017 года №249, руководствуясь </w:t>
      </w:r>
      <w:r w:rsidRPr="00721312">
        <w:rPr>
          <w:sz w:val="28"/>
          <w:szCs w:val="28"/>
        </w:rPr>
        <w:t>Уставом Звениговского муниципального района, Собрание депутатов</w:t>
      </w:r>
    </w:p>
    <w:p w14:paraId="194A9BDF" w14:textId="77777777" w:rsidR="00BC361F" w:rsidRPr="00721312" w:rsidRDefault="00BC361F" w:rsidP="00BC361F">
      <w:pPr>
        <w:jc w:val="both"/>
        <w:rPr>
          <w:sz w:val="28"/>
          <w:szCs w:val="28"/>
        </w:rPr>
      </w:pPr>
      <w:r w:rsidRPr="00721312">
        <w:rPr>
          <w:sz w:val="28"/>
          <w:szCs w:val="28"/>
        </w:rPr>
        <w:t xml:space="preserve">   </w:t>
      </w:r>
    </w:p>
    <w:p w14:paraId="5E4A670B" w14:textId="77777777" w:rsidR="00BC361F" w:rsidRDefault="00BC361F" w:rsidP="00BC361F">
      <w:pPr>
        <w:tabs>
          <w:tab w:val="left" w:pos="4137"/>
        </w:tabs>
        <w:jc w:val="center"/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Р</w:t>
      </w:r>
      <w:r>
        <w:rPr>
          <w:b/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Ш</w:t>
      </w:r>
      <w:r>
        <w:rPr>
          <w:b/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1B7BE5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>:</w:t>
      </w:r>
    </w:p>
    <w:p w14:paraId="675FF134" w14:textId="77777777" w:rsidR="00BC361F" w:rsidRDefault="00BC361F" w:rsidP="00BC361F">
      <w:pPr>
        <w:tabs>
          <w:tab w:val="left" w:pos="4137"/>
        </w:tabs>
        <w:jc w:val="center"/>
        <w:rPr>
          <w:b/>
          <w:sz w:val="28"/>
          <w:szCs w:val="28"/>
        </w:rPr>
      </w:pPr>
    </w:p>
    <w:p w14:paraId="66B53A6B" w14:textId="3E7A09A9" w:rsidR="00BC361F" w:rsidRDefault="00BC361F" w:rsidP="00BC361F">
      <w:pPr>
        <w:tabs>
          <w:tab w:val="left" w:pos="4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1.</w:t>
      </w:r>
      <w:r>
        <w:rPr>
          <w:sz w:val="28"/>
          <w:szCs w:val="28"/>
        </w:rPr>
        <w:t xml:space="preserve"> Утвердить членами Общественного Совета</w:t>
      </w:r>
      <w:r w:rsidR="003144D6">
        <w:rPr>
          <w:sz w:val="28"/>
          <w:szCs w:val="28"/>
        </w:rPr>
        <w:t xml:space="preserve"> Звениговского муниципального района (далее-Общественный Совет)</w:t>
      </w:r>
      <w:r>
        <w:rPr>
          <w:sz w:val="28"/>
          <w:szCs w:val="28"/>
        </w:rPr>
        <w:t xml:space="preserve"> от Собрания депутатов Звениговского муниципального района следующих граждан:</w:t>
      </w:r>
    </w:p>
    <w:p w14:paraId="662231DC" w14:textId="7A3D59AE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1)</w:t>
      </w:r>
      <w:r w:rsidR="00AB207D">
        <w:rPr>
          <w:sz w:val="28"/>
          <w:szCs w:val="28"/>
        </w:rPr>
        <w:t xml:space="preserve">Никитина Сергея </w:t>
      </w:r>
      <w:proofErr w:type="gramStart"/>
      <w:r w:rsidR="00AB207D">
        <w:rPr>
          <w:sz w:val="28"/>
          <w:szCs w:val="28"/>
        </w:rPr>
        <w:t>Алексеевича</w:t>
      </w:r>
      <w:r>
        <w:rPr>
          <w:sz w:val="28"/>
          <w:szCs w:val="28"/>
        </w:rPr>
        <w:t xml:space="preserve">,  </w:t>
      </w:r>
      <w:r w:rsidR="00AB207D">
        <w:rPr>
          <w:sz w:val="28"/>
          <w:szCs w:val="28"/>
        </w:rPr>
        <w:t>директора</w:t>
      </w:r>
      <w:proofErr w:type="gramEnd"/>
      <w:r w:rsidR="00AB207D">
        <w:rPr>
          <w:sz w:val="28"/>
          <w:szCs w:val="28"/>
        </w:rPr>
        <w:t xml:space="preserve"> ООО «Лекс»</w:t>
      </w:r>
      <w:r>
        <w:rPr>
          <w:sz w:val="28"/>
          <w:szCs w:val="28"/>
        </w:rPr>
        <w:t>;</w:t>
      </w:r>
    </w:p>
    <w:p w14:paraId="48DFB4F1" w14:textId="148BB219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2)</w:t>
      </w:r>
      <w:r w:rsidR="00AB207D">
        <w:rPr>
          <w:sz w:val="28"/>
          <w:szCs w:val="28"/>
        </w:rPr>
        <w:t>Крупнову Веру Алексеевну</w:t>
      </w:r>
      <w:r>
        <w:rPr>
          <w:sz w:val="28"/>
          <w:szCs w:val="28"/>
        </w:rPr>
        <w:t>, пенсионер</w:t>
      </w:r>
      <w:r w:rsidR="009F42A5">
        <w:rPr>
          <w:sz w:val="28"/>
          <w:szCs w:val="28"/>
        </w:rPr>
        <w:t>к</w:t>
      </w:r>
      <w:r>
        <w:rPr>
          <w:sz w:val="28"/>
          <w:szCs w:val="28"/>
        </w:rPr>
        <w:t>а;</w:t>
      </w:r>
    </w:p>
    <w:p w14:paraId="492D4A3B" w14:textId="78881845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3)</w:t>
      </w:r>
      <w:r w:rsidR="00AB207D">
        <w:rPr>
          <w:sz w:val="28"/>
          <w:szCs w:val="28"/>
        </w:rPr>
        <w:t>Кузнецову Надежду Константиновну, культорганизатора отделения социального обслуживания граждан ГБУ РМЭ «Комплексный центр социального обслуживания населения в Звениговском р</w:t>
      </w:r>
      <w:r w:rsidR="009F42A5">
        <w:rPr>
          <w:sz w:val="28"/>
          <w:szCs w:val="28"/>
        </w:rPr>
        <w:t>а</w:t>
      </w:r>
      <w:r w:rsidR="00AB207D">
        <w:rPr>
          <w:sz w:val="28"/>
          <w:szCs w:val="28"/>
        </w:rPr>
        <w:t>йоне»</w:t>
      </w:r>
      <w:r>
        <w:rPr>
          <w:sz w:val="28"/>
          <w:szCs w:val="28"/>
        </w:rPr>
        <w:t>;</w:t>
      </w:r>
    </w:p>
    <w:p w14:paraId="4A3BC7BA" w14:textId="77777777" w:rsidR="00AB207D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4)</w:t>
      </w:r>
      <w:r w:rsidR="00AB207D">
        <w:rPr>
          <w:sz w:val="28"/>
          <w:szCs w:val="28"/>
        </w:rPr>
        <w:t xml:space="preserve">Романову Алену </w:t>
      </w:r>
      <w:proofErr w:type="gramStart"/>
      <w:r w:rsidR="00AB207D">
        <w:rPr>
          <w:sz w:val="28"/>
          <w:szCs w:val="28"/>
        </w:rPr>
        <w:t>Витальевну,  учителя</w:t>
      </w:r>
      <w:proofErr w:type="gramEnd"/>
      <w:r w:rsidR="00AB207D">
        <w:rPr>
          <w:sz w:val="28"/>
          <w:szCs w:val="28"/>
        </w:rPr>
        <w:t xml:space="preserve"> МОУ «</w:t>
      </w:r>
      <w:proofErr w:type="spellStart"/>
      <w:r w:rsidR="00AB207D">
        <w:rPr>
          <w:sz w:val="28"/>
          <w:szCs w:val="28"/>
        </w:rPr>
        <w:t>Исменецкая</w:t>
      </w:r>
      <w:proofErr w:type="spellEnd"/>
      <w:r w:rsidR="00AB207D">
        <w:rPr>
          <w:sz w:val="28"/>
          <w:szCs w:val="28"/>
        </w:rPr>
        <w:t xml:space="preserve"> СОШ»;</w:t>
      </w:r>
    </w:p>
    <w:p w14:paraId="69859A9D" w14:textId="546BC15B" w:rsidR="00734369" w:rsidRDefault="00AB207D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5) Яковлеву</w:t>
      </w:r>
      <w:r w:rsidR="00734369">
        <w:rPr>
          <w:sz w:val="28"/>
          <w:szCs w:val="28"/>
        </w:rPr>
        <w:t xml:space="preserve"> Надежду</w:t>
      </w:r>
      <w:r>
        <w:rPr>
          <w:sz w:val="28"/>
          <w:szCs w:val="28"/>
        </w:rPr>
        <w:t xml:space="preserve"> Юрьевну</w:t>
      </w:r>
      <w:r w:rsidR="00734369">
        <w:rPr>
          <w:sz w:val="28"/>
          <w:szCs w:val="28"/>
        </w:rPr>
        <w:t>,</w:t>
      </w:r>
      <w:r>
        <w:rPr>
          <w:sz w:val="28"/>
          <w:szCs w:val="28"/>
        </w:rPr>
        <w:t xml:space="preserve"> домохозяйку</w:t>
      </w:r>
      <w:r w:rsidR="00734369">
        <w:rPr>
          <w:sz w:val="28"/>
          <w:szCs w:val="28"/>
        </w:rPr>
        <w:t>;</w:t>
      </w:r>
    </w:p>
    <w:p w14:paraId="6DF875CA" w14:textId="77777777" w:rsidR="0091556A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AB207D">
        <w:rPr>
          <w:sz w:val="28"/>
          <w:szCs w:val="28"/>
        </w:rPr>
        <w:t>6</w:t>
      </w:r>
      <w:r>
        <w:rPr>
          <w:sz w:val="28"/>
          <w:szCs w:val="28"/>
        </w:rPr>
        <w:t>)</w:t>
      </w:r>
      <w:r w:rsidR="00AB207D">
        <w:rPr>
          <w:sz w:val="28"/>
          <w:szCs w:val="28"/>
        </w:rPr>
        <w:t xml:space="preserve"> </w:t>
      </w:r>
      <w:proofErr w:type="spellStart"/>
      <w:r w:rsidR="00AB207D">
        <w:rPr>
          <w:sz w:val="28"/>
          <w:szCs w:val="28"/>
        </w:rPr>
        <w:t>Осинкину</w:t>
      </w:r>
      <w:proofErr w:type="spellEnd"/>
      <w:r w:rsidR="00AB207D">
        <w:rPr>
          <w:sz w:val="28"/>
          <w:szCs w:val="28"/>
        </w:rPr>
        <w:t xml:space="preserve"> Людмилу Яковлевну, учителя МОУ «Красноярская СОШ»; </w:t>
      </w:r>
      <w:r w:rsidR="0091556A">
        <w:rPr>
          <w:sz w:val="28"/>
          <w:szCs w:val="28"/>
        </w:rPr>
        <w:t xml:space="preserve">      </w:t>
      </w:r>
    </w:p>
    <w:p w14:paraId="7AAAF033" w14:textId="7C3C05EB" w:rsidR="00AB207D" w:rsidRDefault="0091556A" w:rsidP="00AB207D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7)Осипову Снежану Ивановну, заведующего </w:t>
      </w:r>
      <w:bookmarkStart w:id="0" w:name="_Hlk195263444"/>
      <w:r w:rsidR="00734369">
        <w:rPr>
          <w:sz w:val="28"/>
          <w:szCs w:val="28"/>
        </w:rPr>
        <w:t>К</w:t>
      </w:r>
      <w:r>
        <w:rPr>
          <w:sz w:val="28"/>
          <w:szCs w:val="28"/>
        </w:rPr>
        <w:t>расноярской модельной</w:t>
      </w:r>
      <w:r w:rsidR="00734369">
        <w:rPr>
          <w:sz w:val="28"/>
          <w:szCs w:val="28"/>
        </w:rPr>
        <w:t xml:space="preserve"> библиотек</w:t>
      </w:r>
      <w:r>
        <w:rPr>
          <w:sz w:val="28"/>
          <w:szCs w:val="28"/>
        </w:rPr>
        <w:t>ой</w:t>
      </w:r>
      <w:r w:rsidR="00734369">
        <w:rPr>
          <w:sz w:val="28"/>
          <w:szCs w:val="28"/>
        </w:rPr>
        <w:t xml:space="preserve"> МБУК «Звениговская </w:t>
      </w:r>
      <w:proofErr w:type="spellStart"/>
      <w:r w:rsidR="00734369">
        <w:rPr>
          <w:sz w:val="28"/>
          <w:szCs w:val="28"/>
        </w:rPr>
        <w:t>межпоселенческая</w:t>
      </w:r>
      <w:proofErr w:type="spellEnd"/>
      <w:r w:rsidR="00734369">
        <w:rPr>
          <w:sz w:val="28"/>
          <w:szCs w:val="28"/>
        </w:rPr>
        <w:t xml:space="preserve"> библиотека»;</w:t>
      </w:r>
      <w:bookmarkEnd w:id="0"/>
      <w:r w:rsidR="00734369">
        <w:rPr>
          <w:sz w:val="28"/>
          <w:szCs w:val="28"/>
        </w:rPr>
        <w:br/>
        <w:t xml:space="preserve">     </w:t>
      </w:r>
      <w:proofErr w:type="gramStart"/>
      <w:r>
        <w:rPr>
          <w:sz w:val="28"/>
          <w:szCs w:val="28"/>
        </w:rPr>
        <w:t>8</w:t>
      </w:r>
      <w:r w:rsidR="00734369">
        <w:rPr>
          <w:sz w:val="28"/>
          <w:szCs w:val="28"/>
        </w:rPr>
        <w:t>)</w:t>
      </w:r>
      <w:r>
        <w:rPr>
          <w:sz w:val="28"/>
          <w:szCs w:val="28"/>
        </w:rPr>
        <w:t>Романову</w:t>
      </w:r>
      <w:proofErr w:type="gramEnd"/>
      <w:r>
        <w:rPr>
          <w:sz w:val="28"/>
          <w:szCs w:val="28"/>
        </w:rPr>
        <w:t xml:space="preserve"> Галину Геннадьевну, советника директора по взаимодействию с детскими общественными объединениями МОУ «</w:t>
      </w:r>
      <w:proofErr w:type="spellStart"/>
      <w:r>
        <w:rPr>
          <w:sz w:val="28"/>
          <w:szCs w:val="28"/>
        </w:rPr>
        <w:t>Кужмарская</w:t>
      </w:r>
      <w:proofErr w:type="spellEnd"/>
      <w:r>
        <w:rPr>
          <w:sz w:val="28"/>
          <w:szCs w:val="28"/>
        </w:rPr>
        <w:t xml:space="preserve"> СОШ»;</w:t>
      </w:r>
    </w:p>
    <w:p w14:paraId="25260668" w14:textId="314F1293" w:rsidR="0091556A" w:rsidRDefault="0091556A" w:rsidP="00AB207D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0390">
        <w:rPr>
          <w:sz w:val="28"/>
          <w:szCs w:val="28"/>
        </w:rPr>
        <w:t>9</w:t>
      </w:r>
      <w:r>
        <w:rPr>
          <w:sz w:val="28"/>
          <w:szCs w:val="28"/>
        </w:rPr>
        <w:t xml:space="preserve">)Яндову Надежду Николаевну, </w:t>
      </w:r>
      <w:proofErr w:type="gramStart"/>
      <w:r>
        <w:rPr>
          <w:sz w:val="28"/>
          <w:szCs w:val="28"/>
        </w:rPr>
        <w:t>директора  филиала</w:t>
      </w:r>
      <w:proofErr w:type="gramEnd"/>
      <w:r>
        <w:rPr>
          <w:sz w:val="28"/>
          <w:szCs w:val="28"/>
        </w:rPr>
        <w:t xml:space="preserve"> МБУК «</w:t>
      </w:r>
      <w:proofErr w:type="spellStart"/>
      <w:r>
        <w:rPr>
          <w:sz w:val="28"/>
          <w:szCs w:val="28"/>
        </w:rPr>
        <w:t>Кокшамарский</w:t>
      </w:r>
      <w:proofErr w:type="spellEnd"/>
      <w:r>
        <w:rPr>
          <w:sz w:val="28"/>
          <w:szCs w:val="28"/>
        </w:rPr>
        <w:t xml:space="preserve"> Центр досуга и культуры»;</w:t>
      </w:r>
    </w:p>
    <w:p w14:paraId="57BEC392" w14:textId="26FD586D" w:rsidR="0091556A" w:rsidRDefault="0091556A" w:rsidP="00AB207D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</w:t>
      </w:r>
      <w:r w:rsidR="007D0390">
        <w:rPr>
          <w:sz w:val="28"/>
          <w:szCs w:val="28"/>
        </w:rPr>
        <w:t>0</w:t>
      </w:r>
      <w:r>
        <w:rPr>
          <w:sz w:val="28"/>
          <w:szCs w:val="28"/>
        </w:rPr>
        <w:t>) Малыгину Галину Николаевну, библиотекаря</w:t>
      </w:r>
      <w:r w:rsidR="003144D6">
        <w:rPr>
          <w:sz w:val="28"/>
          <w:szCs w:val="28"/>
        </w:rPr>
        <w:t xml:space="preserve"> МОУ «</w:t>
      </w:r>
      <w:proofErr w:type="spellStart"/>
      <w:r w:rsidR="003144D6">
        <w:rPr>
          <w:sz w:val="28"/>
          <w:szCs w:val="28"/>
        </w:rPr>
        <w:t>Кокшамарская</w:t>
      </w:r>
      <w:proofErr w:type="spellEnd"/>
      <w:r w:rsidR="003144D6">
        <w:rPr>
          <w:sz w:val="28"/>
          <w:szCs w:val="28"/>
        </w:rPr>
        <w:t xml:space="preserve"> СОШ».</w:t>
      </w:r>
    </w:p>
    <w:p w14:paraId="439E661F" w14:textId="77777777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</w:p>
    <w:p w14:paraId="2EC07FD7" w14:textId="44D0F806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2</w:t>
      </w:r>
      <w:r w:rsidRPr="004A22DB">
        <w:rPr>
          <w:b/>
          <w:sz w:val="28"/>
          <w:szCs w:val="28"/>
        </w:rPr>
        <w:t>.</w:t>
      </w:r>
      <w:r>
        <w:rPr>
          <w:sz w:val="28"/>
          <w:szCs w:val="28"/>
        </w:rPr>
        <w:t>Провести организационное собрание Общественного Совета по избранию его председателя, заместителя председателя и секретаря в мае 20</w:t>
      </w:r>
      <w:r w:rsidR="00AB207D">
        <w:rPr>
          <w:sz w:val="28"/>
          <w:szCs w:val="28"/>
        </w:rPr>
        <w:t>25</w:t>
      </w:r>
      <w:r>
        <w:rPr>
          <w:sz w:val="28"/>
          <w:szCs w:val="28"/>
        </w:rPr>
        <w:t xml:space="preserve"> года.</w:t>
      </w:r>
    </w:p>
    <w:p w14:paraId="29F52702" w14:textId="77777777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</w:p>
    <w:p w14:paraId="3CE651A4" w14:textId="77777777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>
        <w:rPr>
          <w:b/>
          <w:sz w:val="28"/>
          <w:szCs w:val="28"/>
        </w:rPr>
        <w:t>3</w:t>
      </w:r>
      <w:r w:rsidRPr="004A22DB">
        <w:rPr>
          <w:b/>
          <w:sz w:val="28"/>
          <w:szCs w:val="28"/>
        </w:rPr>
        <w:t>.</w:t>
      </w:r>
      <w:r>
        <w:rPr>
          <w:sz w:val="28"/>
          <w:szCs w:val="28"/>
        </w:rPr>
        <w:t>Опубликовать состав Общественного Совета в газете муниципального учреждения «Редакция Звениговской районной газеты «Звениговская неделя» и на официальном сайте муниципального района в сети «Интернет».</w:t>
      </w:r>
    </w:p>
    <w:p w14:paraId="6AD6D937" w14:textId="77777777" w:rsidR="00734369" w:rsidRDefault="00734369" w:rsidP="00734369">
      <w:pPr>
        <w:tabs>
          <w:tab w:val="left" w:pos="4137"/>
        </w:tabs>
        <w:jc w:val="both"/>
        <w:rPr>
          <w:sz w:val="28"/>
          <w:szCs w:val="28"/>
        </w:rPr>
      </w:pPr>
    </w:p>
    <w:p w14:paraId="162A3DEE" w14:textId="1FC7C956" w:rsidR="00811B8F" w:rsidRDefault="00734369" w:rsidP="00AB207D">
      <w:pPr>
        <w:tabs>
          <w:tab w:val="left" w:pos="413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</w:p>
    <w:p w14:paraId="06B8FF02" w14:textId="77777777" w:rsidR="003144D6" w:rsidRDefault="003144D6" w:rsidP="00AB207D">
      <w:pPr>
        <w:tabs>
          <w:tab w:val="left" w:pos="4137"/>
        </w:tabs>
        <w:jc w:val="both"/>
        <w:rPr>
          <w:sz w:val="28"/>
          <w:szCs w:val="28"/>
        </w:rPr>
      </w:pPr>
    </w:p>
    <w:p w14:paraId="6D969FA9" w14:textId="77777777" w:rsidR="00811B8F" w:rsidRDefault="00811B8F" w:rsidP="00811B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Звениговского муниципального района,</w:t>
      </w:r>
    </w:p>
    <w:p w14:paraId="46780C2F" w14:textId="77777777" w:rsidR="00811B8F" w:rsidRDefault="00811B8F" w:rsidP="00811B8F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Председатель Собрания депутатов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Н.В. Лабутина</w:t>
      </w:r>
    </w:p>
    <w:p w14:paraId="21C6164A" w14:textId="235014C4" w:rsidR="00FB2895" w:rsidRPr="00A65218" w:rsidRDefault="00FB2895" w:rsidP="00A65218"/>
    <w:sectPr w:rsidR="00FB2895" w:rsidRPr="00A65218" w:rsidSect="007D0390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8734662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B46"/>
    <w:rsid w:val="00011AE2"/>
    <w:rsid w:val="00021A68"/>
    <w:rsid w:val="0003633E"/>
    <w:rsid w:val="000575D4"/>
    <w:rsid w:val="000C31D4"/>
    <w:rsid w:val="001247EE"/>
    <w:rsid w:val="0013258B"/>
    <w:rsid w:val="00153135"/>
    <w:rsid w:val="00185969"/>
    <w:rsid w:val="00216A9F"/>
    <w:rsid w:val="00225EF7"/>
    <w:rsid w:val="002779DC"/>
    <w:rsid w:val="002D1909"/>
    <w:rsid w:val="003144D6"/>
    <w:rsid w:val="00315692"/>
    <w:rsid w:val="003B43E2"/>
    <w:rsid w:val="00410116"/>
    <w:rsid w:val="00425811"/>
    <w:rsid w:val="00502EE9"/>
    <w:rsid w:val="00516226"/>
    <w:rsid w:val="00537A23"/>
    <w:rsid w:val="00570B46"/>
    <w:rsid w:val="005811D5"/>
    <w:rsid w:val="00593BAD"/>
    <w:rsid w:val="005948DB"/>
    <w:rsid w:val="005F651C"/>
    <w:rsid w:val="006B1594"/>
    <w:rsid w:val="006E1CEC"/>
    <w:rsid w:val="007064E8"/>
    <w:rsid w:val="00734369"/>
    <w:rsid w:val="0074125E"/>
    <w:rsid w:val="00783233"/>
    <w:rsid w:val="00785ECA"/>
    <w:rsid w:val="007B6C1E"/>
    <w:rsid w:val="007D0390"/>
    <w:rsid w:val="008105E1"/>
    <w:rsid w:val="00811B8F"/>
    <w:rsid w:val="008B6734"/>
    <w:rsid w:val="008D0263"/>
    <w:rsid w:val="0090231E"/>
    <w:rsid w:val="00912D6F"/>
    <w:rsid w:val="00913E67"/>
    <w:rsid w:val="0091556A"/>
    <w:rsid w:val="00925367"/>
    <w:rsid w:val="0094348B"/>
    <w:rsid w:val="0096383D"/>
    <w:rsid w:val="00974DCA"/>
    <w:rsid w:val="009F42A5"/>
    <w:rsid w:val="00A65218"/>
    <w:rsid w:val="00AB207D"/>
    <w:rsid w:val="00AF1C7D"/>
    <w:rsid w:val="00AF4234"/>
    <w:rsid w:val="00B024B3"/>
    <w:rsid w:val="00B14260"/>
    <w:rsid w:val="00B17227"/>
    <w:rsid w:val="00B47F21"/>
    <w:rsid w:val="00B54B49"/>
    <w:rsid w:val="00BC361F"/>
    <w:rsid w:val="00C47E18"/>
    <w:rsid w:val="00C50372"/>
    <w:rsid w:val="00C524D5"/>
    <w:rsid w:val="00C74DF3"/>
    <w:rsid w:val="00CB6CE2"/>
    <w:rsid w:val="00CE1FC8"/>
    <w:rsid w:val="00D11C42"/>
    <w:rsid w:val="00D4237C"/>
    <w:rsid w:val="00D85E36"/>
    <w:rsid w:val="00D8783A"/>
    <w:rsid w:val="00DA44C7"/>
    <w:rsid w:val="00DA75C5"/>
    <w:rsid w:val="00DE56BF"/>
    <w:rsid w:val="00DF3B22"/>
    <w:rsid w:val="00EA6241"/>
    <w:rsid w:val="00ED2612"/>
    <w:rsid w:val="00EE46D5"/>
    <w:rsid w:val="00F037DB"/>
    <w:rsid w:val="00F20751"/>
    <w:rsid w:val="00F75D21"/>
    <w:rsid w:val="00FB2895"/>
    <w:rsid w:val="00FE6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F313B"/>
  <w15:docId w15:val="{0DBDA3F3-ADE6-4CAF-B3AF-289800DD22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B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FB2895"/>
    <w:pPr>
      <w:keepNext/>
      <w:suppressAutoHyphens/>
      <w:jc w:val="center"/>
      <w:outlineLvl w:val="0"/>
    </w:pPr>
    <w:rPr>
      <w:b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70B46"/>
    <w:pPr>
      <w:suppressAutoHyphens/>
      <w:spacing w:after="120"/>
      <w:ind w:left="283"/>
    </w:pPr>
    <w:rPr>
      <w:sz w:val="28"/>
      <w:lang w:eastAsia="zh-CN"/>
    </w:rPr>
  </w:style>
  <w:style w:type="character" w:customStyle="1" w:styleId="a4">
    <w:name w:val="Основной текст с отступом Знак"/>
    <w:basedOn w:val="a0"/>
    <w:link w:val="a3"/>
    <w:rsid w:val="00570B46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570B46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70B4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FB2895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customStyle="1" w:styleId="ConsPlusNormal">
    <w:name w:val="ConsPlusNormal"/>
    <w:rsid w:val="00FB2895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Hyperlink"/>
    <w:basedOn w:val="a0"/>
    <w:uiPriority w:val="99"/>
    <w:rsid w:val="00FB2895"/>
    <w:rPr>
      <w:color w:val="0000FF"/>
      <w:u w:val="single"/>
    </w:rPr>
  </w:style>
  <w:style w:type="paragraph" w:customStyle="1" w:styleId="a8">
    <w:name w:val="Комментарий"/>
    <w:basedOn w:val="a"/>
    <w:next w:val="a"/>
    <w:uiPriority w:val="99"/>
    <w:rsid w:val="00FB2895"/>
    <w:pPr>
      <w:widowControl w:val="0"/>
      <w:autoSpaceDE w:val="0"/>
      <w:autoSpaceDN w:val="0"/>
      <w:adjustRightInd w:val="0"/>
      <w:ind w:left="170"/>
      <w:jc w:val="both"/>
    </w:pPr>
    <w:rPr>
      <w:rFonts w:ascii="Arial" w:hAnsi="Arial" w:cs="Arial"/>
      <w:i/>
      <w:iCs/>
      <w:color w:val="800080"/>
      <w:sz w:val="24"/>
      <w:szCs w:val="24"/>
    </w:rPr>
  </w:style>
  <w:style w:type="character" w:customStyle="1" w:styleId="a9">
    <w:name w:val="Гипертекстовая ссылка"/>
    <w:basedOn w:val="a0"/>
    <w:uiPriority w:val="99"/>
    <w:rsid w:val="00FB2895"/>
    <w:rPr>
      <w:b/>
      <w:bCs/>
      <w:color w:val="008000"/>
    </w:rPr>
  </w:style>
  <w:style w:type="paragraph" w:styleId="aa">
    <w:name w:val="Body Text"/>
    <w:basedOn w:val="a"/>
    <w:link w:val="ab"/>
    <w:rsid w:val="007B6C1E"/>
    <w:pPr>
      <w:suppressAutoHyphens/>
      <w:spacing w:after="120"/>
    </w:pPr>
    <w:rPr>
      <w:sz w:val="28"/>
      <w:lang w:eastAsia="ar-SA"/>
    </w:rPr>
  </w:style>
  <w:style w:type="character" w:customStyle="1" w:styleId="ab">
    <w:name w:val="Основной текст Знак"/>
    <w:basedOn w:val="a0"/>
    <w:link w:val="aa"/>
    <w:rsid w:val="007B6C1E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2">
    <w:name w:val="Основной текст (2)_"/>
    <w:basedOn w:val="a0"/>
    <w:link w:val="20"/>
    <w:rsid w:val="007B6C1E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7B6C1E"/>
    <w:pPr>
      <w:widowControl w:val="0"/>
      <w:shd w:val="clear" w:color="auto" w:fill="FFFFFF"/>
      <w:spacing w:after="240" w:line="322" w:lineRule="exact"/>
      <w:ind w:hanging="180"/>
      <w:jc w:val="right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aligncenter">
    <w:name w:val="align_center"/>
    <w:basedOn w:val="a"/>
    <w:rsid w:val="00A65218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6752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Yashin-EV</dc:creator>
  <cp:lastModifiedBy>deputat</cp:lastModifiedBy>
  <cp:revision>11</cp:revision>
  <cp:lastPrinted>2025-04-15T11:50:00Z</cp:lastPrinted>
  <dcterms:created xsi:type="dcterms:W3CDTF">2025-04-11T08:03:00Z</dcterms:created>
  <dcterms:modified xsi:type="dcterms:W3CDTF">2025-04-15T11:52:00Z</dcterms:modified>
</cp:coreProperties>
</file>