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56566" w14:textId="77777777" w:rsidR="00326C97" w:rsidRPr="00374261" w:rsidRDefault="00326C97" w:rsidP="00326C97">
      <w:pPr>
        <w:spacing w:after="5" w:line="247" w:lineRule="auto"/>
        <w:ind w:right="334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7426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BBE030F" wp14:editId="43884CC3">
            <wp:simplePos x="0" y="0"/>
            <wp:positionH relativeFrom="column">
              <wp:posOffset>2839753</wp:posOffset>
            </wp:positionH>
            <wp:positionV relativeFrom="paragraph">
              <wp:posOffset>0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489"/>
        <w:tblW w:w="97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67"/>
        <w:gridCol w:w="4536"/>
      </w:tblGrid>
      <w:tr w:rsidR="00326C97" w:rsidRPr="009A3BCF" w14:paraId="38BCF965" w14:textId="77777777" w:rsidTr="003E632B">
        <w:trPr>
          <w:trHeight w:val="1453"/>
        </w:trPr>
        <w:tc>
          <w:tcPr>
            <w:tcW w:w="4678" w:type="dxa"/>
            <w:tcBorders>
              <w:top w:val="nil"/>
            </w:tcBorders>
            <w:vAlign w:val="center"/>
          </w:tcPr>
          <w:p w14:paraId="46AFDEFC" w14:textId="77777777" w:rsidR="00326C97" w:rsidRPr="009A3BCF" w:rsidRDefault="00326C97" w:rsidP="003E632B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МАРИЙ ЭЛ РЕСПУБЛИКЫН ЗВЕНИГОВО</w:t>
            </w:r>
          </w:p>
          <w:p w14:paraId="640A36B9" w14:textId="77777777" w:rsidR="00326C97" w:rsidRPr="009A3BCF" w:rsidRDefault="00326C97" w:rsidP="003E632B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МУНИЦИПАЛ РАЙОНЫН АДМИНИСТРАЦИЙЫН</w:t>
            </w:r>
          </w:p>
          <w:p w14:paraId="76E2347D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04A515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503DF244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>АДМИНИСТРАЦИЯ</w:t>
            </w:r>
          </w:p>
          <w:p w14:paraId="7383FA29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 xml:space="preserve">ЗВЕНИГОВСКОГО МУНИЦИПАЛЬНОГО РАЙОНА </w:t>
            </w:r>
          </w:p>
          <w:p w14:paraId="2920E078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>РЕСПУБЛИКИ МАРИЙ ЭЛ</w:t>
            </w:r>
          </w:p>
          <w:p w14:paraId="6D5032E2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6C97" w:rsidRPr="009A3BCF" w14:paraId="261ED250" w14:textId="77777777" w:rsidTr="003E632B">
        <w:trPr>
          <w:trHeight w:val="323"/>
        </w:trPr>
        <w:tc>
          <w:tcPr>
            <w:tcW w:w="4678" w:type="dxa"/>
            <w:tcBorders>
              <w:bottom w:val="nil"/>
            </w:tcBorders>
          </w:tcPr>
          <w:p w14:paraId="44B863BE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ПУНЧАЛ</w:t>
            </w:r>
          </w:p>
        </w:tc>
        <w:tc>
          <w:tcPr>
            <w:tcW w:w="567" w:type="dxa"/>
            <w:tcBorders>
              <w:bottom w:val="nil"/>
            </w:tcBorders>
          </w:tcPr>
          <w:p w14:paraId="70D757DF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1052FCC7" w14:textId="77777777" w:rsidR="00326C97" w:rsidRPr="009A3BCF" w:rsidRDefault="00326C97" w:rsidP="003E63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ПОСТАНОВЛЕНИЕ</w:t>
            </w:r>
          </w:p>
          <w:p w14:paraId="5AB80E05" w14:textId="77777777" w:rsidR="00326C97" w:rsidRPr="009A3BCF" w:rsidRDefault="00326C97" w:rsidP="003E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1FECAB4" w14:textId="77777777" w:rsidR="00326C97" w:rsidRPr="009A3BCF" w:rsidRDefault="00326C97" w:rsidP="003E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6B34305" w14:textId="77777777" w:rsidR="00326C97" w:rsidRPr="009A3BCF" w:rsidRDefault="00326C97" w:rsidP="003E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07770315" w14:textId="13E871C8" w:rsidR="00326C97" w:rsidRDefault="00326C97" w:rsidP="00326C97">
      <w:pPr>
        <w:spacing w:after="5" w:line="247" w:lineRule="auto"/>
        <w:ind w:left="19" w:right="2550" w:firstLine="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14">
        <w:rPr>
          <w:rFonts w:ascii="Times New Roman" w:eastAsia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4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11 апреля 2025 г. № 429</w:t>
      </w:r>
      <w:bookmarkStart w:id="0" w:name="_GoBack"/>
      <w:bookmarkEnd w:id="0"/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76E09" w14:textId="742535B2" w:rsidR="00E94816" w:rsidRPr="00E94816" w:rsidRDefault="00C2352F" w:rsidP="00E9481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5E6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415E6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E94816" w:rsidRPr="00A402C0"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="00E94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94816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="00E9481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Марий Эл</w:t>
      </w:r>
      <w:r w:rsidR="00E94816" w:rsidRPr="00A40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816">
        <w:rPr>
          <w:rFonts w:ascii="Times New Roman" w:hAnsi="Times New Roman" w:cs="Times New Roman"/>
          <w:bCs/>
          <w:sz w:val="28"/>
          <w:szCs w:val="28"/>
        </w:rPr>
        <w:t xml:space="preserve">от 05.07.2023 г. № 588 </w:t>
      </w:r>
      <w:r w:rsidR="00E94816" w:rsidRPr="00E94816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14:paraId="4DE699CD" w14:textId="7111F01B" w:rsidR="00C2352F" w:rsidRPr="00415E6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4C60014D" w:rsidR="009846E7" w:rsidRDefault="00C04A71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вступлением в силу 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Федерального закона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B26DCC">
        <w:rPr>
          <w:rStyle w:val="a6"/>
          <w:rFonts w:ascii="Times New Roman" w:hAnsi="Times New Roman"/>
          <w:color w:val="auto"/>
          <w:sz w:val="28"/>
          <w:szCs w:val="28"/>
        </w:rPr>
        <w:t xml:space="preserve">, руководствуясь </w:t>
      </w:r>
      <w:r w:rsidR="00415E6E">
        <w:rPr>
          <w:rStyle w:val="a6"/>
          <w:rFonts w:ascii="Times New Roman" w:hAnsi="Times New Roman"/>
          <w:color w:val="auto"/>
          <w:sz w:val="28"/>
          <w:szCs w:val="28"/>
        </w:rPr>
        <w:t>пунктами 6.1, 6.3</w:t>
      </w:r>
      <w:r w:rsidR="00753894">
        <w:rPr>
          <w:rStyle w:val="a6"/>
          <w:rFonts w:ascii="Times New Roman" w:hAnsi="Times New Roman"/>
          <w:color w:val="auto"/>
          <w:sz w:val="28"/>
          <w:szCs w:val="28"/>
        </w:rPr>
        <w:t>, 6.10</w:t>
      </w:r>
      <w:r w:rsidR="00415E6E">
        <w:rPr>
          <w:rStyle w:val="a6"/>
          <w:rFonts w:ascii="Times New Roman" w:hAnsi="Times New Roman"/>
          <w:color w:val="auto"/>
          <w:sz w:val="28"/>
          <w:szCs w:val="28"/>
        </w:rPr>
        <w:t xml:space="preserve"> Положения об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EC6315"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EC631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C63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C6315" w:rsidRPr="00EC6315">
        <w:rPr>
          <w:rFonts w:ascii="Times New Roman" w:hAnsi="Times New Roman" w:cs="Times New Roman"/>
          <w:bCs/>
          <w:sz w:val="28"/>
          <w:szCs w:val="28"/>
        </w:rPr>
        <w:t>Республики Марий Эл</w:t>
      </w:r>
      <w:r w:rsidR="00415E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5E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15E6E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415E6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15E6E" w:rsidRPr="00EC6315">
        <w:rPr>
          <w:rFonts w:ascii="Times New Roman" w:hAnsi="Times New Roman" w:cs="Times New Roman"/>
          <w:bCs/>
          <w:sz w:val="28"/>
          <w:szCs w:val="28"/>
        </w:rPr>
        <w:t>Республики Марий Эл</w:t>
      </w:r>
      <w:r w:rsidR="00415E6E">
        <w:rPr>
          <w:rFonts w:ascii="Times New Roman" w:hAnsi="Times New Roman" w:cs="Times New Roman"/>
          <w:bCs/>
          <w:sz w:val="28"/>
          <w:szCs w:val="28"/>
        </w:rPr>
        <w:t>,</w:t>
      </w:r>
      <w:r w:rsidR="00EC6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E62C77" w14:textId="77777777" w:rsidR="00EC6315" w:rsidRDefault="00EC6315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4A91F" w14:textId="0D5266DA" w:rsidR="00EC6315" w:rsidRPr="000E46EE" w:rsidRDefault="00EC6315" w:rsidP="00EC63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841A6" w14:textId="00E5D9F4" w:rsidR="00753894" w:rsidRPr="00E94816" w:rsidRDefault="00AA7E39" w:rsidP="00753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53894">
        <w:rPr>
          <w:rFonts w:ascii="Times New Roman" w:hAnsi="Times New Roman" w:cs="Times New Roman"/>
          <w:sz w:val="28"/>
          <w:szCs w:val="28"/>
        </w:rPr>
        <w:t xml:space="preserve">следующие изменения в постановление Администрации </w:t>
      </w:r>
      <w:proofErr w:type="spellStart"/>
      <w:r w:rsidR="00753894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7538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A3325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753894">
        <w:rPr>
          <w:rFonts w:ascii="Times New Roman" w:hAnsi="Times New Roman" w:cs="Times New Roman"/>
          <w:sz w:val="28"/>
          <w:szCs w:val="28"/>
        </w:rPr>
        <w:t xml:space="preserve"> от 05.07.2023 г. № 588 </w:t>
      </w:r>
      <w:r w:rsidR="00753894" w:rsidRPr="00E94816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75389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180B3D3D" w14:textId="5D1058AB" w:rsidR="006E41D6" w:rsidRPr="00787E36" w:rsidRDefault="00753894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2E2E7C">
        <w:rPr>
          <w:rFonts w:ascii="Times New Roman" w:hAnsi="Times New Roman" w:cs="Times New Roman"/>
          <w:sz w:val="28"/>
          <w:szCs w:val="28"/>
        </w:rPr>
        <w:t>Порядке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lastRenderedPageBreak/>
        <w:t>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постановлению):</w:t>
      </w:r>
    </w:p>
    <w:p w14:paraId="229014AA" w14:textId="717E64C5"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495FA2"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 w:rsid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24EA05" w14:textId="0F5AE927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0C86DB9B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="00CD5C1E">
        <w:rPr>
          <w:rFonts w:ascii="Times New Roman" w:hAnsi="Times New Roman" w:cs="Times New Roman"/>
          <w:sz w:val="28"/>
          <w:szCs w:val="28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21E1AB0A"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08E43B12" w14:textId="2346F4CC"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43275A7F" w14:textId="7C2A96CA" w:rsidR="00F61B31" w:rsidRDefault="002E2E7C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E87">
        <w:rPr>
          <w:rFonts w:ascii="Times New Roman" w:hAnsi="Times New Roman" w:cs="Times New Roman"/>
          <w:sz w:val="28"/>
          <w:szCs w:val="28"/>
        </w:rPr>
        <w:t xml:space="preserve">. </w:t>
      </w:r>
      <w:r w:rsidR="00A05EB5" w:rsidRPr="00A05EB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на официальном портале «</w:t>
      </w:r>
      <w:proofErr w:type="spellStart"/>
      <w:r w:rsidR="00A05EB5" w:rsidRPr="00A05EB5"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 w:rsidR="00A05EB5" w:rsidRPr="00A05EB5">
        <w:rPr>
          <w:rFonts w:ascii="Times New Roman" w:eastAsia="Calibri" w:hAnsi="Times New Roman" w:cs="Times New Roman"/>
          <w:sz w:val="28"/>
          <w:szCs w:val="28"/>
        </w:rPr>
        <w:t xml:space="preserve">», подлежит размещению на сайте </w:t>
      </w:r>
      <w:proofErr w:type="spellStart"/>
      <w:r w:rsidR="00A05EB5" w:rsidRPr="00A05EB5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A05EB5" w:rsidRPr="00A05E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 w:rsidR="00A05E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7D51F6" w14:textId="6062D3C3" w:rsidR="00A92117" w:rsidRDefault="00A92117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0DB772E5" w14:textId="77777777" w:rsidR="00535025" w:rsidRDefault="00535025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51BF824C" w14:textId="77777777" w:rsidR="00535025" w:rsidRDefault="00535025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1554E0E6" w14:textId="30504F91" w:rsidR="00A05EB5" w:rsidRDefault="0053502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025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</w:t>
      </w:r>
      <w:r w:rsidR="002E2E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2114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E2E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FB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21147">
        <w:rPr>
          <w:rFonts w:ascii="Times New Roman" w:hAnsi="Times New Roman" w:cs="Times New Roman"/>
          <w:sz w:val="28"/>
          <w:szCs w:val="28"/>
          <w:lang w:eastAsia="ru-RU"/>
        </w:rPr>
        <w:t>С.В. Петров</w:t>
      </w:r>
      <w:r w:rsidR="00E05F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05401BF4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7D05C8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538E97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9214E4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384719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0C3C82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F685E9" w14:textId="0062F59B" w:rsidR="00535025" w:rsidRPr="00A05EB5" w:rsidRDefault="00C21147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Михайлова Д.Х.</w:t>
      </w:r>
    </w:p>
    <w:sectPr w:rsidR="00535025" w:rsidRPr="00A05EB5" w:rsidSect="004E613B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C168A" w14:textId="77777777" w:rsidR="00144B7F" w:rsidRDefault="00144B7F" w:rsidP="00C2352F">
      <w:pPr>
        <w:spacing w:after="0" w:line="240" w:lineRule="auto"/>
      </w:pPr>
      <w:r>
        <w:separator/>
      </w:r>
    </w:p>
  </w:endnote>
  <w:endnote w:type="continuationSeparator" w:id="0">
    <w:p w14:paraId="0D2D7FBC" w14:textId="77777777" w:rsidR="00144B7F" w:rsidRDefault="00144B7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A1B82" w14:textId="77777777" w:rsidR="00144B7F" w:rsidRDefault="00144B7F" w:rsidP="00C2352F">
      <w:pPr>
        <w:spacing w:after="0" w:line="240" w:lineRule="auto"/>
      </w:pPr>
      <w:r>
        <w:separator/>
      </w:r>
    </w:p>
  </w:footnote>
  <w:footnote w:type="continuationSeparator" w:id="0">
    <w:p w14:paraId="42A5D04C" w14:textId="77777777" w:rsidR="00144B7F" w:rsidRDefault="00144B7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868676"/>
      <w:docPartObj>
        <w:docPartGallery w:val="Page Numbers (Top of Page)"/>
        <w:docPartUnique/>
      </w:docPartObj>
    </w:sdtPr>
    <w:sdtEndPr/>
    <w:sdtContent>
      <w:p w14:paraId="5EC53C67" w14:textId="734400A9" w:rsidR="004E613B" w:rsidRDefault="004E613B">
        <w:pPr>
          <w:pStyle w:val="af"/>
          <w:jc w:val="center"/>
        </w:pPr>
        <w:r w:rsidRPr="004E61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61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61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C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61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84D1A6" w14:textId="77777777" w:rsidR="004E613B" w:rsidRDefault="004E613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0BD3"/>
    <w:rsid w:val="000110DD"/>
    <w:rsid w:val="000233DD"/>
    <w:rsid w:val="000317F9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44B7F"/>
    <w:rsid w:val="001568AC"/>
    <w:rsid w:val="001758B6"/>
    <w:rsid w:val="001B0471"/>
    <w:rsid w:val="001C21C1"/>
    <w:rsid w:val="001D3282"/>
    <w:rsid w:val="001D3478"/>
    <w:rsid w:val="001D4E5F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E2E7C"/>
    <w:rsid w:val="00323F4E"/>
    <w:rsid w:val="00324502"/>
    <w:rsid w:val="00326C97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0741D"/>
    <w:rsid w:val="00415E6E"/>
    <w:rsid w:val="004179F9"/>
    <w:rsid w:val="00426434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613B"/>
    <w:rsid w:val="004E78AF"/>
    <w:rsid w:val="004F0B3F"/>
    <w:rsid w:val="00514327"/>
    <w:rsid w:val="0052345E"/>
    <w:rsid w:val="005278BF"/>
    <w:rsid w:val="005319F2"/>
    <w:rsid w:val="005337FE"/>
    <w:rsid w:val="00535025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0E33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47C7C"/>
    <w:rsid w:val="00753894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07D7D"/>
    <w:rsid w:val="00915DF3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05EB5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3325"/>
    <w:rsid w:val="00AA62A8"/>
    <w:rsid w:val="00AA6E98"/>
    <w:rsid w:val="00AA7E39"/>
    <w:rsid w:val="00AB19E5"/>
    <w:rsid w:val="00AB2C11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0566"/>
    <w:rsid w:val="00B11F58"/>
    <w:rsid w:val="00B17556"/>
    <w:rsid w:val="00B2465C"/>
    <w:rsid w:val="00B26D97"/>
    <w:rsid w:val="00B26DCC"/>
    <w:rsid w:val="00B472AF"/>
    <w:rsid w:val="00B66977"/>
    <w:rsid w:val="00B7104F"/>
    <w:rsid w:val="00B74A8E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04A71"/>
    <w:rsid w:val="00C21147"/>
    <w:rsid w:val="00C2352F"/>
    <w:rsid w:val="00C30A6B"/>
    <w:rsid w:val="00C32184"/>
    <w:rsid w:val="00C33279"/>
    <w:rsid w:val="00C34C15"/>
    <w:rsid w:val="00C42000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D5C1E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B7221"/>
    <w:rsid w:val="00DC51D5"/>
    <w:rsid w:val="00DD03F8"/>
    <w:rsid w:val="00DE2289"/>
    <w:rsid w:val="00DE46F7"/>
    <w:rsid w:val="00DE63F1"/>
    <w:rsid w:val="00DE6C5B"/>
    <w:rsid w:val="00DF7CE8"/>
    <w:rsid w:val="00E005BE"/>
    <w:rsid w:val="00E05FBE"/>
    <w:rsid w:val="00E16B80"/>
    <w:rsid w:val="00E22CF2"/>
    <w:rsid w:val="00E36A28"/>
    <w:rsid w:val="00E403F2"/>
    <w:rsid w:val="00E54DD3"/>
    <w:rsid w:val="00E8399C"/>
    <w:rsid w:val="00E94816"/>
    <w:rsid w:val="00E96533"/>
    <w:rsid w:val="00E975FF"/>
    <w:rsid w:val="00EA15CC"/>
    <w:rsid w:val="00EB3634"/>
    <w:rsid w:val="00EB49CD"/>
    <w:rsid w:val="00EC6315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07C07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D0F1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89A7-4E7B-4BC0-AF82-7AB36132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Михайлова_ДХ</cp:lastModifiedBy>
  <cp:revision>21</cp:revision>
  <cp:lastPrinted>2025-04-11T08:39:00Z</cp:lastPrinted>
  <dcterms:created xsi:type="dcterms:W3CDTF">2025-03-12T12:45:00Z</dcterms:created>
  <dcterms:modified xsi:type="dcterms:W3CDTF">2025-04-14T07:33:00Z</dcterms:modified>
</cp:coreProperties>
</file>