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3E5652" w:rsidRPr="00A839D5" w:rsidTr="00C45D1B">
        <w:tc>
          <w:tcPr>
            <w:tcW w:w="4637" w:type="dxa"/>
            <w:shd w:val="clear" w:color="auto" w:fill="auto"/>
          </w:tcPr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E5652" w:rsidRPr="00312672" w:rsidRDefault="003E5652" w:rsidP="0031267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E5652" w:rsidRPr="00E173C0" w:rsidRDefault="003E5652" w:rsidP="00C45D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5652" w:rsidRPr="003060B5" w:rsidRDefault="003E5652" w:rsidP="003E5652">
      <w:pPr>
        <w:jc w:val="center"/>
        <w:rPr>
          <w:bCs/>
          <w:kern w:val="28"/>
        </w:rPr>
      </w:pPr>
    </w:p>
    <w:p w:rsidR="003E5652" w:rsidRDefault="003E5652" w:rsidP="003E5652">
      <w:pPr>
        <w:jc w:val="center"/>
        <w:rPr>
          <w:sz w:val="26"/>
          <w:szCs w:val="26"/>
        </w:rPr>
      </w:pPr>
      <w:r w:rsidRPr="00817FB4">
        <w:rPr>
          <w:sz w:val="26"/>
          <w:szCs w:val="26"/>
        </w:rPr>
        <w:t xml:space="preserve">от </w:t>
      </w:r>
      <w:r w:rsidR="00312672">
        <w:rPr>
          <w:sz w:val="26"/>
          <w:szCs w:val="26"/>
        </w:rPr>
        <w:t>15 апреля</w:t>
      </w:r>
      <w:r w:rsidRPr="00817FB4">
        <w:rPr>
          <w:sz w:val="26"/>
          <w:szCs w:val="26"/>
        </w:rPr>
        <w:t xml:space="preserve">  202</w:t>
      </w:r>
      <w:r w:rsidR="00312672">
        <w:rPr>
          <w:sz w:val="26"/>
          <w:szCs w:val="26"/>
        </w:rPr>
        <w:t>1</w:t>
      </w:r>
      <w:r w:rsidRPr="00817FB4">
        <w:rPr>
          <w:sz w:val="26"/>
          <w:szCs w:val="26"/>
        </w:rPr>
        <w:t xml:space="preserve"> года  </w:t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  <w:t xml:space="preserve">№ </w:t>
      </w:r>
      <w:r w:rsidR="00D70A82">
        <w:rPr>
          <w:sz w:val="26"/>
          <w:szCs w:val="26"/>
        </w:rPr>
        <w:t>21</w:t>
      </w:r>
    </w:p>
    <w:p w:rsidR="003E5652" w:rsidRDefault="003E5652" w:rsidP="003E5652">
      <w:pPr>
        <w:jc w:val="center"/>
        <w:rPr>
          <w:sz w:val="26"/>
          <w:szCs w:val="26"/>
        </w:rPr>
      </w:pPr>
    </w:p>
    <w:p w:rsidR="003E5652" w:rsidRDefault="003E5652" w:rsidP="003E5652">
      <w:pPr>
        <w:jc w:val="center"/>
        <w:rPr>
          <w:szCs w:val="28"/>
        </w:rPr>
      </w:pPr>
    </w:p>
    <w:p w:rsidR="003E5652" w:rsidRDefault="003E5652" w:rsidP="003E5652">
      <w:pPr>
        <w:jc w:val="center"/>
        <w:rPr>
          <w:szCs w:val="28"/>
        </w:rPr>
      </w:pPr>
      <w:r>
        <w:rPr>
          <w:szCs w:val="28"/>
        </w:rPr>
        <w:t>О внесении Административн</w:t>
      </w:r>
      <w:r w:rsidR="00312672">
        <w:rPr>
          <w:szCs w:val="28"/>
        </w:rPr>
        <w:t>ый</w:t>
      </w:r>
      <w:r>
        <w:rPr>
          <w:szCs w:val="28"/>
        </w:rPr>
        <w:t xml:space="preserve">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3E5652" w:rsidRDefault="003E5652" w:rsidP="003E5652">
      <w:pPr>
        <w:pStyle w:val="msonormalbullet2gif"/>
        <w:ind w:firstLine="709"/>
        <w:jc w:val="both"/>
        <w:rPr>
          <w:sz w:val="28"/>
          <w:szCs w:val="28"/>
        </w:rPr>
      </w:pPr>
      <w:r w:rsidRPr="003E5652">
        <w:rPr>
          <w:sz w:val="28"/>
          <w:szCs w:val="28"/>
        </w:rPr>
        <w:t xml:space="preserve">В соответствии с Федеральным законом от 27 июля 2010 года </w:t>
      </w:r>
      <w:r w:rsidRPr="003E5652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3E5652">
        <w:rPr>
          <w:sz w:val="28"/>
          <w:szCs w:val="28"/>
        </w:rPr>
        <w:br/>
        <w:t>и муниципальных услуг»</w:t>
      </w:r>
      <w:r w:rsidR="00061B49">
        <w:rPr>
          <w:sz w:val="28"/>
          <w:szCs w:val="28"/>
        </w:rPr>
        <w:t xml:space="preserve">, </w:t>
      </w:r>
      <w:r w:rsidR="00061B49" w:rsidRPr="00061B49">
        <w:rPr>
          <w:sz w:val="28"/>
          <w:szCs w:val="28"/>
        </w:rPr>
        <w:t>Федеральным законом от 30.12.2020 № 509-ФЗ «О внесении изменений в отдельные законодательные   акты Российской Федерации»</w:t>
      </w:r>
      <w:r w:rsidRPr="003E5652">
        <w:rPr>
          <w:sz w:val="28"/>
          <w:szCs w:val="28"/>
        </w:rPr>
        <w:t xml:space="preserve"> Черноозерская сельская администрация </w:t>
      </w:r>
      <w:r>
        <w:rPr>
          <w:sz w:val="28"/>
          <w:szCs w:val="28"/>
        </w:rPr>
        <w:t xml:space="preserve">                                 </w:t>
      </w:r>
    </w:p>
    <w:p w:rsidR="003E5652" w:rsidRPr="003E5652" w:rsidRDefault="003E5652" w:rsidP="003E5652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E5652">
        <w:rPr>
          <w:sz w:val="28"/>
          <w:szCs w:val="28"/>
        </w:rPr>
        <w:t>ПОСТАНОВЛЯЕТ:</w:t>
      </w:r>
    </w:p>
    <w:p w:rsidR="003E5652" w:rsidRPr="003E5652" w:rsidRDefault="003E5652" w:rsidP="003E5652">
      <w:pPr>
        <w:suppressAutoHyphens/>
        <w:ind w:firstLine="709"/>
        <w:jc w:val="both"/>
        <w:rPr>
          <w:szCs w:val="28"/>
        </w:rPr>
      </w:pPr>
      <w:r w:rsidRPr="003E5652">
        <w:rPr>
          <w:szCs w:val="28"/>
        </w:rPr>
        <w:t>1. Внести в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</w:t>
      </w:r>
      <w:r w:rsidRPr="003E5652">
        <w:rPr>
          <w:szCs w:val="28"/>
        </w:rPr>
        <w:br/>
        <w:t>на право заключения договора аренды земельного участка, находящегося в муниципальной собственности», утвержденный постановлением Черноозерской сельской администрации</w:t>
      </w:r>
      <w:r>
        <w:rPr>
          <w:szCs w:val="28"/>
        </w:rPr>
        <w:t xml:space="preserve"> </w:t>
      </w:r>
      <w:r w:rsidRPr="003E5652">
        <w:rPr>
          <w:szCs w:val="28"/>
        </w:rPr>
        <w:t>от 28 июля 2020 года № 31</w:t>
      </w:r>
      <w:r w:rsidR="00312672">
        <w:rPr>
          <w:szCs w:val="28"/>
        </w:rPr>
        <w:t xml:space="preserve"> (дале</w:t>
      </w:r>
      <w:proofErr w:type="gramStart"/>
      <w:r w:rsidR="00312672">
        <w:rPr>
          <w:szCs w:val="28"/>
        </w:rPr>
        <w:t>е-</w:t>
      </w:r>
      <w:proofErr w:type="gramEnd"/>
      <w:r w:rsidR="00312672">
        <w:rPr>
          <w:szCs w:val="28"/>
        </w:rPr>
        <w:t xml:space="preserve"> Регламент) </w:t>
      </w:r>
      <w:r w:rsidRPr="003E5652">
        <w:rPr>
          <w:szCs w:val="28"/>
        </w:rPr>
        <w:t xml:space="preserve"> следующ</w:t>
      </w:r>
      <w:r w:rsidR="00312672">
        <w:rPr>
          <w:szCs w:val="28"/>
        </w:rPr>
        <w:t>е</w:t>
      </w:r>
      <w:r w:rsidRPr="003E5652">
        <w:rPr>
          <w:szCs w:val="28"/>
        </w:rPr>
        <w:t>е изменени</w:t>
      </w:r>
      <w:r w:rsidR="00312672">
        <w:rPr>
          <w:szCs w:val="28"/>
        </w:rPr>
        <w:t>е</w:t>
      </w:r>
      <w:r w:rsidRPr="003E5652">
        <w:rPr>
          <w:szCs w:val="28"/>
        </w:rPr>
        <w:t>:</w:t>
      </w:r>
    </w:p>
    <w:p w:rsidR="00312672" w:rsidRDefault="003E5652" w:rsidP="00312672">
      <w:pPr>
        <w:ind w:firstLine="720"/>
        <w:jc w:val="both"/>
        <w:rPr>
          <w:szCs w:val="28"/>
        </w:rPr>
      </w:pPr>
      <w:r w:rsidRPr="003E5652">
        <w:rPr>
          <w:szCs w:val="28"/>
        </w:rPr>
        <w:t xml:space="preserve">1) </w:t>
      </w:r>
      <w:r w:rsidR="00312672">
        <w:rPr>
          <w:szCs w:val="28"/>
        </w:rPr>
        <w:t xml:space="preserve">дополнить  пункт 17  Регламента </w:t>
      </w:r>
      <w:r w:rsidR="00D70A82">
        <w:rPr>
          <w:szCs w:val="28"/>
        </w:rPr>
        <w:t xml:space="preserve">подпунктом </w:t>
      </w:r>
      <w:r w:rsidR="00312672">
        <w:rPr>
          <w:szCs w:val="28"/>
        </w:rPr>
        <w:t xml:space="preserve"> следующего содержания:</w:t>
      </w:r>
    </w:p>
    <w:p w:rsidR="003E5652" w:rsidRPr="003E5652" w:rsidRDefault="00312672" w:rsidP="00312672">
      <w:pPr>
        <w:ind w:firstLine="709"/>
        <w:contextualSpacing/>
        <w:jc w:val="both"/>
        <w:rPr>
          <w:szCs w:val="28"/>
        </w:rPr>
      </w:pPr>
      <w:r w:rsidRPr="00474FB0">
        <w:rPr>
          <w:color w:val="000000"/>
          <w:szCs w:val="28"/>
          <w:shd w:val="clear" w:color="auto" w:fill="FFFFFF"/>
        </w:rPr>
        <w:t>«</w:t>
      </w:r>
      <w:r w:rsidR="00D70A82">
        <w:rPr>
          <w:color w:val="000000"/>
          <w:szCs w:val="28"/>
          <w:shd w:val="clear" w:color="auto" w:fill="FFFFFF"/>
        </w:rPr>
        <w:t>4)</w:t>
      </w:r>
      <w:r w:rsidRPr="00474FB0">
        <w:rPr>
          <w:color w:val="000000"/>
          <w:szCs w:val="28"/>
          <w:shd w:val="clear" w:color="auto" w:fill="FFFFFF"/>
        </w:rPr>
        <w:t xml:space="preserve"> пред</w:t>
      </w:r>
      <w:r w:rsidRPr="00CD769A">
        <w:rPr>
          <w:color w:val="000000"/>
          <w:szCs w:val="28"/>
          <w:shd w:val="clear" w:color="auto" w:fill="FFFFFF"/>
        </w:rPr>
        <w:t>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dst359" w:history="1">
        <w:r w:rsidRPr="00D70A82">
          <w:rPr>
            <w:rStyle w:val="a5"/>
            <w:color w:val="auto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CD769A">
        <w:rPr>
          <w:color w:val="000000"/>
          <w:szCs w:val="28"/>
          <w:shd w:val="clear" w:color="auto" w:fill="FFFFFF"/>
        </w:rPr>
        <w:t> </w:t>
      </w:r>
      <w:r w:rsidRPr="00CD769A">
        <w:rPr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D769A">
          <w:rPr>
            <w:szCs w:val="28"/>
          </w:rPr>
          <w:t>2010 г</w:t>
        </w:r>
      </w:smartTag>
      <w:r w:rsidRPr="00CD769A">
        <w:rPr>
          <w:szCs w:val="28"/>
        </w:rPr>
        <w:t>. № 210-ФЗ «Об организации предоставления государственных и муниципальных услуг»</w:t>
      </w:r>
      <w:r w:rsidRPr="00CD769A">
        <w:rPr>
          <w:color w:val="000000"/>
          <w:szCs w:val="28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CD769A">
        <w:rPr>
          <w:color w:val="000000"/>
          <w:szCs w:val="28"/>
          <w:shd w:val="clear" w:color="auto" w:fill="FFFFFF"/>
        </w:rPr>
        <w:t>документы</w:t>
      </w:r>
      <w:proofErr w:type="gramEnd"/>
      <w:r w:rsidRPr="00CD769A">
        <w:rPr>
          <w:color w:val="000000"/>
          <w:szCs w:val="28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3E5652" w:rsidRDefault="003E5652" w:rsidP="003E565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Pr="00C06347">
        <w:rPr>
          <w:szCs w:val="28"/>
        </w:rPr>
        <w:t xml:space="preserve">. </w:t>
      </w:r>
      <w:r w:rsidRPr="00C06347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>после его обнародования и подлежит размещению на официальном сайте администрации Звениговского муниципального района в сети «Интернет»-</w:t>
      </w:r>
      <w:r w:rsidRPr="00FF56FD">
        <w:t xml:space="preserve"> </w:t>
      </w:r>
      <w:hyperlink r:id="rId5" w:history="1">
        <w:r w:rsidRPr="00FF56FD">
          <w:rPr>
            <w:rStyle w:val="a5"/>
            <w:szCs w:val="28"/>
            <w:lang w:val="en-US"/>
          </w:rPr>
          <w:t>www</w:t>
        </w:r>
        <w:r w:rsidRPr="00FF56FD">
          <w:rPr>
            <w:rStyle w:val="a5"/>
            <w:szCs w:val="28"/>
          </w:rPr>
          <w:t>.</w:t>
        </w:r>
        <w:proofErr w:type="spellStart"/>
        <w:r w:rsidRPr="00FF56FD">
          <w:rPr>
            <w:rStyle w:val="a5"/>
            <w:szCs w:val="28"/>
            <w:lang w:val="en-US"/>
          </w:rPr>
          <w:t>admzven</w:t>
        </w:r>
        <w:proofErr w:type="spellEnd"/>
        <w:r w:rsidRPr="00FF56FD">
          <w:rPr>
            <w:rStyle w:val="a5"/>
            <w:szCs w:val="28"/>
          </w:rPr>
          <w:t>.</w:t>
        </w:r>
        <w:proofErr w:type="spellStart"/>
        <w:r w:rsidRPr="00FF56FD">
          <w:rPr>
            <w:rStyle w:val="a5"/>
            <w:szCs w:val="28"/>
            <w:lang w:val="en-US"/>
          </w:rPr>
          <w:t>ru</w:t>
        </w:r>
        <w:proofErr w:type="spellEnd"/>
      </w:hyperlink>
      <w:r w:rsidRPr="00FF56FD">
        <w:rPr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312672" w:rsidRDefault="00312672" w:rsidP="003E5652">
      <w:pPr>
        <w:jc w:val="both"/>
        <w:rPr>
          <w:szCs w:val="28"/>
        </w:rPr>
      </w:pPr>
    </w:p>
    <w:p w:rsidR="003E5652" w:rsidRDefault="003E5652" w:rsidP="003E5652">
      <w:pPr>
        <w:jc w:val="both"/>
        <w:rPr>
          <w:szCs w:val="28"/>
        </w:rPr>
      </w:pPr>
      <w:r w:rsidRPr="00A82A99">
        <w:rPr>
          <w:szCs w:val="28"/>
        </w:rPr>
        <w:t xml:space="preserve">Глава Черноозерской </w:t>
      </w:r>
    </w:p>
    <w:p w:rsidR="00FD13DE" w:rsidRPr="003E5652" w:rsidRDefault="003E5652" w:rsidP="003E5652">
      <w:pPr>
        <w:jc w:val="both"/>
        <w:rPr>
          <w:szCs w:val="28"/>
        </w:rPr>
      </w:pPr>
      <w:r w:rsidRPr="00A82A99">
        <w:rPr>
          <w:szCs w:val="28"/>
        </w:rPr>
        <w:t>сельской администрации</w:t>
      </w:r>
      <w:r>
        <w:rPr>
          <w:szCs w:val="28"/>
        </w:rPr>
        <w:t xml:space="preserve">                                                           О.А.Михайлова</w:t>
      </w:r>
    </w:p>
    <w:sectPr w:rsidR="00FD13DE" w:rsidRPr="003E5652" w:rsidSect="003126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5652"/>
    <w:rsid w:val="00061B49"/>
    <w:rsid w:val="001D0BC1"/>
    <w:rsid w:val="002D042F"/>
    <w:rsid w:val="002D1F93"/>
    <w:rsid w:val="002E3C09"/>
    <w:rsid w:val="00312672"/>
    <w:rsid w:val="003E5652"/>
    <w:rsid w:val="005D6E76"/>
    <w:rsid w:val="00680C82"/>
    <w:rsid w:val="009747C9"/>
    <w:rsid w:val="00AB2C01"/>
    <w:rsid w:val="00BF6DAF"/>
    <w:rsid w:val="00D7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3E56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E565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3E5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2021-04-19T14:24:00Z</cp:lastPrinted>
  <dcterms:created xsi:type="dcterms:W3CDTF">2020-10-09T14:08:00Z</dcterms:created>
  <dcterms:modified xsi:type="dcterms:W3CDTF">2021-04-19T14:24:00Z</dcterms:modified>
</cp:coreProperties>
</file>