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3E" w:rsidRPr="008A1265" w:rsidRDefault="0069363E" w:rsidP="0069363E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69363E" w:rsidRPr="008A1265" w:rsidRDefault="0069363E" w:rsidP="0069363E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69363E" w:rsidRPr="008A1265" w:rsidRDefault="0069363E" w:rsidP="0069363E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69363E" w:rsidRPr="008A1265" w:rsidRDefault="0069363E" w:rsidP="0069363E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69363E" w:rsidRPr="008A1265" w:rsidRDefault="0069363E" w:rsidP="0069363E">
      <w:pPr>
        <w:jc w:val="center"/>
        <w:rPr>
          <w:sz w:val="28"/>
          <w:szCs w:val="28"/>
        </w:rPr>
      </w:pPr>
    </w:p>
    <w:p w:rsidR="0069363E" w:rsidRPr="008A1265" w:rsidRDefault="0069363E" w:rsidP="0069363E">
      <w:pPr>
        <w:jc w:val="center"/>
        <w:rPr>
          <w:b/>
          <w:color w:val="FF0000"/>
          <w:sz w:val="28"/>
          <w:szCs w:val="28"/>
        </w:rPr>
      </w:pPr>
    </w:p>
    <w:p w:rsidR="0069363E" w:rsidRPr="00587215" w:rsidRDefault="0069363E" w:rsidP="0069363E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69363E" w:rsidRPr="00587215" w:rsidRDefault="0069363E" w:rsidP="0069363E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9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D62B55">
        <w:rPr>
          <w:sz w:val="28"/>
          <w:szCs w:val="28"/>
        </w:rPr>
        <w:t>21</w:t>
      </w:r>
      <w:bookmarkStart w:id="0" w:name="_GoBack"/>
      <w:bookmarkEnd w:id="0"/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 2017</w:t>
      </w:r>
      <w:r w:rsidRPr="00587215">
        <w:rPr>
          <w:sz w:val="28"/>
          <w:szCs w:val="28"/>
        </w:rPr>
        <w:t xml:space="preserve"> года</w:t>
      </w:r>
    </w:p>
    <w:p w:rsidR="0069363E" w:rsidRDefault="0069363E" w:rsidP="0069363E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190</w:t>
      </w:r>
    </w:p>
    <w:p w:rsidR="0069363E" w:rsidRDefault="0069363E" w:rsidP="0069363E">
      <w:pPr>
        <w:rPr>
          <w:b/>
          <w:sz w:val="28"/>
          <w:szCs w:val="28"/>
        </w:rPr>
      </w:pPr>
    </w:p>
    <w:p w:rsidR="0069363E" w:rsidRPr="002D2C99" w:rsidRDefault="0069363E" w:rsidP="0069363E">
      <w:pPr>
        <w:tabs>
          <w:tab w:val="left" w:pos="4500"/>
        </w:tabs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«Городское поселение Суслонгер» от </w:t>
      </w:r>
      <w:r>
        <w:rPr>
          <w:b/>
          <w:sz w:val="28"/>
          <w:szCs w:val="28"/>
        </w:rPr>
        <w:t>27.10</w:t>
      </w:r>
      <w:r w:rsidRPr="002D2C99">
        <w:rPr>
          <w:b/>
          <w:sz w:val="28"/>
          <w:szCs w:val="28"/>
        </w:rPr>
        <w:t>.2016 года № 1</w:t>
      </w:r>
      <w:r>
        <w:rPr>
          <w:b/>
          <w:sz w:val="28"/>
          <w:szCs w:val="28"/>
        </w:rPr>
        <w:t>59</w:t>
      </w:r>
    </w:p>
    <w:p w:rsidR="0069363E" w:rsidRPr="0069363E" w:rsidRDefault="0069363E" w:rsidP="0069363E">
      <w:pPr>
        <w:jc w:val="center"/>
        <w:rPr>
          <w:b/>
          <w:sz w:val="26"/>
          <w:szCs w:val="26"/>
        </w:rPr>
      </w:pPr>
      <w:r w:rsidRPr="002D2C99">
        <w:rPr>
          <w:b/>
          <w:sz w:val="28"/>
          <w:szCs w:val="28"/>
        </w:rPr>
        <w:t>«</w:t>
      </w:r>
      <w:r w:rsidRPr="0069363E">
        <w:rPr>
          <w:b/>
          <w:sz w:val="28"/>
          <w:szCs w:val="28"/>
        </w:rPr>
        <w:t>О внесении изменений в Положение о бюджетном процессе муниципального образования «Городское поселение Суслонгер», утвержденное решением Собрания депутатов муниципального образования «Городское поселение Суслонгер»  от «20» декабря 2010 года № 81  (в редакции решений № 158 от 09.09.2012, № 271 от 26.08.2014 г., № 13 от 05.11.2014 г., № 35 от 12.02.2015 г., № 116 от 26.02.2016 г.)</w:t>
      </w:r>
      <w:r w:rsidRPr="002D2C99">
        <w:rPr>
          <w:b/>
          <w:sz w:val="28"/>
          <w:szCs w:val="28"/>
        </w:rPr>
        <w:t>»</w:t>
      </w:r>
    </w:p>
    <w:p w:rsidR="0069363E" w:rsidRPr="002D2C99" w:rsidRDefault="0069363E" w:rsidP="0069363E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69363E" w:rsidRPr="00583F06" w:rsidRDefault="0069363E" w:rsidP="0069363E">
      <w:pPr>
        <w:ind w:firstLine="708"/>
        <w:jc w:val="both"/>
        <w:rPr>
          <w:sz w:val="28"/>
          <w:szCs w:val="28"/>
        </w:rPr>
      </w:pPr>
      <w:r w:rsidRPr="00583F06">
        <w:rPr>
          <w:sz w:val="28"/>
          <w:szCs w:val="28"/>
        </w:rPr>
        <w:t xml:space="preserve">На основании экспертного заключения № 64/06 Министерства юстиции Республики Марий Эл на решение Собрания депутатов муниципального </w:t>
      </w:r>
      <w:proofErr w:type="gramStart"/>
      <w:r w:rsidRPr="00583F06">
        <w:rPr>
          <w:sz w:val="28"/>
          <w:szCs w:val="28"/>
        </w:rPr>
        <w:t xml:space="preserve">образования «Городское поселение Суслонгер» от 27.10.2016 года № 159 «О внесении изменений в Положение о бюджетном процессе муниципального образования «Городское поселение Суслонгер», утвержденное решением Собрания депутатов муниципального образования «Городское поселение Суслонгер»  от «20» декабря 2010 года № 81  (в редакции решений № 158 от 09.09.2012, № 271 от </w:t>
      </w:r>
      <w:proofErr w:type="gramEnd"/>
      <w:r w:rsidRPr="00583F06">
        <w:rPr>
          <w:sz w:val="28"/>
          <w:szCs w:val="28"/>
        </w:rPr>
        <w:t xml:space="preserve">26.08.2014 г., № 13 от 05.11.2014 г., № 35 от 12.02.2015 г., № 116 от 26.02.2016 г.)», Собрание депутатов муниципального образование «Городское поселение Суслонгер» </w:t>
      </w:r>
      <w:proofErr w:type="gramStart"/>
      <w:r w:rsidRPr="00583F06">
        <w:rPr>
          <w:b/>
          <w:sz w:val="28"/>
          <w:szCs w:val="28"/>
        </w:rPr>
        <w:t>Р</w:t>
      </w:r>
      <w:proofErr w:type="gramEnd"/>
      <w:r w:rsidRPr="00583F06">
        <w:rPr>
          <w:b/>
          <w:sz w:val="28"/>
          <w:szCs w:val="28"/>
        </w:rPr>
        <w:t xml:space="preserve"> Е Ш И Л О:</w:t>
      </w:r>
    </w:p>
    <w:p w:rsidR="0069363E" w:rsidRPr="00583F06" w:rsidRDefault="0069363E" w:rsidP="0069363E">
      <w:pPr>
        <w:ind w:firstLine="708"/>
        <w:jc w:val="both"/>
        <w:rPr>
          <w:b/>
          <w:sz w:val="28"/>
          <w:szCs w:val="28"/>
        </w:rPr>
      </w:pPr>
    </w:p>
    <w:p w:rsidR="00583F06" w:rsidRPr="00583F06" w:rsidRDefault="00583F06" w:rsidP="00583F06">
      <w:pPr>
        <w:ind w:firstLine="567"/>
        <w:jc w:val="both"/>
        <w:rPr>
          <w:sz w:val="28"/>
          <w:szCs w:val="28"/>
        </w:rPr>
      </w:pPr>
      <w:r w:rsidRPr="00583F06">
        <w:rPr>
          <w:sz w:val="28"/>
          <w:szCs w:val="28"/>
        </w:rPr>
        <w:t xml:space="preserve">1. </w:t>
      </w:r>
      <w:proofErr w:type="gramStart"/>
      <w:r w:rsidR="0069363E" w:rsidRPr="00583F06">
        <w:rPr>
          <w:sz w:val="28"/>
          <w:szCs w:val="28"/>
        </w:rPr>
        <w:t>Внести в решение Собрания депутатов муниципального образования «Городское поселение Суслонгер» от 27.10.2016 года № 159 «О внесении изменений в Положение о бюджетном процессе муниципального образования «Городское поселение Суслонгер», утвержденное решением Собрания депутатов муниципального образования «Городское поселение Суслонгер»  от «20» декабря 2010 года № 81  (в редакции решений № 158 от 09.09.2012, № 271 от 26.08.2014 г., № 13 от 05.11.2014 г., № 35 от 12.02.2015 г</w:t>
      </w:r>
      <w:proofErr w:type="gramEnd"/>
      <w:r w:rsidR="0069363E" w:rsidRPr="00583F06">
        <w:rPr>
          <w:sz w:val="28"/>
          <w:szCs w:val="28"/>
        </w:rPr>
        <w:t xml:space="preserve">., № </w:t>
      </w:r>
      <w:proofErr w:type="gramStart"/>
      <w:r w:rsidR="0069363E" w:rsidRPr="00583F06">
        <w:rPr>
          <w:sz w:val="28"/>
          <w:szCs w:val="28"/>
        </w:rPr>
        <w:t>116 от 26.02.2016 г.)» следующие изменения:</w:t>
      </w:r>
      <w:proofErr w:type="gramEnd"/>
    </w:p>
    <w:p w:rsidR="00583F06" w:rsidRPr="00583F06" w:rsidRDefault="00583F06" w:rsidP="00583F06">
      <w:pPr>
        <w:ind w:firstLine="567"/>
        <w:rPr>
          <w:sz w:val="28"/>
          <w:szCs w:val="28"/>
        </w:rPr>
      </w:pPr>
      <w:r w:rsidRPr="00583F06">
        <w:rPr>
          <w:sz w:val="28"/>
          <w:szCs w:val="28"/>
        </w:rPr>
        <w:t>- абзац 2 пункта 1 Решения изложить в новой редакции:</w:t>
      </w:r>
    </w:p>
    <w:p w:rsidR="0069363E" w:rsidRPr="00583F06" w:rsidRDefault="00583F06" w:rsidP="00583F06">
      <w:pPr>
        <w:ind w:firstLine="567"/>
        <w:rPr>
          <w:sz w:val="28"/>
          <w:szCs w:val="28"/>
        </w:rPr>
      </w:pPr>
      <w:r w:rsidRPr="00583F06">
        <w:rPr>
          <w:sz w:val="28"/>
          <w:szCs w:val="28"/>
        </w:rPr>
        <w:t>«</w:t>
      </w:r>
      <w:r w:rsidR="0069363E" w:rsidRPr="00583F06">
        <w:rPr>
          <w:sz w:val="28"/>
          <w:szCs w:val="28"/>
        </w:rPr>
        <w:t>- абзац 22  пункта 6 Положения изложить в новой редакции:</w:t>
      </w:r>
    </w:p>
    <w:p w:rsidR="0069363E" w:rsidRPr="00583F06" w:rsidRDefault="0069363E" w:rsidP="0069363E">
      <w:pPr>
        <w:ind w:firstLine="708"/>
        <w:jc w:val="both"/>
        <w:rPr>
          <w:sz w:val="28"/>
          <w:szCs w:val="28"/>
        </w:rPr>
      </w:pPr>
      <w:proofErr w:type="gramStart"/>
      <w:r w:rsidRPr="00583F06">
        <w:rPr>
          <w:sz w:val="28"/>
          <w:szCs w:val="28"/>
        </w:rPr>
        <w:t xml:space="preserve">«платы по соглашениям об установлении сервитута, заключенным муниципальными органами, единым институтом развития в жилищной сфере, муниципальными предприятиями либо муниципальными учреждениями в отношении земельных участков, находящихся в муниципальной собственности, или земельных участков, государственная </w:t>
      </w:r>
      <w:r w:rsidRPr="00583F06">
        <w:rPr>
          <w:sz w:val="28"/>
          <w:szCs w:val="28"/>
        </w:rPr>
        <w:lastRenderedPageBreak/>
        <w:t xml:space="preserve">собственность на которые не разграничена и которые расположены в </w:t>
      </w:r>
      <w:r w:rsidR="00583F06" w:rsidRPr="00583F06">
        <w:rPr>
          <w:sz w:val="28"/>
          <w:szCs w:val="28"/>
        </w:rPr>
        <w:t>границах городского поселения</w:t>
      </w:r>
      <w:r w:rsidRPr="00583F06">
        <w:rPr>
          <w:sz w:val="28"/>
          <w:szCs w:val="28"/>
        </w:rPr>
        <w:t>, - по нормативу 100 процентов в бюджет муниципального образования, в собственности (на территории) которого находится земельный участок</w:t>
      </w:r>
      <w:proofErr w:type="gramEnd"/>
      <w:r w:rsidRPr="00583F06">
        <w:rPr>
          <w:sz w:val="28"/>
          <w:szCs w:val="28"/>
        </w:rPr>
        <w:t xml:space="preserve">, если иное не установлено </w:t>
      </w:r>
      <w:r w:rsidR="00583F06" w:rsidRPr="00583F06">
        <w:rPr>
          <w:sz w:val="28"/>
          <w:szCs w:val="28"/>
        </w:rPr>
        <w:t>статьей 62 Бюджетного кодекса Российской Федерации</w:t>
      </w:r>
      <w:proofErr w:type="gramStart"/>
      <w:r w:rsidRPr="00583F06">
        <w:rPr>
          <w:sz w:val="28"/>
          <w:szCs w:val="28"/>
        </w:rPr>
        <w:t>;»</w:t>
      </w:r>
      <w:proofErr w:type="gramEnd"/>
      <w:r w:rsidRPr="00583F06">
        <w:rPr>
          <w:sz w:val="28"/>
          <w:szCs w:val="28"/>
        </w:rPr>
        <w:t>;</w:t>
      </w:r>
    </w:p>
    <w:p w:rsidR="00583F06" w:rsidRPr="00583F06" w:rsidRDefault="00583F06" w:rsidP="0069363E">
      <w:pPr>
        <w:ind w:firstLine="708"/>
        <w:jc w:val="both"/>
        <w:rPr>
          <w:sz w:val="28"/>
          <w:szCs w:val="28"/>
        </w:rPr>
      </w:pPr>
      <w:r w:rsidRPr="00583F06">
        <w:rPr>
          <w:sz w:val="28"/>
          <w:szCs w:val="28"/>
        </w:rPr>
        <w:t>- пункт 2 Решения изложить в новой редакции:</w:t>
      </w:r>
    </w:p>
    <w:p w:rsidR="00583F06" w:rsidRPr="00583F06" w:rsidRDefault="00583F06" w:rsidP="00583F0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F06">
        <w:rPr>
          <w:rFonts w:ascii="Times New Roman" w:hAnsi="Times New Roman" w:cs="Times New Roman"/>
          <w:sz w:val="28"/>
          <w:szCs w:val="28"/>
        </w:rPr>
        <w:t>«2. Настоящее решение вступает в силу после его официального опубликования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</w:t>
      </w:r>
      <w:proofErr w:type="gramStart"/>
      <w:r w:rsidRPr="00583F0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583F06">
        <w:rPr>
          <w:rFonts w:ascii="Times New Roman" w:hAnsi="Times New Roman" w:cs="Times New Roman"/>
          <w:sz w:val="28"/>
          <w:szCs w:val="28"/>
        </w:rPr>
        <w:t>.</w:t>
      </w:r>
    </w:p>
    <w:p w:rsidR="00583F06" w:rsidRPr="00583F06" w:rsidRDefault="00583F06" w:rsidP="0069363E">
      <w:pPr>
        <w:ind w:firstLine="708"/>
        <w:jc w:val="both"/>
        <w:rPr>
          <w:sz w:val="28"/>
          <w:szCs w:val="28"/>
        </w:rPr>
      </w:pPr>
    </w:p>
    <w:p w:rsidR="0069363E" w:rsidRPr="00583F06" w:rsidRDefault="0069363E" w:rsidP="0069363E">
      <w:pPr>
        <w:ind w:firstLine="708"/>
        <w:jc w:val="both"/>
        <w:rPr>
          <w:bCs/>
          <w:sz w:val="28"/>
          <w:szCs w:val="28"/>
        </w:rPr>
      </w:pPr>
      <w:r w:rsidRPr="00583F06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583F06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583F06">
        <w:rPr>
          <w:bCs/>
          <w:sz w:val="28"/>
          <w:szCs w:val="28"/>
          <w:lang w:val="en-US"/>
        </w:rPr>
        <w:t>http</w:t>
      </w:r>
      <w:r w:rsidRPr="00583F06">
        <w:rPr>
          <w:bCs/>
          <w:sz w:val="28"/>
          <w:szCs w:val="28"/>
        </w:rPr>
        <w:t xml:space="preserve">:// </w:t>
      </w:r>
      <w:proofErr w:type="spellStart"/>
      <w:r w:rsidRPr="00583F06">
        <w:rPr>
          <w:bCs/>
          <w:sz w:val="28"/>
          <w:szCs w:val="28"/>
          <w:lang w:val="en-US"/>
        </w:rPr>
        <w:t>admzven</w:t>
      </w:r>
      <w:proofErr w:type="spellEnd"/>
      <w:r w:rsidRPr="00583F06">
        <w:rPr>
          <w:bCs/>
          <w:sz w:val="28"/>
          <w:szCs w:val="28"/>
        </w:rPr>
        <w:t>.</w:t>
      </w:r>
      <w:proofErr w:type="spellStart"/>
      <w:r w:rsidRPr="00583F06">
        <w:rPr>
          <w:bCs/>
          <w:sz w:val="28"/>
          <w:szCs w:val="28"/>
          <w:lang w:val="en-US"/>
        </w:rPr>
        <w:t>ru</w:t>
      </w:r>
      <w:proofErr w:type="spellEnd"/>
      <w:r w:rsidRPr="00583F06">
        <w:rPr>
          <w:bCs/>
          <w:sz w:val="28"/>
          <w:szCs w:val="28"/>
        </w:rPr>
        <w:t>).</w:t>
      </w:r>
    </w:p>
    <w:p w:rsidR="0069363E" w:rsidRPr="00583F06" w:rsidRDefault="0069363E" w:rsidP="0069363E">
      <w:pPr>
        <w:ind w:firstLine="708"/>
        <w:jc w:val="both"/>
        <w:rPr>
          <w:bCs/>
          <w:sz w:val="28"/>
          <w:szCs w:val="28"/>
        </w:rPr>
      </w:pPr>
    </w:p>
    <w:p w:rsidR="0069363E" w:rsidRPr="00583F06" w:rsidRDefault="0069363E" w:rsidP="0069363E">
      <w:pPr>
        <w:ind w:firstLine="708"/>
        <w:jc w:val="both"/>
        <w:rPr>
          <w:bCs/>
          <w:sz w:val="28"/>
          <w:szCs w:val="28"/>
        </w:rPr>
      </w:pPr>
    </w:p>
    <w:p w:rsidR="0069363E" w:rsidRPr="00583F06" w:rsidRDefault="0069363E" w:rsidP="0069363E">
      <w:pPr>
        <w:ind w:firstLine="708"/>
        <w:jc w:val="both"/>
        <w:rPr>
          <w:bCs/>
          <w:sz w:val="28"/>
          <w:szCs w:val="28"/>
        </w:rPr>
      </w:pPr>
    </w:p>
    <w:p w:rsidR="0069363E" w:rsidRPr="00583F06" w:rsidRDefault="0069363E" w:rsidP="0069363E">
      <w:pPr>
        <w:rPr>
          <w:sz w:val="28"/>
          <w:szCs w:val="28"/>
        </w:rPr>
      </w:pPr>
      <w:r w:rsidRPr="00583F06">
        <w:rPr>
          <w:sz w:val="28"/>
          <w:szCs w:val="28"/>
        </w:rPr>
        <w:t>Глава муниципального образования,</w:t>
      </w:r>
    </w:p>
    <w:p w:rsidR="0069363E" w:rsidRPr="00583F06" w:rsidRDefault="0069363E" w:rsidP="0069363E">
      <w:pPr>
        <w:rPr>
          <w:sz w:val="28"/>
          <w:szCs w:val="28"/>
        </w:rPr>
      </w:pPr>
      <w:r w:rsidRPr="00583F06">
        <w:rPr>
          <w:sz w:val="28"/>
          <w:szCs w:val="28"/>
        </w:rPr>
        <w:t>председатель Собрания депутатов</w:t>
      </w:r>
    </w:p>
    <w:p w:rsidR="0069363E" w:rsidRPr="00583F06" w:rsidRDefault="0069363E" w:rsidP="0069363E">
      <w:pPr>
        <w:rPr>
          <w:sz w:val="28"/>
          <w:szCs w:val="28"/>
        </w:rPr>
      </w:pPr>
      <w:r w:rsidRPr="00583F06">
        <w:rPr>
          <w:sz w:val="28"/>
          <w:szCs w:val="28"/>
        </w:rPr>
        <w:t>муниципального образования</w:t>
      </w:r>
    </w:p>
    <w:p w:rsidR="0069363E" w:rsidRPr="00583F06" w:rsidRDefault="0069363E" w:rsidP="0069363E">
      <w:pPr>
        <w:tabs>
          <w:tab w:val="left" w:pos="567"/>
        </w:tabs>
        <w:jc w:val="both"/>
        <w:rPr>
          <w:sz w:val="28"/>
          <w:szCs w:val="28"/>
        </w:rPr>
      </w:pPr>
      <w:r w:rsidRPr="00583F06">
        <w:rPr>
          <w:sz w:val="28"/>
          <w:szCs w:val="28"/>
        </w:rPr>
        <w:t>«Городское поселение Суслонгер»</w:t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</w:r>
      <w:r w:rsidRPr="00583F06">
        <w:rPr>
          <w:sz w:val="28"/>
          <w:szCs w:val="28"/>
        </w:rPr>
        <w:tab/>
        <w:t>В.В. Корнилов</w:t>
      </w:r>
    </w:p>
    <w:p w:rsidR="0037081F" w:rsidRDefault="0037081F"/>
    <w:sectPr w:rsidR="0037081F" w:rsidSect="002D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F6C"/>
    <w:multiLevelType w:val="hybridMultilevel"/>
    <w:tmpl w:val="455658B0"/>
    <w:lvl w:ilvl="0" w:tplc="7AD84EC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636CB4"/>
    <w:multiLevelType w:val="hybridMultilevel"/>
    <w:tmpl w:val="48A65680"/>
    <w:lvl w:ilvl="0" w:tplc="1D6AB0B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3E"/>
    <w:rsid w:val="0037081F"/>
    <w:rsid w:val="00583F06"/>
    <w:rsid w:val="0069363E"/>
    <w:rsid w:val="00D6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63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83F06"/>
    <w:pPr>
      <w:ind w:left="720"/>
      <w:contextualSpacing/>
    </w:pPr>
  </w:style>
  <w:style w:type="paragraph" w:customStyle="1" w:styleId="ConsNormal">
    <w:name w:val="ConsNormal"/>
    <w:rsid w:val="00583F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63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83F06"/>
    <w:pPr>
      <w:ind w:left="720"/>
      <w:contextualSpacing/>
    </w:pPr>
  </w:style>
  <w:style w:type="paragraph" w:customStyle="1" w:styleId="ConsNormal">
    <w:name w:val="ConsNormal"/>
    <w:rsid w:val="00583F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2017-04-12T12:12:00Z</dcterms:created>
  <dcterms:modified xsi:type="dcterms:W3CDTF">2017-04-14T11:51:00Z</dcterms:modified>
</cp:coreProperties>
</file>